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CB9" w:rsidRDefault="0067640E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КОНТРОЛЬНО - СЧЕТНАЯ ПАЛАТА МУНИЦИПАЛЬНОГО ОБРАЗОВАНИЯ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«АХТУБИНСКИЙ МУНИЦИПАЛЬНЫЙ РАЙОН АСТРАХАНСКОЙ ОБЛАСТИ»</w:t>
      </w:r>
    </w:p>
    <w:p w:rsidR="00607CB9" w:rsidRDefault="00607CB9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607CB9" w:rsidRDefault="0067640E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Волгоградская ул., д.141,г. Ахтубинск, Астраханская область, 416500 Тел. (8-85141) 4-04-24 </w:t>
      </w:r>
    </w:p>
    <w:p w:rsidR="00607CB9" w:rsidRDefault="0067640E">
      <w:pPr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ОКПО 78317643, ОГРН 1063022000282, ИНН/КПП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3001040259/300101001</w:t>
      </w:r>
    </w:p>
    <w:p w:rsidR="00607CB9" w:rsidRDefault="00607CB9">
      <w:pPr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07CB9" w:rsidRDefault="00607CB9">
      <w:pPr>
        <w:pBdr>
          <w:top w:val="thinThickSmallGap" w:sz="24" w:space="1" w:color="auto"/>
        </w:pBdr>
        <w:spacing w:after="0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07CB9" w:rsidRDefault="0067640E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 №3</w:t>
      </w:r>
    </w:p>
    <w:p w:rsidR="00607CB9" w:rsidRDefault="0067640E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результатам проведения контрольного мероприятия по теме:</w:t>
      </w:r>
    </w:p>
    <w:p w:rsidR="00607CB9" w:rsidRDefault="0067640E">
      <w:pPr>
        <w:spacing w:after="0"/>
        <w:ind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«</w:t>
      </w: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Проверка своевременности начисления и уплаты арендной платы за земельные участки и эффективности осуществления полномочий по управлению муниципальным имуществом в 20</w:t>
      </w: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23 году</w:t>
      </w:r>
      <w:r>
        <w:rPr>
          <w:rFonts w:ascii="Times New Roman" w:hAnsi="Times New Roman" w:cs="Times New Roman"/>
          <w:b/>
          <w:iCs/>
          <w:sz w:val="24"/>
          <w:szCs w:val="24"/>
        </w:rPr>
        <w:t>»</w:t>
      </w:r>
    </w:p>
    <w:p w:rsidR="00607CB9" w:rsidRDefault="00607CB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607CB9" w:rsidRDefault="00607CB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607CB9" w:rsidRDefault="0067640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Ахтубинск                                                                                                      «03» июля 2024г.</w:t>
      </w:r>
    </w:p>
    <w:p w:rsidR="00607CB9" w:rsidRDefault="00607CB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7CB9" w:rsidRDefault="0067640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п.4.3 Плана работы на 2024 год, распоряжения от </w:t>
      </w:r>
      <w:r>
        <w:rPr>
          <w:rFonts w:ascii="Times New Roman" w:hAnsi="Times New Roman" w:cs="Times New Roman"/>
          <w:sz w:val="24"/>
          <w:szCs w:val="24"/>
        </w:rPr>
        <w:t xml:space="preserve">29.05.2024 №10-р «О проведении контрольного мероприятия»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нами, председателем Контрольно-счетной палаты муниципального образования «Ахтубинский муниципальный район Астраханской области» (далее - КСП МО «Ахтубинский район», Контрольно-счетная палата) Журавле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 Юлией Юрьевной, главными инспекторами КСП МО «Ахтубинский район» Шевелевой Валентиной Сергеевной и Украинской Юлией Викторовной, проведено контрольное мероприятие в отношении Управления имущественных и земельных отношений администрации МО «Ахтубинский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район Астраханской области» (далее по тексту – Управление, УИЗО АМО «Ахтубинский район»).</w:t>
      </w:r>
    </w:p>
    <w:p w:rsidR="00607CB9" w:rsidRDefault="0067640E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Цель мероприятия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установление результативной (эффективной и экономной) деятельности Управления по администрированию доходов районного бюджета в части 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рендной платы за земельные участки, находящиеся в муниципальной собственности муниципального образования «Ахтубинский муниципальный район Астраханской области» и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осуществление полномочий по управлению муниципальным имуществом в 2023 году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07CB9" w:rsidRDefault="0067640E">
      <w:pPr>
        <w:pStyle w:val="af0"/>
        <w:tabs>
          <w:tab w:val="left" w:pos="426"/>
        </w:tabs>
        <w:spacing w:before="0" w:beforeAutospacing="0" w:after="0" w:afterAutospacing="0"/>
        <w:ind w:firstLine="567"/>
        <w:jc w:val="both"/>
      </w:pPr>
      <w:r>
        <w:rPr>
          <w:b/>
        </w:rPr>
        <w:t xml:space="preserve">Юридический адрес: </w:t>
      </w:r>
      <w:r>
        <w:t>416500, Астраханская область, г.Ахтубинск, ул.Волгоградская, д.141.</w:t>
      </w:r>
    </w:p>
    <w:p w:rsidR="00607CB9" w:rsidRDefault="0067640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Руководитель: </w:t>
      </w:r>
      <w:r>
        <w:rPr>
          <w:rFonts w:ascii="Times New Roman" w:hAnsi="Times New Roman"/>
          <w:sz w:val="24"/>
          <w:szCs w:val="24"/>
        </w:rPr>
        <w:t>Начальник Управления с 14.01.2022г. по 26.04.2024г. – Леонтьева Инна Олеговна (Распоряжение Администрации МО «Ахтубинский район» по личному составу от 14.0</w:t>
      </w:r>
      <w:r>
        <w:rPr>
          <w:rFonts w:ascii="Times New Roman" w:hAnsi="Times New Roman"/>
          <w:sz w:val="24"/>
          <w:szCs w:val="24"/>
        </w:rPr>
        <w:t xml:space="preserve">1.2022 №3л/с, от 26.04.2024 №69л/с); с 02.07.2024г. - </w:t>
      </w:r>
      <w:r>
        <w:rPr>
          <w:rFonts w:ascii="Times New Roman" w:hAnsi="Times New Roman" w:cs="Times New Roman"/>
          <w:sz w:val="24"/>
          <w:szCs w:val="24"/>
        </w:rPr>
        <w:t>Рязанова Елена Петровна (</w:t>
      </w:r>
      <w:r>
        <w:rPr>
          <w:rFonts w:ascii="Times New Roman" w:hAnsi="Times New Roman"/>
          <w:sz w:val="24"/>
          <w:szCs w:val="24"/>
        </w:rPr>
        <w:t>Распоряжение Администрации МО «Ахтубинский район» по личному составу от 02.07.2024г. №160л/с).</w:t>
      </w:r>
    </w:p>
    <w:p w:rsidR="00607CB9" w:rsidRDefault="0067640E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начальника Управления с 08.11.2023г. по настоящее время – Божко Елена </w:t>
      </w:r>
      <w:r>
        <w:rPr>
          <w:rFonts w:ascii="Times New Roman" w:hAnsi="Times New Roman"/>
          <w:sz w:val="24"/>
          <w:szCs w:val="24"/>
        </w:rPr>
        <w:t xml:space="preserve">Алексеевна (Приказ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УИЗО АМО «Ахтубинский район» </w:t>
      </w:r>
      <w:r>
        <w:rPr>
          <w:rFonts w:ascii="Times New Roman" w:hAnsi="Times New Roman"/>
          <w:sz w:val="24"/>
          <w:szCs w:val="24"/>
        </w:rPr>
        <w:t>о приеме на работу от 23.10.2023 №44-Л).</w:t>
      </w:r>
    </w:p>
    <w:p w:rsidR="00607CB9" w:rsidRDefault="0067640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Бухгалтерский учет: </w:t>
      </w:r>
      <w:r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«Ахтубинский муниципальный район Астраханской области» согласно Соглашению от 28.12.2021 г. №288/2022. </w:t>
      </w:r>
    </w:p>
    <w:p w:rsidR="00607CB9" w:rsidRDefault="0067640E">
      <w:pPr>
        <w:pStyle w:val="ConsNormal"/>
        <w:widowControl/>
        <w:tabs>
          <w:tab w:val="left" w:pos="1800"/>
        </w:tabs>
        <w:ind w:firstLine="4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Проверяемый период деятельности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</w:rPr>
        <w:t>с 01.01.2023г. по 31.12.2023г.</w:t>
      </w:r>
    </w:p>
    <w:p w:rsidR="00607CB9" w:rsidRDefault="0067640E">
      <w:pPr>
        <w:shd w:val="clear" w:color="auto" w:fill="FFFFFF" w:themeFill="background1"/>
        <w:spacing w:after="0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проведения проверки: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03.06.2024г. по 03.07.2024г.</w:t>
      </w:r>
    </w:p>
    <w:p w:rsidR="00607CB9" w:rsidRDefault="0067640E">
      <w:pPr>
        <w:shd w:val="clear" w:color="auto" w:fill="FFFFFF" w:themeFill="background1"/>
        <w:spacing w:after="0"/>
        <w:ind w:firstLine="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 проверки: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выборочная проверка </w:t>
      </w:r>
      <w:r>
        <w:rPr>
          <w:rFonts w:ascii="Times New Roman" w:hAnsi="Times New Roman" w:cs="Times New Roman"/>
          <w:sz w:val="24"/>
          <w:szCs w:val="24"/>
        </w:rPr>
        <w:t>по предоставленным документам Управлением.</w:t>
      </w:r>
    </w:p>
    <w:p w:rsidR="00607CB9" w:rsidRDefault="0067640E">
      <w:pPr>
        <w:shd w:val="clear" w:color="auto" w:fill="FFFFFF" w:themeFill="background1"/>
        <w:spacing w:after="0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проведена с предварительным Уведомлением объект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контроля от 29.05.2024 №134.</w:t>
      </w:r>
    </w:p>
    <w:p w:rsidR="00607CB9" w:rsidRDefault="00607CB9">
      <w:pPr>
        <w:shd w:val="clear" w:color="auto" w:fill="FFFFFF" w:themeFill="background1"/>
        <w:spacing w:after="0"/>
        <w:ind w:firstLine="4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7CB9" w:rsidRDefault="0067640E">
      <w:pPr>
        <w:shd w:val="clear" w:color="auto" w:fill="FFFFFF" w:themeFill="background1"/>
        <w:spacing w:after="0"/>
        <w:ind w:firstLine="4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проверке были представлены следующие документы: </w:t>
      </w:r>
    </w:p>
    <w:p w:rsidR="00607CB9" w:rsidRDefault="0067640E">
      <w:pPr>
        <w:spacing w:after="0"/>
        <w:ind w:firstLine="4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Выписка из Единого государственного реестра юридических лиц </w:t>
      </w:r>
      <w:r>
        <w:rPr>
          <w:rFonts w:ascii="Times New Roman" w:hAnsi="Times New Roman" w:cs="Times New Roman"/>
          <w:bCs/>
          <w:sz w:val="24"/>
          <w:szCs w:val="24"/>
        </w:rPr>
        <w:t>от 11.06.2024г. №ЮЭ9965-24-74711129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7CB9" w:rsidRDefault="0067640E">
      <w:pPr>
        <w:overflowPunct w:val="0"/>
        <w:autoSpaceDE w:val="0"/>
        <w:autoSpaceDN w:val="0"/>
        <w:adjustRightInd w:val="0"/>
        <w:spacing w:after="0"/>
        <w:ind w:firstLine="4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Положение об управлении имущественных и земельных отношений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администрации муниципального образования «Ахтубинский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, утверждённым решением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Совета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lastRenderedPageBreak/>
        <w:t xml:space="preserve">муниципального образования «Ахтубинский район»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от 24.06.2021 года №192 </w:t>
      </w:r>
      <w:r>
        <w:rPr>
          <w:rFonts w:ascii="Times New Roman" w:hAnsi="Times New Roman" w:cs="Times New Roman"/>
          <w:sz w:val="24"/>
          <w:szCs w:val="24"/>
        </w:rPr>
        <w:t xml:space="preserve">(в ред. от 28.09.2023 №370), (далее - Положение №192). </w:t>
      </w:r>
    </w:p>
    <w:p w:rsidR="00607CB9" w:rsidRDefault="0067640E">
      <w:pPr>
        <w:overflowPunct w:val="0"/>
        <w:autoSpaceDE w:val="0"/>
        <w:autoSpaceDN w:val="0"/>
        <w:adjustRightInd w:val="0"/>
        <w:spacing w:after="0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Совета МО «Ахтубинский район</w:t>
      </w:r>
      <w:r>
        <w:rPr>
          <w:rFonts w:ascii="Times New Roman" w:hAnsi="Times New Roman" w:cs="Times New Roman"/>
          <w:sz w:val="24"/>
          <w:szCs w:val="24"/>
        </w:rPr>
        <w:t>» от 09.12.2021 №232 «Об установлении ставок арендной платы на земельные участки, находящиеся на территории МО «Ахтубинский район», государственная собственность на которые не разграничена»;</w:t>
      </w:r>
    </w:p>
    <w:p w:rsidR="00607CB9" w:rsidRDefault="0067640E">
      <w:pPr>
        <w:overflowPunct w:val="0"/>
        <w:autoSpaceDE w:val="0"/>
        <w:autoSpaceDN w:val="0"/>
        <w:adjustRightInd w:val="0"/>
        <w:spacing w:after="0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Совета МО «Ахтубинский район» от 28.12.2021 №242 «О вне</w:t>
      </w:r>
      <w:r>
        <w:rPr>
          <w:rFonts w:ascii="Times New Roman" w:hAnsi="Times New Roman" w:cs="Times New Roman"/>
          <w:sz w:val="24"/>
          <w:szCs w:val="24"/>
        </w:rPr>
        <w:t xml:space="preserve">сении изменений в Совета МО «Ахтубинский район» от 09.12.2021 №232 «Об установлении ставок арендной платы на земельные участки, находящиеся на территории МО «Ахтубинский район», государственная собственность на которые не разграничена». </w:t>
      </w:r>
    </w:p>
    <w:p w:rsidR="00607CB9" w:rsidRDefault="0067640E">
      <w:pPr>
        <w:overflowPunct w:val="0"/>
        <w:autoSpaceDE w:val="0"/>
        <w:autoSpaceDN w:val="0"/>
        <w:adjustRightInd w:val="0"/>
        <w:spacing w:after="0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Совета М</w:t>
      </w:r>
      <w:r>
        <w:rPr>
          <w:rFonts w:ascii="Times New Roman" w:hAnsi="Times New Roman" w:cs="Times New Roman"/>
          <w:sz w:val="24"/>
          <w:szCs w:val="24"/>
        </w:rPr>
        <w:t>О «Ахтубинский район» от 24.09.2015 №119 «Об утверждении Положения «О Реестре муниципального имущества МО «Ахтубинский район».</w:t>
      </w:r>
    </w:p>
    <w:p w:rsidR="00607CB9" w:rsidRDefault="0067640E">
      <w:pPr>
        <w:shd w:val="clear" w:color="auto" w:fill="FFFFFF" w:themeFill="background1"/>
        <w:spacing w:after="0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Администрации МО «Ахтубинский район» «Об установлении базовых ставок арендной платы за земельные участки, находящ</w:t>
      </w:r>
      <w:r>
        <w:rPr>
          <w:rFonts w:ascii="Times New Roman" w:hAnsi="Times New Roman" w:cs="Times New Roman"/>
          <w:sz w:val="24"/>
          <w:szCs w:val="24"/>
        </w:rPr>
        <w:t>иеся в государственной или муниципальной собственности, на территории МО «Ахтубинский район» от 29.12.2012 №1372 (с изм. от 14.10.2013 №1245);</w:t>
      </w:r>
    </w:p>
    <w:p w:rsidR="00607CB9" w:rsidRDefault="0067640E">
      <w:pPr>
        <w:spacing w:after="0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Администрации МО «Ахтубинский район» «Об утверждении перечня главных администраторов доходов МО «</w:t>
      </w:r>
      <w:r>
        <w:rPr>
          <w:rFonts w:ascii="Times New Roman" w:hAnsi="Times New Roman" w:cs="Times New Roman"/>
          <w:sz w:val="24"/>
          <w:szCs w:val="24"/>
        </w:rPr>
        <w:t>Ахтубинский район» от 12.11.2021 №642;</w:t>
      </w:r>
    </w:p>
    <w:p w:rsidR="00607CB9" w:rsidRDefault="0067640E">
      <w:pPr>
        <w:spacing w:after="0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Администрации МО «Ахтубинский район» «Об установлении начальной цены предмета аукциона на право заключения договора аренды земельных участков, находящихся в муниципальной собственности муниципального о</w:t>
      </w:r>
      <w:r>
        <w:rPr>
          <w:rFonts w:ascii="Times New Roman" w:hAnsi="Times New Roman" w:cs="Times New Roman"/>
          <w:sz w:val="24"/>
          <w:szCs w:val="24"/>
        </w:rPr>
        <w:t>бразования «Ахтубинский район», а также земельных участков на территории муниципального образования «Ахтубинский район», государственная собственность на которые не разграничена» от 01.08.2017 №512;</w:t>
      </w:r>
    </w:p>
    <w:p w:rsidR="00607CB9" w:rsidRDefault="0067640E">
      <w:pPr>
        <w:spacing w:after="0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по состоянию на 0</w:t>
      </w:r>
      <w:r>
        <w:rPr>
          <w:rFonts w:ascii="Times New Roman" w:hAnsi="Times New Roman" w:cs="Times New Roman"/>
          <w:sz w:val="24"/>
          <w:szCs w:val="24"/>
        </w:rPr>
        <w:t xml:space="preserve">1.01.2024г. (ф. 0503127); </w:t>
      </w:r>
    </w:p>
    <w:p w:rsidR="00607CB9" w:rsidRDefault="0067640E">
      <w:pPr>
        <w:spacing w:after="0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Главная книга за 2023г.;</w:t>
      </w:r>
    </w:p>
    <w:p w:rsidR="00607CB9" w:rsidRDefault="0067640E">
      <w:pPr>
        <w:spacing w:after="0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Оборотно-сальдовые ведомости по счетам бухгалтерского учёта: 101.00, 205.00, 304.05 за 2023г.;</w:t>
      </w:r>
    </w:p>
    <w:p w:rsidR="00607CB9" w:rsidRDefault="0067640E">
      <w:pPr>
        <w:spacing w:after="0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Реестр муниципального имущества МО «Ахтубинский район» по состоянию на 01.01.2023г., по состоянию на 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.12.2023г.;</w:t>
      </w:r>
    </w:p>
    <w:p w:rsidR="00607CB9" w:rsidRDefault="0067640E">
      <w:pPr>
        <w:spacing w:after="0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 операций №2 с безналичными денежными средствами за 2023 год;</w:t>
      </w:r>
    </w:p>
    <w:p w:rsidR="00607CB9" w:rsidRDefault="0067640E">
      <w:pPr>
        <w:spacing w:after="0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Договоры аренды земельного участка за 2023г.;</w:t>
      </w:r>
    </w:p>
    <w:p w:rsidR="00607CB9" w:rsidRDefault="0067640E">
      <w:pPr>
        <w:spacing w:after="0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Договор купли-продажи земельного участка от 18.08.2023г. №2-07сх-22 (КФХ Алиев З.С.);</w:t>
      </w:r>
    </w:p>
    <w:p w:rsidR="00607CB9" w:rsidRDefault="0067640E">
      <w:pPr>
        <w:spacing w:before="10" w:after="0"/>
        <w:ind w:firstLine="4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Постановления Администрации МО «Ахту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бинский район» «О предоставлении в аренду земельного участка из земель сельскохозяйственного назначения» за 2023 год.</w:t>
      </w:r>
    </w:p>
    <w:p w:rsidR="00607CB9" w:rsidRDefault="0067640E">
      <w:pPr>
        <w:overflowPunct w:val="0"/>
        <w:autoSpaceDE w:val="0"/>
        <w:autoSpaceDN w:val="0"/>
        <w:adjustRightInd w:val="0"/>
        <w:spacing w:before="10" w:after="0"/>
        <w:ind w:firstLine="4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Перечень законодательных и других нормативных правовых актов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07CB9" w:rsidRDefault="0067640E">
      <w:pPr>
        <w:overflowPunct w:val="0"/>
        <w:autoSpaceDE w:val="0"/>
        <w:autoSpaceDN w:val="0"/>
        <w:adjustRightInd w:val="0"/>
        <w:spacing w:before="10" w:after="0"/>
        <w:ind w:firstLine="4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закон от 06.10.2003 №131-ФЗ «Об общих принципах 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самоуправления в Российской Федерации» (далее – ФЗ №131-ФЗ);</w:t>
      </w:r>
    </w:p>
    <w:p w:rsidR="00607CB9" w:rsidRDefault="0067640E">
      <w:pPr>
        <w:overflowPunct w:val="0"/>
        <w:autoSpaceDE w:val="0"/>
        <w:autoSpaceDN w:val="0"/>
        <w:adjustRightInd w:val="0"/>
        <w:spacing w:after="0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Бюджетный кодекс Российской Федерации (далее - БК РФ);</w:t>
      </w:r>
    </w:p>
    <w:p w:rsidR="00607CB9" w:rsidRDefault="0067640E">
      <w:pPr>
        <w:overflowPunct w:val="0"/>
        <w:autoSpaceDE w:val="0"/>
        <w:autoSpaceDN w:val="0"/>
        <w:adjustRightInd w:val="0"/>
        <w:spacing w:after="0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Федеральный закон от 13.07.2015 №218-ФЗ «О государственной регистрации недвижимости» (далее – ФЗ №218-ФЗ);</w:t>
      </w:r>
    </w:p>
    <w:p w:rsidR="00607CB9" w:rsidRDefault="0067640E">
      <w:pPr>
        <w:overflowPunct w:val="0"/>
        <w:autoSpaceDE w:val="0"/>
        <w:autoSpaceDN w:val="0"/>
        <w:adjustRightInd w:val="0"/>
        <w:spacing w:after="0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закон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06.12.2011 №402-ФЗ «О бухгалтерском учете» (далее – ФЗ №402-ФЗ);</w:t>
      </w:r>
    </w:p>
    <w:p w:rsidR="00607CB9" w:rsidRDefault="0067640E">
      <w:pPr>
        <w:overflowPunct w:val="0"/>
        <w:autoSpaceDE w:val="0"/>
        <w:autoSpaceDN w:val="0"/>
        <w:adjustRightInd w:val="0"/>
        <w:spacing w:after="0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12.01.1996 №7-ФЗ «О некоммерческих организациях» (далее - ФЗ №7-ФЗ);</w:t>
      </w:r>
    </w:p>
    <w:p w:rsidR="00607CB9" w:rsidRDefault="0067640E">
      <w:pPr>
        <w:overflowPunct w:val="0"/>
        <w:autoSpaceDE w:val="0"/>
        <w:autoSpaceDN w:val="0"/>
        <w:adjustRightInd w:val="0"/>
        <w:spacing w:after="0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25.10.2001 №137-ФЗ «О введении в действие Земельного кодекса Российской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едерации»;</w:t>
      </w:r>
    </w:p>
    <w:p w:rsidR="00607CB9" w:rsidRDefault="0067640E">
      <w:pPr>
        <w:overflowPunct w:val="0"/>
        <w:autoSpaceDE w:val="0"/>
        <w:autoSpaceDN w:val="0"/>
        <w:adjustRightInd w:val="0"/>
        <w:spacing w:after="0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Земельный кодекс Российской Федерации от 25.10.2001 №136-ФЗ (далее - </w:t>
      </w:r>
      <w:r>
        <w:rPr>
          <w:rFonts w:ascii="Times New Roman" w:hAnsi="Times New Roman"/>
          <w:sz w:val="24"/>
          <w:szCs w:val="24"/>
        </w:rPr>
        <w:t>ЗК 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07CB9" w:rsidRDefault="0067640E">
      <w:pPr>
        <w:overflowPunct w:val="0"/>
        <w:autoSpaceDE w:val="0"/>
        <w:autoSpaceDN w:val="0"/>
        <w:adjustRightInd w:val="0"/>
        <w:spacing w:after="0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закон от 24.07.2002 №101-ФЗ «Об обороте земель сельскохозяйственного назначения» (далее -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ФЗ №101-ФЗ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07CB9" w:rsidRDefault="0067640E">
      <w:pPr>
        <w:overflowPunct w:val="0"/>
        <w:autoSpaceDE w:val="0"/>
        <w:autoSpaceDN w:val="0"/>
        <w:adjustRightInd w:val="0"/>
        <w:spacing w:after="0"/>
        <w:ind w:firstLine="4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Кодекс Российской Федерации об административных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правонарушениях от 30.12.2001 №195-ФЗ (далее - КоАП РФ);</w:t>
      </w:r>
    </w:p>
    <w:p w:rsidR="00607CB9" w:rsidRDefault="0067640E">
      <w:pPr>
        <w:overflowPunct w:val="0"/>
        <w:autoSpaceDE w:val="0"/>
        <w:autoSpaceDN w:val="0"/>
        <w:adjustRightInd w:val="0"/>
        <w:spacing w:after="0"/>
        <w:ind w:firstLine="4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Гражданский кодекс Российской Федерации от 30.11.1994 №51-ФЗ (далее - ГК РФ);</w:t>
      </w:r>
    </w:p>
    <w:p w:rsidR="00607CB9" w:rsidRDefault="0067640E">
      <w:pPr>
        <w:overflowPunct w:val="0"/>
        <w:autoSpaceDE w:val="0"/>
        <w:autoSpaceDN w:val="0"/>
        <w:adjustRightInd w:val="0"/>
        <w:spacing w:after="0"/>
        <w:ind w:firstLine="4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Закон Астраханской области от 04.03.2008 №7/2008-ОЗ «Об отдельных вопросах правового регулирования земельных отношен</w:t>
      </w:r>
      <w:r>
        <w:rPr>
          <w:rFonts w:ascii="Times New Roman" w:hAnsi="Times New Roman" w:cs="Times New Roman"/>
          <w:bCs/>
          <w:sz w:val="24"/>
          <w:szCs w:val="24"/>
        </w:rPr>
        <w:t>ий в Астраханской области» (далее – Закон АО №7/2008-ОЗ);</w:t>
      </w:r>
    </w:p>
    <w:p w:rsidR="00607CB9" w:rsidRDefault="0067640E">
      <w:pPr>
        <w:overflowPunct w:val="0"/>
        <w:autoSpaceDE w:val="0"/>
        <w:autoSpaceDN w:val="0"/>
        <w:adjustRightInd w:val="0"/>
        <w:spacing w:after="0"/>
        <w:ind w:firstLine="4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Постановление Правительства Астраханской области от 29.06.2015 №284-П «О Порядке определения размера арендной платы за предоставленные в аренду без торгов земельные участки, находящиеся в собствен</w:t>
      </w:r>
      <w:r>
        <w:rPr>
          <w:rFonts w:ascii="Times New Roman" w:hAnsi="Times New Roman" w:cs="Times New Roman"/>
          <w:bCs/>
          <w:sz w:val="24"/>
          <w:szCs w:val="24"/>
        </w:rPr>
        <w:t>ности Астраханской области, земельные участки, государственная собственность на которые не разграничена» (Постановление Правительства АО №284-П);</w:t>
      </w:r>
    </w:p>
    <w:p w:rsidR="00607CB9" w:rsidRDefault="0067640E">
      <w:pPr>
        <w:autoSpaceDE w:val="0"/>
        <w:autoSpaceDN w:val="0"/>
        <w:adjustRightInd w:val="0"/>
        <w:spacing w:after="0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Приказ Минфина России от 01.12.2010г. №157н «Об утверждении Единого плана счетов бухгалтерского учета для органов государственной власти, органов местного самоуправления, государственных (муниципальных) учреждений и Инструкции по его применению» (далее – </w:t>
      </w:r>
      <w:r>
        <w:rPr>
          <w:rFonts w:ascii="Times New Roman" w:hAnsi="Times New Roman" w:cs="Times New Roman"/>
          <w:sz w:val="24"/>
          <w:szCs w:val="24"/>
        </w:rPr>
        <w:t>Инструкция №157н);</w:t>
      </w:r>
    </w:p>
    <w:p w:rsidR="00607CB9" w:rsidRDefault="0067640E">
      <w:pPr>
        <w:autoSpaceDE w:val="0"/>
        <w:autoSpaceDN w:val="0"/>
        <w:adjustRightInd w:val="0"/>
        <w:spacing w:after="0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Минфина России от 06.12.2010 №162н «Об утверждении Плана счетов бюджетного учета и Инструкции по его применению» (далее – Инструкция №162н);</w:t>
      </w:r>
    </w:p>
    <w:p w:rsidR="00607CB9" w:rsidRDefault="0067640E">
      <w:pPr>
        <w:pStyle w:val="ConsPlusNormal"/>
        <w:ind w:firstLine="4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Приказ Минфина России от 30.03.2015 №52н «Об утверждении форм первичных учетных </w:t>
      </w:r>
      <w:r>
        <w:rPr>
          <w:rFonts w:eastAsia="Times New Roman"/>
          <w:lang w:eastAsia="ru-RU"/>
        </w:rPr>
        <w:t>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</w:t>
      </w:r>
      <w:r>
        <w:rPr>
          <w:rFonts w:eastAsia="Times New Roman"/>
          <w:lang w:eastAsia="ru-RU"/>
        </w:rPr>
        <w:t>ми, и Методических указаний по их применению» (далее - Приказ №52н);</w:t>
      </w:r>
    </w:p>
    <w:p w:rsidR="00607CB9" w:rsidRDefault="0067640E">
      <w:pPr>
        <w:autoSpaceDE w:val="0"/>
        <w:autoSpaceDN w:val="0"/>
        <w:adjustRightInd w:val="0"/>
        <w:spacing w:after="0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Приказ Минфина России от 24.05.2022 №82н «О Порядке формирования и применения кодов бюджетной классификации Российской Федерации, их структуре и принципах назначения»</w:t>
      </w:r>
      <w:r>
        <w:rPr>
          <w:rFonts w:ascii="Times New Roman" w:hAnsi="Times New Roman" w:cs="Times New Roman"/>
          <w:sz w:val="24"/>
          <w:szCs w:val="24"/>
        </w:rPr>
        <w:t xml:space="preserve">, (далее – Порядок </w:t>
      </w:r>
      <w:r>
        <w:rPr>
          <w:rFonts w:ascii="Times New Roman" w:hAnsi="Times New Roman" w:cs="Times New Roman"/>
          <w:sz w:val="24"/>
          <w:szCs w:val="24"/>
        </w:rPr>
        <w:t>№82н);</w:t>
      </w:r>
    </w:p>
    <w:p w:rsidR="00607CB9" w:rsidRDefault="0067640E">
      <w:pPr>
        <w:autoSpaceDE w:val="0"/>
        <w:autoSpaceDN w:val="0"/>
        <w:adjustRightInd w:val="0"/>
        <w:spacing w:after="0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Минфина России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№191н);</w:t>
      </w:r>
    </w:p>
    <w:p w:rsidR="00607CB9" w:rsidRDefault="0067640E">
      <w:pPr>
        <w:pStyle w:val="ConsPlusNormal"/>
        <w:ind w:firstLine="440"/>
        <w:jc w:val="both"/>
        <w:rPr>
          <w:rFonts w:eastAsia="Times New Roman"/>
          <w:lang w:eastAsia="ru-RU"/>
        </w:rPr>
      </w:pPr>
      <w:r>
        <w:t xml:space="preserve">- </w:t>
      </w:r>
      <w:r>
        <w:rPr>
          <w:rFonts w:eastAsia="Times New Roman"/>
          <w:lang w:eastAsia="ru-RU"/>
        </w:rPr>
        <w:t>Прик</w:t>
      </w:r>
      <w:r>
        <w:rPr>
          <w:rFonts w:eastAsia="Times New Roman"/>
          <w:lang w:eastAsia="ru-RU"/>
        </w:rPr>
        <w:t>аз Минфина России от 18.11.2022 №172н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ним»;</w:t>
      </w:r>
    </w:p>
    <w:p w:rsidR="00607CB9" w:rsidRDefault="0067640E">
      <w:pPr>
        <w:autoSpaceDE w:val="0"/>
        <w:autoSpaceDN w:val="0"/>
        <w:adjustRightInd w:val="0"/>
        <w:spacing w:after="0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Минфина России от 31.12.</w:t>
      </w:r>
      <w:r>
        <w:rPr>
          <w:rFonts w:ascii="Times New Roman" w:hAnsi="Times New Roman" w:cs="Times New Roman"/>
          <w:sz w:val="24"/>
          <w:szCs w:val="24"/>
        </w:rPr>
        <w:t>2016 №256н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 (далее - СГС «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Концептуальные основы бухгалтерског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учета и отчетности государственного сектора</w:t>
      </w:r>
      <w:r>
        <w:rPr>
          <w:rFonts w:ascii="Times New Roman" w:hAnsi="Times New Roman" w:cs="Times New Roman"/>
          <w:sz w:val="24"/>
          <w:szCs w:val="24"/>
        </w:rPr>
        <w:t>»);</w:t>
      </w:r>
    </w:p>
    <w:p w:rsidR="00607CB9" w:rsidRDefault="0067640E">
      <w:pPr>
        <w:pStyle w:val="ConsPlusNormal"/>
        <w:ind w:firstLine="440"/>
        <w:jc w:val="both"/>
      </w:pPr>
      <w:r>
        <w:rPr>
          <w:rFonts w:eastAsia="Times New Roman"/>
          <w:lang w:eastAsia="ru-RU"/>
        </w:rPr>
        <w:t xml:space="preserve">- Приказ Минфина России от 31.12.2016 №257н «Об утверждении федерального стандарта бухгалтерского учета для организаций государственного сектора «Основные средства» </w:t>
      </w:r>
      <w:r>
        <w:t>(далее - СГС «Основные средства»);</w:t>
      </w:r>
    </w:p>
    <w:p w:rsidR="00607CB9" w:rsidRDefault="0067640E">
      <w:pPr>
        <w:autoSpaceDE w:val="0"/>
        <w:autoSpaceDN w:val="0"/>
        <w:adjustRightInd w:val="0"/>
        <w:spacing w:after="0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</w:t>
      </w:r>
      <w:r>
        <w:rPr>
          <w:rFonts w:ascii="Times New Roman" w:hAnsi="Times New Roman" w:cs="Times New Roman"/>
          <w:sz w:val="24"/>
          <w:szCs w:val="24"/>
        </w:rPr>
        <w:t>з Минфина России от 31.12.2016 №258н «Об утверждении федерального стандарта бухгалтерского учета для организаций государственного сектора «Аренда» (далее - СГС «Аренда»);</w:t>
      </w:r>
    </w:p>
    <w:p w:rsidR="00607CB9" w:rsidRDefault="0067640E">
      <w:pPr>
        <w:pStyle w:val="ConsPlusNormal"/>
        <w:ind w:firstLine="440"/>
        <w:jc w:val="both"/>
      </w:pPr>
      <w:r>
        <w:t>- Приказ Минфина России от 30.12.2017 №274н «Об утверждении федерального стандарта бу</w:t>
      </w:r>
      <w:r>
        <w:t>хгалтерского учета для организаций государственного сектора "Учетная политика, оценочные значения и ошибки» (далее - СГС «Учетная политика, оценочные значения и ошибки»).</w:t>
      </w:r>
    </w:p>
    <w:p w:rsidR="00607CB9" w:rsidRDefault="00607CB9">
      <w:pPr>
        <w:autoSpaceDE w:val="0"/>
        <w:autoSpaceDN w:val="0"/>
        <w:adjustRightInd w:val="0"/>
        <w:spacing w:after="0"/>
        <w:ind w:firstLine="440"/>
        <w:jc w:val="both"/>
        <w:rPr>
          <w:rFonts w:ascii="Times New Roman" w:hAnsi="Times New Roman" w:cs="Times New Roman"/>
          <w:sz w:val="12"/>
          <w:szCs w:val="12"/>
        </w:rPr>
      </w:pPr>
    </w:p>
    <w:p w:rsidR="00607CB9" w:rsidRDefault="0067640E">
      <w:pPr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Ответственными должностными лицами в проверяемом периоде являлись:</w:t>
      </w:r>
    </w:p>
    <w:p w:rsidR="00607CB9" w:rsidRDefault="0067640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– Леонтьева Инна Олеговна.</w:t>
      </w:r>
    </w:p>
    <w:p w:rsidR="00607CB9" w:rsidRDefault="006764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Бухгалтерский учёт осуществляется отделом бухгалтерского учёта и отчётности администрации МО «Ахтубинский район» на безвозмездной основе, согласно Соглашения от 28.12.2021г. №288/2022. </w:t>
      </w:r>
    </w:p>
    <w:p w:rsidR="00607CB9" w:rsidRDefault="006764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бухгалтер:</w:t>
      </w:r>
    </w:p>
    <w:p w:rsidR="00607CB9" w:rsidRDefault="006764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Солохина Елена Ник</w:t>
      </w:r>
      <w:r>
        <w:rPr>
          <w:rFonts w:ascii="Times New Roman" w:hAnsi="Times New Roman" w:cs="Times New Roman"/>
          <w:sz w:val="24"/>
          <w:szCs w:val="24"/>
        </w:rPr>
        <w:t>олаевна назначена на должность 07.12.2021г. по 24.10.2023г.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распоряжение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МО «Ахтубинский район» </w:t>
      </w:r>
      <w:r>
        <w:rPr>
          <w:rFonts w:ascii="Times New Roman" w:eastAsia="Times New Roman" w:hAnsi="Times New Roman" w:cs="Times New Roman"/>
          <w:sz w:val="24"/>
          <w:szCs w:val="24"/>
        </w:rPr>
        <w:t>от 07.12.2021г. №240л/с</w:t>
      </w:r>
      <w:r>
        <w:rPr>
          <w:rFonts w:ascii="Times New Roman" w:hAnsi="Times New Roman" w:cs="Times New Roman"/>
          <w:sz w:val="24"/>
          <w:szCs w:val="24"/>
        </w:rPr>
        <w:t>, от 07.12.2022 г. №207л/с, от 24.10.2023г. №202л/с).</w:t>
      </w:r>
    </w:p>
    <w:p w:rsidR="00607CB9" w:rsidRDefault="0067640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Ясинская Нина Викторовна назначена на должность 15.11.2023г. по </w:t>
      </w:r>
      <w:r>
        <w:rPr>
          <w:rFonts w:ascii="Times New Roman" w:hAnsi="Times New Roman" w:cs="Times New Roman"/>
          <w:sz w:val="24"/>
          <w:szCs w:val="24"/>
        </w:rPr>
        <w:t>настоящее время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распоряжение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МО «Ахтубинский район»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15.11.2023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214</w:t>
      </w:r>
      <w:r>
        <w:rPr>
          <w:rFonts w:ascii="Times New Roman" w:eastAsia="Times New Roman" w:hAnsi="Times New Roman" w:cs="Times New Roman"/>
          <w:sz w:val="24"/>
          <w:szCs w:val="24"/>
        </w:rPr>
        <w:t>л/с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07CB9" w:rsidRDefault="00607CB9">
      <w:pPr>
        <w:spacing w:after="0"/>
        <w:ind w:firstLine="440"/>
        <w:jc w:val="both"/>
        <w:rPr>
          <w:rFonts w:ascii="Times New Roman" w:eastAsia="Times New Roman" w:hAnsi="Times New Roman" w:cs="Times New Roman"/>
          <w:b/>
          <w:sz w:val="12"/>
          <w:szCs w:val="12"/>
          <w:u w:val="single"/>
          <w:lang w:eastAsia="ru-RU"/>
        </w:rPr>
      </w:pPr>
    </w:p>
    <w:p w:rsidR="00607CB9" w:rsidRDefault="00607CB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7CB9" w:rsidRDefault="0067640E">
      <w:pPr>
        <w:pStyle w:val="af3"/>
        <w:spacing w:after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сведения</w:t>
      </w:r>
    </w:p>
    <w:p w:rsidR="00607CB9" w:rsidRDefault="006764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является отраслевым (функциональным) органом местной администрации, осуществляющим функции по выработке и проведению политики и нормативн</w:t>
      </w:r>
      <w:r>
        <w:rPr>
          <w:rFonts w:ascii="Times New Roman" w:hAnsi="Times New Roman" w:cs="Times New Roman"/>
          <w:sz w:val="24"/>
          <w:szCs w:val="24"/>
        </w:rPr>
        <w:t xml:space="preserve">о-правовому регулированию в сфере имущественных и земельных отношений, а также функции по управлению и распоряжению имуществом и земельными ресурсами МО «Ахтубинский район». </w:t>
      </w:r>
    </w:p>
    <w:p w:rsidR="00607CB9" w:rsidRDefault="006764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Статус Управления определен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Положение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об управлении имущественных и земельных отношений администрации муниципального образования «Ахтубинский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утвержденным решением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Совета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«Ахтубинский район»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от 24.06.2021 года №192 </w:t>
      </w:r>
      <w:r>
        <w:rPr>
          <w:rFonts w:ascii="Times New Roman" w:hAnsi="Times New Roman" w:cs="Times New Roman"/>
          <w:sz w:val="24"/>
          <w:szCs w:val="24"/>
        </w:rPr>
        <w:t>(в ред. от 28.09.2023 №370), (далее - Полож</w:t>
      </w:r>
      <w:r>
        <w:rPr>
          <w:rFonts w:ascii="Times New Roman" w:hAnsi="Times New Roman" w:cs="Times New Roman"/>
          <w:sz w:val="24"/>
          <w:szCs w:val="24"/>
        </w:rPr>
        <w:t>ение №192).</w:t>
      </w:r>
    </w:p>
    <w:p w:rsidR="00607CB9" w:rsidRDefault="006764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в своей работе непосредственно подчиняется начальнику управления имущественных и земельных отношений, а начальник управления имущественных и земельных отношений непосредственно подчиняется главе муниципального образования «Ахтубински</w:t>
      </w:r>
      <w:r>
        <w:rPr>
          <w:rFonts w:ascii="Times New Roman" w:hAnsi="Times New Roman" w:cs="Times New Roman"/>
          <w:sz w:val="24"/>
          <w:szCs w:val="24"/>
        </w:rPr>
        <w:t>й район».</w:t>
      </w:r>
    </w:p>
    <w:p w:rsidR="00607CB9" w:rsidRDefault="006764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Управление от своего имени приобретает, осуществляет имущественные и неимущественные права, несет обязанности, выступает истцом и ответчиком в суде в соответствии с законодательством Российской Федерации. Управление отвечает по своим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обязательствам находящимися в его распоряжении денежными средствами.</w:t>
      </w:r>
    </w:p>
    <w:p w:rsidR="00607CB9" w:rsidRDefault="0067640E">
      <w:pPr>
        <w:spacing w:after="0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Муниципальное имущество муниципального образования «Ахтубинский район», передаваемое Управлению для осуществления его деятельности, закрепляется за Управлением на праве оперативного управ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ления.</w:t>
      </w:r>
    </w:p>
    <w:p w:rsidR="00607CB9" w:rsidRDefault="0067640E">
      <w:pPr>
        <w:spacing w:after="0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В соответствии с Положением №192 Управление осуществляет следующие полномочия: </w:t>
      </w:r>
    </w:p>
    <w:p w:rsidR="00607CB9" w:rsidRDefault="006764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1. Общего характера:</w:t>
      </w:r>
    </w:p>
    <w:p w:rsidR="00607CB9" w:rsidRDefault="0067640E">
      <w:pPr>
        <w:spacing w:after="0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- обеспечивает в установленном порядке формирование, управление и распоряжение, приобретение или отчуждение, принятие или передачу, учёт имущества м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униципальной собственности и ведение реестра муниципальной собственности муниципального образования «Ахтубинский район»;</w:t>
      </w:r>
    </w:p>
    <w:p w:rsidR="00607CB9" w:rsidRDefault="0067640E">
      <w:pPr>
        <w:spacing w:after="0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- обеспечивает своевременное рассмотрение обращений органов государственной власти и органов местного самоуправления, граждан и юридиче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ских лиц по вопросам, отнесённым к компетенции Управления;</w:t>
      </w:r>
    </w:p>
    <w:p w:rsidR="00607CB9" w:rsidRDefault="0067640E">
      <w:pPr>
        <w:spacing w:after="0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- осуществляет подготовку проектов муниципальных правовых актов по вопросам, отнесённым к компетенции Управления, в соответствии с действующим законодательством и муниципальными нормативными правов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ыми актами муниципального образования «Ахтубинский район»;</w:t>
      </w:r>
    </w:p>
    <w:p w:rsidR="00607CB9" w:rsidRDefault="0067640E">
      <w:pPr>
        <w:spacing w:after="0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- заключает муниципальные контракты на закупку товаров, работ, услуг для муниципальных нужд в соответствии с действующим законодательством и муниципальными нормативными правовыми актами муниципальн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ого образования «Ахтубинский район»;</w:t>
      </w:r>
    </w:p>
    <w:p w:rsidR="00607CB9" w:rsidRDefault="0067640E">
      <w:pPr>
        <w:spacing w:after="0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- обеспечивает представление и защиту имущественных и иных прав и законных интересов муниципального образования «Ахтубинский район» по вопросам, отнесённым к компетенции Управления, в арбитражных судах, судах общей юрис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дикции, мировых судах, в органах государственной власти, органах местного самоуправления, правоохранительных органах, органах прокуратуры, иных органах, предприятиях, учреждениях, организациях;</w:t>
      </w:r>
    </w:p>
    <w:p w:rsidR="00607CB9" w:rsidRDefault="0067640E">
      <w:pPr>
        <w:spacing w:after="0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- оказывает муниципальные услуги из перечня муниципальных услу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г, предусмотренных муниципальными правовыми актами муниципального образования «Ахтубинский район», в соответствии с утверждёнными регламентами; </w:t>
      </w:r>
    </w:p>
    <w:p w:rsidR="00607CB9" w:rsidRDefault="0067640E">
      <w:pPr>
        <w:spacing w:after="0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- осуществляет разработку проектов и реализацию муниципальных программ в установленной сфере деятельности; </w:t>
      </w:r>
    </w:p>
    <w:p w:rsidR="00607CB9" w:rsidRDefault="0067640E">
      <w:pPr>
        <w:spacing w:after="0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- в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ыступает в суде от имени муниципального образования «Ахтубинский район» в качестве представителя ответчика по искам к муниципальному образованию о возмещении вреда, причинённого физическому лицу или юридическому лицу в результате незаконных действий (безде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йствия) Управления или должностных лиц Управления, в том числе в результате издания актов, не соответствующих закону или иному правовому акту;</w:t>
      </w:r>
    </w:p>
    <w:p w:rsidR="00607CB9" w:rsidRDefault="0067640E">
      <w:pPr>
        <w:spacing w:after="0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- осуществляет приём граждан, рассмотрение жалоб и заявлений граждан и юридических лиц по вопросам, находящимся в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компетенции Управления; </w:t>
      </w:r>
    </w:p>
    <w:p w:rsidR="00607CB9" w:rsidRDefault="0067640E">
      <w:pPr>
        <w:spacing w:after="0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- осуществляет разработку и применение административных регламентов предоставления муниципальных (государственных) услуг и функций;</w:t>
      </w:r>
    </w:p>
    <w:p w:rsidR="00607CB9" w:rsidRDefault="006764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обеспечивает учёт и своевременное внесение в информационные системы Управления данных об объект</w:t>
      </w:r>
      <w:r>
        <w:rPr>
          <w:rFonts w:ascii="Times New Roman" w:hAnsi="Times New Roman" w:cs="Times New Roman"/>
          <w:sz w:val="24"/>
          <w:szCs w:val="24"/>
        </w:rPr>
        <w:t>ах муниципального имущества, о правах на него и сделках с ним, о правообладателях, об изменении характеристик объектов недвижимости и иных данных, обеспечивает учёт и хранение в установленном порядке документов в отношении объектов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7CB9" w:rsidRDefault="006764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 формированию и учёту муниципального имущества, ведению реестра муниципальной собственности;</w:t>
      </w:r>
    </w:p>
    <w:p w:rsidR="00607CB9" w:rsidRDefault="006764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сфере управления и распоряжения муниципальным имуществом;</w:t>
      </w:r>
    </w:p>
    <w:p w:rsidR="00607CB9" w:rsidRDefault="006764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сфере земельных отношений;</w:t>
      </w:r>
    </w:p>
    <w:p w:rsidR="00607CB9" w:rsidRDefault="006764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 управлению и распоряжению муниципальным имуществом учре</w:t>
      </w:r>
      <w:r>
        <w:rPr>
          <w:rFonts w:ascii="Times New Roman" w:hAnsi="Times New Roman" w:cs="Times New Roman"/>
          <w:sz w:val="24"/>
          <w:szCs w:val="24"/>
        </w:rPr>
        <w:t>ждений муниципального образования «Ахтубинский район»;</w:t>
      </w:r>
    </w:p>
    <w:p w:rsidR="00607CB9" w:rsidRDefault="006764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Как Администратор доходов бюджета обладает следующими бюджетными полномочиями:</w:t>
      </w:r>
    </w:p>
    <w:p w:rsidR="00607CB9" w:rsidRDefault="006764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начисление, учёт и контроль за правильностью исчисления, полнотой и своевременностью осуществления плате</w:t>
      </w:r>
      <w:r>
        <w:rPr>
          <w:rFonts w:ascii="Times New Roman" w:hAnsi="Times New Roman" w:cs="Times New Roman"/>
          <w:sz w:val="24"/>
          <w:szCs w:val="24"/>
        </w:rPr>
        <w:t>жей в бюджет, пеней и штрафов по ним;</w:t>
      </w:r>
    </w:p>
    <w:p w:rsidR="00607CB9" w:rsidRDefault="006764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взыскание задолженности по платежам в бюджет, пеней и штрафов;</w:t>
      </w:r>
    </w:p>
    <w:p w:rsidR="00607CB9" w:rsidRDefault="006764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 решение о возврате излишне уплаченных (взысканных) платежей в бюджет, пеней и штрафов, а также процентов за несвоевременное осущ</w:t>
      </w:r>
      <w:r>
        <w:rPr>
          <w:rFonts w:ascii="Times New Roman" w:hAnsi="Times New Roman" w:cs="Times New Roman"/>
          <w:sz w:val="24"/>
          <w:szCs w:val="24"/>
        </w:rPr>
        <w:t>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607CB9" w:rsidRDefault="006764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предоставляет инфо</w:t>
      </w:r>
      <w:r>
        <w:rPr>
          <w:rFonts w:ascii="Times New Roman" w:hAnsi="Times New Roman" w:cs="Times New Roman"/>
          <w:sz w:val="24"/>
          <w:szCs w:val="24"/>
        </w:rPr>
        <w:t>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</w:t>
      </w:r>
      <w:r>
        <w:rPr>
          <w:rFonts w:ascii="Times New Roman" w:hAnsi="Times New Roman" w:cs="Times New Roman"/>
          <w:sz w:val="24"/>
          <w:szCs w:val="24"/>
        </w:rPr>
        <w:t>ую информационную систему о государственных и муниципальных платежах в соответствии с порядком, установленным Федеральным законом от 27.07.2010 №210-ФЗ «Об организации предоставления государственных и муниципальных услуг»;</w:t>
      </w:r>
    </w:p>
    <w:p w:rsidR="00607CB9" w:rsidRDefault="006764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 решение о признании б</w:t>
      </w:r>
      <w:r>
        <w:rPr>
          <w:rFonts w:ascii="Times New Roman" w:hAnsi="Times New Roman" w:cs="Times New Roman"/>
          <w:sz w:val="24"/>
          <w:szCs w:val="24"/>
        </w:rPr>
        <w:t>езнадежной к взысканию задолженности по платежам в бюджет;</w:t>
      </w:r>
    </w:p>
    <w:p w:rsidR="00607CB9" w:rsidRDefault="0067640E">
      <w:pPr>
        <w:spacing w:after="0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осуществляет иные бюджетные полномочия, установленные настоящим Кодексом и принимаемыми в соответствии с ним нормативными правовыми актами (муниципальным нормативным актами), регулирующими бюджет</w:t>
      </w:r>
      <w:r>
        <w:rPr>
          <w:rFonts w:ascii="Times New Roman" w:hAnsi="Times New Roman" w:cs="Times New Roman"/>
          <w:sz w:val="24"/>
          <w:szCs w:val="24"/>
        </w:rPr>
        <w:t>ные правоотношения.</w:t>
      </w:r>
    </w:p>
    <w:p w:rsidR="00607CB9" w:rsidRDefault="00607CB9">
      <w:pPr>
        <w:spacing w:after="0"/>
        <w:ind w:firstLine="567"/>
        <w:jc w:val="both"/>
        <w:rPr>
          <w:rFonts w:ascii="Times New Roman" w:eastAsia="SimSun" w:hAnsi="Times New Roman" w:cs="Times New Roman"/>
          <w:color w:val="000000"/>
          <w:sz w:val="12"/>
          <w:szCs w:val="12"/>
          <w:lang w:eastAsia="ru-RU"/>
        </w:rPr>
      </w:pPr>
    </w:p>
    <w:p w:rsidR="00607CB9" w:rsidRDefault="006764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обладает правами юридического лица, имеет штамп, печать со своим наименованием, с изображением герба Ахтубинского района, имеет расчетный и иные счета в территориальном органе Федерального казначейства.</w:t>
      </w:r>
    </w:p>
    <w:p w:rsidR="00607CB9" w:rsidRDefault="006764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руководствуется в своей деятельности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законами А</w:t>
      </w:r>
      <w:r>
        <w:rPr>
          <w:rFonts w:ascii="Times New Roman" w:hAnsi="Times New Roman" w:cs="Times New Roman"/>
          <w:sz w:val="24"/>
          <w:szCs w:val="24"/>
        </w:rPr>
        <w:t>страханской области, нормативными правовыми актами Губернатора и Правительства Астраханской области, решениями представительного органа муниципального образования «Ахтубинский район», другими муниципальными правовыми актами муниципального образования «Ахту</w:t>
      </w:r>
      <w:r>
        <w:rPr>
          <w:rFonts w:ascii="Times New Roman" w:hAnsi="Times New Roman" w:cs="Times New Roman"/>
          <w:sz w:val="24"/>
          <w:szCs w:val="24"/>
        </w:rPr>
        <w:t xml:space="preserve">бинский район», настоящим Положением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об управлении имущественных и земельных отношений администрации муниципального образования «Ахтубинский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утвержденным решением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Совета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«Ахтубинский район»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от 24.06.2021 года №192.</w:t>
      </w:r>
    </w:p>
    <w:p w:rsidR="00607CB9" w:rsidRDefault="0067640E">
      <w:pPr>
        <w:widowControl w:val="0"/>
        <w:suppressAutoHyphens/>
        <w:overflowPunct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наименование: Управление имущественных и земельных отношений муниципального образования «Ахтубинский район».</w:t>
      </w:r>
    </w:p>
    <w:p w:rsidR="00607CB9" w:rsidRDefault="0067640E">
      <w:pPr>
        <w:widowControl w:val="0"/>
        <w:suppressAutoHyphens/>
        <w:overflowPunct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Сокращенное наименование Управления: УИЗО АМО «Ахтубинский район».</w:t>
      </w:r>
    </w:p>
    <w:p w:rsidR="00607CB9" w:rsidRDefault="006764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Местонахождение объекта контроля и его юридический адрес: 416500 Россия, Астрах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анская область, г.Ахтубинск, ул.Волгоградская, 141.</w:t>
      </w:r>
    </w:p>
    <w:p w:rsidR="00607CB9" w:rsidRDefault="0067640E">
      <w:pPr>
        <w:widowControl w:val="0"/>
        <w:suppressAutoHyphens/>
        <w:overflowPunct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Контактная информация: телефон/факс: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(85141) 4-04-05</w:t>
      </w:r>
    </w:p>
    <w:p w:rsidR="00607CB9" w:rsidRDefault="0067640E">
      <w:pPr>
        <w:widowControl w:val="0"/>
        <w:suppressAutoHyphens/>
        <w:overflowPunct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Официальная эл. почта: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imushestvo_otdel@mail.ru</w:t>
      </w:r>
    </w:p>
    <w:p w:rsidR="00607CB9" w:rsidRDefault="0067640E">
      <w:pPr>
        <w:widowControl w:val="0"/>
        <w:suppressAutoHyphens/>
        <w:overflowPunct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ИНН/КПП: 3022008337/30010100.</w:t>
      </w:r>
    </w:p>
    <w:p w:rsidR="00607CB9" w:rsidRDefault="006764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финансируется за счёт средств бюджета МО «Ахтубинский район», </w:t>
      </w:r>
      <w:r>
        <w:rPr>
          <w:rFonts w:ascii="Times New Roman" w:hAnsi="Times New Roman" w:cs="Times New Roman"/>
          <w:sz w:val="24"/>
          <w:szCs w:val="24"/>
        </w:rPr>
        <w:t xml:space="preserve">в установленном порядке обеспечивается помещениями, оргтехникой, средствами связи и другим необходимым имуществом для своего функционирования. </w:t>
      </w:r>
    </w:p>
    <w:p w:rsidR="00607CB9" w:rsidRDefault="0067640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ведения расчётных операций в проверяемом периоде Управлению были открыты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лицевые счета в Территори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альном отделе №9 Управления Федерального казначейства по Астраханской области:</w:t>
      </w:r>
    </w:p>
    <w:p w:rsidR="00607CB9" w:rsidRDefault="0067640E">
      <w:pPr>
        <w:pStyle w:val="af3"/>
        <w:widowControl w:val="0"/>
        <w:suppressAutoHyphens/>
        <w:overflowPunct w:val="0"/>
        <w:spacing w:after="0"/>
        <w:ind w:left="4188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№1</w:t>
      </w:r>
    </w:p>
    <w:tbl>
      <w:tblPr>
        <w:tblW w:w="9381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2315"/>
        <w:gridCol w:w="6550"/>
      </w:tblGrid>
      <w:tr w:rsidR="00607CB9">
        <w:trPr>
          <w:cantSplit/>
          <w:trHeight w:val="9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7CB9" w:rsidRDefault="0067640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  <w:p w:rsidR="00607CB9" w:rsidRDefault="0067640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п/п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7CB9" w:rsidRDefault="0067640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Номер лицевого счета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B9" w:rsidRDefault="0067640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Назначение счета</w:t>
            </w:r>
          </w:p>
        </w:tc>
      </w:tr>
      <w:tr w:rsidR="00607CB9">
        <w:trPr>
          <w:cantSplit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7CB9" w:rsidRDefault="0067640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7CB9" w:rsidRDefault="0067640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  <w:r>
              <w:rPr>
                <w:rFonts w:ascii="Times New Roman" w:eastAsia="Calibri" w:hAnsi="Times New Roman" w:cs="Times New Roman"/>
                <w:bCs/>
              </w:rPr>
              <w:t>253</w:t>
            </w:r>
            <w:r>
              <w:rPr>
                <w:rFonts w:ascii="Times New Roman" w:eastAsia="Calibri" w:hAnsi="Times New Roman" w:cs="Times New Roman"/>
                <w:bCs/>
                <w:lang w:val="en-US"/>
              </w:rPr>
              <w:t>D</w:t>
            </w:r>
            <w:r>
              <w:rPr>
                <w:rFonts w:ascii="Times New Roman" w:eastAsia="Calibri" w:hAnsi="Times New Roman" w:cs="Times New Roman"/>
                <w:bCs/>
              </w:rPr>
              <w:t>00490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B9" w:rsidRDefault="0067640E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Лицевой счет ПБС</w:t>
            </w:r>
          </w:p>
        </w:tc>
      </w:tr>
      <w:tr w:rsidR="00607CB9">
        <w:trPr>
          <w:cantSplit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7CB9" w:rsidRDefault="0067640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7CB9" w:rsidRDefault="0067640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04253D00490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B9" w:rsidRDefault="0067640E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Лицевой счет администратора доходов бюджета</w:t>
            </w:r>
          </w:p>
        </w:tc>
      </w:tr>
      <w:tr w:rsidR="00607CB9">
        <w:trPr>
          <w:cantSplit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7CB9" w:rsidRDefault="0067640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7CB9" w:rsidRDefault="0067640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05253D00490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B9" w:rsidRDefault="0067640E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Лицевой счет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для учета операций со средствами, поступающими во временном распоряжение получателя бюджетных средств</w:t>
            </w:r>
          </w:p>
        </w:tc>
      </w:tr>
    </w:tbl>
    <w:p w:rsidR="00607CB9" w:rsidRDefault="00607CB9">
      <w:pPr>
        <w:spacing w:after="0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607CB9" w:rsidRDefault="006764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проверяемом периоде должностными лицами Управления, имеющими право подписи финансовых и банковских документов, являлись: </w:t>
      </w:r>
    </w:p>
    <w:p w:rsidR="00607CB9" w:rsidRDefault="006764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право первой подписи: </w:t>
      </w:r>
    </w:p>
    <w:p w:rsidR="00607CB9" w:rsidRDefault="0067640E">
      <w:pPr>
        <w:pStyle w:val="af0"/>
        <w:spacing w:before="0" w:beforeAutospacing="0" w:after="0" w:afterAutospacing="0"/>
        <w:ind w:firstLine="567"/>
        <w:jc w:val="both"/>
      </w:pPr>
      <w:r>
        <w:t>- Н</w:t>
      </w:r>
      <w:r>
        <w:t>ачальник Управления - Леонтьева Инна Олеговна назначена на должность с 14.01.2022 г. по 26.04.2024г. (распоряжение администрации МО «Ахтубинский район» от 14.01.2022 г. №3л/с, от 26.04.2024 г. №69л/с);</w:t>
      </w:r>
    </w:p>
    <w:p w:rsidR="00607CB9" w:rsidRDefault="0067640E">
      <w:pPr>
        <w:pStyle w:val="af0"/>
        <w:spacing w:before="0" w:beforeAutospacing="0" w:after="0" w:afterAutospacing="0"/>
        <w:ind w:firstLine="567"/>
        <w:jc w:val="both"/>
      </w:pPr>
      <w:r>
        <w:t>• право второй подписи: отсутствует.</w:t>
      </w:r>
    </w:p>
    <w:p w:rsidR="00607CB9" w:rsidRDefault="00607CB9">
      <w:pPr>
        <w:tabs>
          <w:tab w:val="left" w:pos="851"/>
        </w:tabs>
        <w:spacing w:after="0"/>
        <w:ind w:firstLineChars="236" w:firstLine="283"/>
        <w:jc w:val="both"/>
        <w:rPr>
          <w:rFonts w:ascii="Times New Roman" w:hAnsi="Times New Roman" w:cs="Times New Roman"/>
          <w:bCs/>
          <w:sz w:val="12"/>
          <w:szCs w:val="12"/>
        </w:rPr>
      </w:pPr>
    </w:p>
    <w:p w:rsidR="00607CB9" w:rsidRDefault="0067640E">
      <w:pPr>
        <w:tabs>
          <w:tab w:val="left" w:pos="851"/>
        </w:tabs>
        <w:spacing w:after="0"/>
        <w:ind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п.5.1.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Положения №192 начальник Управления назначается на должность и освобождается от должности Главой муниципального образования «Ахтубинский район».</w:t>
      </w:r>
    </w:p>
    <w:p w:rsidR="00607CB9" w:rsidRDefault="0067640E">
      <w:pPr>
        <w:tabs>
          <w:tab w:val="left" w:pos="851"/>
        </w:tabs>
        <w:spacing w:after="0"/>
        <w:ind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 администрации МО «Ахтубинский район» от 14.01.2022 №3л/с «По личному сост</w:t>
      </w:r>
      <w:r>
        <w:rPr>
          <w:rFonts w:ascii="Times New Roman" w:hAnsi="Times New Roman" w:cs="Times New Roman"/>
          <w:sz w:val="24"/>
          <w:szCs w:val="24"/>
        </w:rPr>
        <w:t xml:space="preserve">аву» на должность муниципальной службы начальника управления имущественных и земельных отношений назначена Леонтьева Инна Олеговна, и Распоряжением администрации МО «Ахтубинский район» от 26.04.2024 №69л/с «По личному составу»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освобождена от </w:t>
      </w:r>
      <w:r>
        <w:rPr>
          <w:rFonts w:ascii="Times New Roman" w:hAnsi="Times New Roman" w:cs="Times New Roman"/>
          <w:sz w:val="24"/>
          <w:szCs w:val="24"/>
        </w:rPr>
        <w:t>должности муни</w:t>
      </w:r>
      <w:r>
        <w:rPr>
          <w:rFonts w:ascii="Times New Roman" w:hAnsi="Times New Roman" w:cs="Times New Roman"/>
          <w:sz w:val="24"/>
          <w:szCs w:val="24"/>
        </w:rPr>
        <w:t>ципальной службы начальника управления имущественных и земельных отношений 26.04.2024г., что соответствует п.5.1 Устава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Положения №192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7CB9" w:rsidRDefault="00607CB9">
      <w:pPr>
        <w:tabs>
          <w:tab w:val="left" w:pos="851"/>
        </w:tabs>
        <w:spacing w:after="0"/>
        <w:ind w:firstLineChars="236" w:firstLine="283"/>
        <w:jc w:val="both"/>
        <w:rPr>
          <w:rFonts w:ascii="Times New Roman" w:hAnsi="Times New Roman" w:cs="Times New Roman"/>
          <w:sz w:val="12"/>
          <w:szCs w:val="12"/>
        </w:rPr>
      </w:pPr>
    </w:p>
    <w:p w:rsidR="00607CB9" w:rsidRDefault="0067640E">
      <w:pPr>
        <w:spacing w:after="0"/>
        <w:ind w:firstLine="4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Проверкой установлено:</w:t>
      </w:r>
    </w:p>
    <w:p w:rsidR="00607CB9" w:rsidRDefault="00607CB9">
      <w:pPr>
        <w:spacing w:after="0"/>
        <w:ind w:firstLine="440"/>
        <w:jc w:val="both"/>
        <w:rPr>
          <w:rFonts w:ascii="Times New Roman" w:eastAsia="Times New Roman" w:hAnsi="Times New Roman" w:cs="Times New Roman"/>
          <w:b/>
          <w:sz w:val="12"/>
          <w:szCs w:val="12"/>
          <w:u w:val="single"/>
          <w:lang w:eastAsia="ru-RU"/>
        </w:rPr>
      </w:pPr>
    </w:p>
    <w:p w:rsidR="00607CB9" w:rsidRDefault="0067640E">
      <w:pPr>
        <w:numPr>
          <w:ilvl w:val="0"/>
          <w:numId w:val="1"/>
        </w:numPr>
        <w:spacing w:after="0" w:line="264" w:lineRule="auto"/>
        <w:ind w:right="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Проверка полноты и своевременности поступления доходов районного бюджета в части арендной платы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за земельные участки и муниципальное имущество, находящиеся в муниципальной собственности.</w:t>
      </w:r>
    </w:p>
    <w:p w:rsidR="00607CB9" w:rsidRDefault="00607CB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:rsidR="00607CB9" w:rsidRDefault="0067640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Согласно п.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1-2 ст.51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ФЗ №131-ФЗ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органы местного самоуправления:</w:t>
      </w:r>
    </w:p>
    <w:p w:rsidR="00607CB9" w:rsidRDefault="0067640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1) от имени муниципального образования самостоятельно владеют, пользуются и распоряжаются муниципальным имуществом в соответствии с </w:t>
      </w:r>
      <w:hyperlink r:id="rId8" w:history="1">
        <w:r>
          <w:rPr>
            <w:rFonts w:ascii="Times New Roman" w:eastAsia="SimSun" w:hAnsi="Times New Roman" w:cs="Times New Roman"/>
            <w:sz w:val="24"/>
            <w:szCs w:val="24"/>
            <w:lang w:eastAsia="ru-RU"/>
          </w:rPr>
          <w:t>Конституцией</w:t>
        </w:r>
      </w:hyperlink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Российской Федерации, федеральными за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конами и принимаемыми в соответствии с ними нормативными правовыми актами органов местного самоуправления;</w:t>
      </w:r>
    </w:p>
    <w:p w:rsidR="00607CB9" w:rsidRDefault="0067640E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2) вправе передавать муниципальное имущество во временное или в постоянное пользование физическим и юридическим лицам, органам государственной власти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Российской Федерации (органам государственной власти субъекта Российской Федерации) и органам местного самоуправления иных муниципальных образований, отчуждать, совершать иные сделки в соответствии с федеральными законами.</w:t>
      </w:r>
    </w:p>
    <w:p w:rsidR="00607CB9" w:rsidRDefault="0067640E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В соответствии с п.3 ст.51 ФЗ №1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31-ФЗ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</w:t>
      </w:r>
      <w:hyperlink r:id="rId9" w:history="1">
        <w:r>
          <w:rPr>
            <w:rFonts w:ascii="Times New Roman" w:eastAsia="SimSun" w:hAnsi="Times New Roman" w:cs="Times New Roman"/>
            <w:sz w:val="24"/>
            <w:szCs w:val="24"/>
            <w:lang w:eastAsia="ru-RU"/>
          </w:rPr>
          <w:t>закон</w:t>
        </w:r>
        <w:r>
          <w:rPr>
            <w:rFonts w:ascii="Times New Roman" w:eastAsia="SimSun" w:hAnsi="Times New Roman" w:cs="Times New Roman"/>
            <w:sz w:val="24"/>
            <w:szCs w:val="24"/>
            <w:lang w:eastAsia="ru-RU"/>
          </w:rPr>
          <w:t>ами</w:t>
        </w:r>
      </w:hyperlink>
      <w:r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:rsidR="00607CB9" w:rsidRDefault="0067640E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Доходы от использования и приватизации муниципального имущества поступают в местные бюджеты.</w:t>
      </w:r>
    </w:p>
    <w:p w:rsidR="00607CB9" w:rsidRDefault="0067640E">
      <w:pPr>
        <w:pStyle w:val="Default"/>
        <w:tabs>
          <w:tab w:val="left" w:pos="851"/>
        </w:tabs>
        <w:ind w:firstLine="567"/>
        <w:jc w:val="both"/>
        <w:rPr>
          <w:rFonts w:eastAsia="SimSun"/>
          <w:lang w:eastAsia="ru-RU"/>
        </w:rPr>
      </w:pPr>
      <w:r>
        <w:rPr>
          <w:rFonts w:eastAsia="SimSun"/>
          <w:lang w:eastAsia="ru-RU"/>
        </w:rPr>
        <w:t xml:space="preserve">Решением Совета муниципального образования «Ахтубинский район» от 28.05.2015 №89 утверждено Положение о порядке владения, пользования и распоряжения </w:t>
      </w:r>
      <w:r>
        <w:rPr>
          <w:rFonts w:eastAsia="SimSun"/>
          <w:lang w:eastAsia="ru-RU"/>
        </w:rPr>
        <w:t>имуществом муниципального образования «Ахтубинский район» (</w:t>
      </w:r>
      <w:r>
        <w:t>с изм. от 15.10.2015 №128</w:t>
      </w:r>
      <w:r>
        <w:rPr>
          <w:rFonts w:eastAsia="SimSun"/>
          <w:lang w:eastAsia="ru-RU"/>
        </w:rPr>
        <w:t>) (далее – Положение №89).</w:t>
      </w:r>
    </w:p>
    <w:p w:rsidR="00607CB9" w:rsidRDefault="0067640E">
      <w:pPr>
        <w:tabs>
          <w:tab w:val="left" w:pos="851"/>
        </w:tabs>
        <w:overflowPunct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Положением №89 предусмотрена передача имущества в аренду и в безвозмездное пользование.</w:t>
      </w:r>
    </w:p>
    <w:p w:rsidR="00607CB9" w:rsidRDefault="0067640E">
      <w:pPr>
        <w:tabs>
          <w:tab w:val="left" w:pos="851"/>
        </w:tabs>
        <w:overflowPunct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п.3.7 Положения №89 передача им</w:t>
      </w:r>
      <w:r>
        <w:rPr>
          <w:rFonts w:ascii="Times New Roman" w:hAnsi="Times New Roman" w:cs="Times New Roman"/>
          <w:sz w:val="24"/>
          <w:szCs w:val="24"/>
        </w:rPr>
        <w:t>ущества в аренду предусматривает единые правила передачи имущества во временное владение и пользование на условиях договора аренды, определяющиеся Положением о предоставлении в аренду объектов нежилого муниципального фонда МО «Ахтубинский район», утверждён</w:t>
      </w:r>
      <w:r>
        <w:rPr>
          <w:rFonts w:ascii="Times New Roman" w:hAnsi="Times New Roman" w:cs="Times New Roman"/>
          <w:sz w:val="24"/>
          <w:szCs w:val="24"/>
        </w:rPr>
        <w:t>ным решением Совета МО «Ахтубинский район» от 31.01.2007 №4 (далее - Положение №4).</w:t>
      </w:r>
    </w:p>
    <w:p w:rsidR="00607CB9" w:rsidRDefault="0067640E">
      <w:pPr>
        <w:tabs>
          <w:tab w:val="left" w:pos="851"/>
        </w:tabs>
        <w:overflowPunct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п.1.3, 1.5 Положения №4:</w:t>
      </w:r>
    </w:p>
    <w:p w:rsidR="00607CB9" w:rsidRDefault="0067640E">
      <w:pPr>
        <w:tabs>
          <w:tab w:val="left" w:pos="851"/>
        </w:tabs>
        <w:overflowPunct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арендодателем объектов нежилого муниципального фонда МО «Ахтубинский район» является управление имущественных и земельных отноше</w:t>
      </w:r>
      <w:r>
        <w:rPr>
          <w:rFonts w:ascii="Times New Roman" w:hAnsi="Times New Roman" w:cs="Times New Roman"/>
          <w:sz w:val="24"/>
          <w:szCs w:val="24"/>
        </w:rPr>
        <w:t>ний администрации МО «Ахтубинский район»;</w:t>
      </w:r>
    </w:p>
    <w:p w:rsidR="00607CB9" w:rsidRDefault="0067640E">
      <w:pPr>
        <w:tabs>
          <w:tab w:val="left" w:pos="851"/>
        </w:tabs>
        <w:overflowPunct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арендаторами объектов могут выступать юридические лица, индивидуальные предприниматели, зарегистрированные в установленном действующим законодательством порядке;</w:t>
      </w:r>
    </w:p>
    <w:p w:rsidR="00607CB9" w:rsidRDefault="0067640E">
      <w:pPr>
        <w:tabs>
          <w:tab w:val="left" w:pos="851"/>
        </w:tabs>
        <w:overflowPunct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передача в аренду объектов нежилого муниципально</w:t>
      </w:r>
      <w:r>
        <w:rPr>
          <w:rFonts w:ascii="Times New Roman" w:hAnsi="Times New Roman" w:cs="Times New Roman"/>
          <w:sz w:val="24"/>
          <w:szCs w:val="24"/>
        </w:rPr>
        <w:t>го фонда может осуществятся одним из следующих способов:</w:t>
      </w:r>
    </w:p>
    <w:p w:rsidR="00607CB9" w:rsidRDefault="0067640E">
      <w:pPr>
        <w:pStyle w:val="af3"/>
        <w:numPr>
          <w:ilvl w:val="0"/>
          <w:numId w:val="2"/>
        </w:numPr>
        <w:tabs>
          <w:tab w:val="left" w:pos="284"/>
          <w:tab w:val="left" w:pos="851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целевым назначением по распоряжению главы администрации МО «Ахтубинский район»;</w:t>
      </w:r>
    </w:p>
    <w:p w:rsidR="00607CB9" w:rsidRDefault="0067640E">
      <w:pPr>
        <w:pStyle w:val="af3"/>
        <w:numPr>
          <w:ilvl w:val="0"/>
          <w:numId w:val="2"/>
        </w:numPr>
        <w:tabs>
          <w:tab w:val="left" w:pos="284"/>
          <w:tab w:val="left" w:pos="851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конкурса на право аренды;</w:t>
      </w:r>
    </w:p>
    <w:p w:rsidR="00607CB9" w:rsidRDefault="0067640E">
      <w:pPr>
        <w:pStyle w:val="af3"/>
        <w:numPr>
          <w:ilvl w:val="0"/>
          <w:numId w:val="2"/>
        </w:numPr>
        <w:tabs>
          <w:tab w:val="left" w:pos="284"/>
          <w:tab w:val="left" w:pos="851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аукциона на право аренды.</w:t>
      </w:r>
    </w:p>
    <w:p w:rsidR="00607CB9" w:rsidRDefault="00607CB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607CB9" w:rsidRDefault="0067640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от 25.10.2001 №137-ФЗ «О введении в действие Земельного кодекса Российской Федерации» право распоряжения землями, государственная собственность на которые не разграничена, передано органам местного самоуправления.</w:t>
      </w:r>
    </w:p>
    <w:p w:rsidR="00607CB9" w:rsidRDefault="00607CB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607CB9" w:rsidRDefault="0067640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перечнем главных админи</w:t>
      </w:r>
      <w:r>
        <w:rPr>
          <w:rFonts w:ascii="Times New Roman" w:hAnsi="Times New Roman" w:cs="Times New Roman"/>
          <w:sz w:val="24"/>
          <w:szCs w:val="24"/>
        </w:rPr>
        <w:t xml:space="preserve">страторов доходов бюджета МО «Ахтубинский район», утверждённым Постановлением Администрации МО «Ахтубинский район» от 12.11.2021 №642, Управление является главным администратором доходов на 2022-2024г.г., получаемых: </w:t>
      </w:r>
    </w:p>
    <w:p w:rsidR="00607CB9" w:rsidRDefault="0067640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виде арендной платы за земельные у</w:t>
      </w:r>
      <w:r>
        <w:rPr>
          <w:rFonts w:ascii="Times New Roman" w:hAnsi="Times New Roman" w:cs="Times New Roman"/>
          <w:sz w:val="24"/>
          <w:szCs w:val="24"/>
        </w:rPr>
        <w:t>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</w:t>
      </w:r>
      <w:r>
        <w:rPr>
          <w:rFonts w:ascii="Times New Roman" w:hAnsi="Times New Roman" w:cs="Times New Roman"/>
          <w:sz w:val="24"/>
          <w:szCs w:val="24"/>
        </w:rPr>
        <w:t xml:space="preserve">ов; </w:t>
      </w:r>
    </w:p>
    <w:p w:rsidR="00607CB9" w:rsidRDefault="0067640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учреждений); </w:t>
      </w:r>
    </w:p>
    <w:p w:rsidR="00607CB9" w:rsidRDefault="006764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сдачи в </w:t>
      </w:r>
      <w:r>
        <w:rPr>
          <w:rFonts w:ascii="Times New Roman" w:hAnsi="Times New Roman" w:cs="Times New Roman"/>
          <w:sz w:val="24"/>
          <w:szCs w:val="24"/>
        </w:rPr>
        <w:t>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учреждений);</w:t>
      </w:r>
    </w:p>
    <w:p w:rsidR="00607CB9" w:rsidRDefault="006764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доходы от реализации иного имущества, находящегося в </w:t>
      </w:r>
      <w:r>
        <w:rPr>
          <w:rFonts w:ascii="Times New Roman" w:hAnsi="Times New Roman" w:cs="Times New Roman"/>
          <w:sz w:val="24"/>
          <w:szCs w:val="24"/>
        </w:rPr>
        <w:t>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имуществу;</w:t>
      </w:r>
    </w:p>
    <w:p w:rsidR="00607CB9" w:rsidRDefault="006764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дохо</w:t>
      </w:r>
      <w:r>
        <w:rPr>
          <w:rFonts w:ascii="Times New Roman" w:hAnsi="Times New Roman" w:cs="Times New Roman"/>
          <w:sz w:val="24"/>
          <w:szCs w:val="24"/>
        </w:rPr>
        <w:t>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районов;</w:t>
      </w:r>
    </w:p>
    <w:p w:rsidR="00607CB9" w:rsidRDefault="006764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денежные средства, изымаемые в собственность муниципального рай</w:t>
      </w:r>
      <w:r>
        <w:rPr>
          <w:rFonts w:ascii="Times New Roman" w:hAnsi="Times New Roman" w:cs="Times New Roman"/>
          <w:sz w:val="24"/>
          <w:szCs w:val="24"/>
        </w:rPr>
        <w:t>она в соответствии с решениями судов (за исключением обвинительных приговоров судов).</w:t>
      </w:r>
    </w:p>
    <w:p w:rsidR="00607CB9" w:rsidRDefault="006764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Постановлением Администрации МО «Ахтубинский район» от 12.11.2021 №642 к компетенции Управления относится администрирование неналоговых доходов. Полномоч</w:t>
      </w:r>
      <w:r>
        <w:rPr>
          <w:rFonts w:ascii="Times New Roman" w:hAnsi="Times New Roman" w:cs="Times New Roman"/>
          <w:sz w:val="24"/>
          <w:szCs w:val="24"/>
        </w:rPr>
        <w:t>ия по администрированию доходов от использования земель, контроль за своевременным поступлением доходов, выполнением условий договоров, сроками действия договоров, по принятию меры к погашению задолженности в досудебном порядке, обеспечению взыскания задол</w:t>
      </w:r>
      <w:r>
        <w:rPr>
          <w:rFonts w:ascii="Times New Roman" w:hAnsi="Times New Roman" w:cs="Times New Roman"/>
          <w:sz w:val="24"/>
          <w:szCs w:val="24"/>
        </w:rPr>
        <w:t xml:space="preserve">женности в судебном порядке закреплены в пп.3.4.16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Положения №192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7CB9" w:rsidRDefault="006764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ст.62 БК РФ доходы, получаемые в виде арендной платы за земельные участки, а также средства от продажи права на заключение договоров аренды указанных земельных участков, в</w:t>
      </w:r>
      <w:r>
        <w:rPr>
          <w:rFonts w:ascii="Times New Roman" w:hAnsi="Times New Roman" w:cs="Times New Roman"/>
          <w:sz w:val="24"/>
          <w:szCs w:val="24"/>
        </w:rPr>
        <w:t>ключены в состав неналоговых доходов.</w:t>
      </w:r>
    </w:p>
    <w:p w:rsidR="00607CB9" w:rsidRDefault="00607C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7CB9" w:rsidRDefault="0067640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ответа Управления (исх. от 21.06.2024г. №1043) на запрос Контрольно-счетной палаты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информация отсутствует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07CB9" w:rsidRDefault="0067640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общей площади земельных участков, государственная собственность на которые не разграничена и кот</w:t>
      </w:r>
      <w:r>
        <w:rPr>
          <w:rFonts w:ascii="Times New Roman" w:hAnsi="Times New Roman" w:cs="Times New Roman"/>
          <w:sz w:val="24"/>
          <w:szCs w:val="24"/>
        </w:rPr>
        <w:t>орые расположены в границах сельских поселений на 01.01.2023г. и 01.01.2024г.;</w:t>
      </w:r>
    </w:p>
    <w:p w:rsidR="00607CB9" w:rsidRDefault="0067640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площади земельных участков, государственная собственность на которые не разграничена и которые расположены в границах сельских поселений, находящихся в аренде на 01.01.2023 </w:t>
      </w:r>
      <w:r>
        <w:rPr>
          <w:rFonts w:ascii="Times New Roman" w:hAnsi="Times New Roman" w:cs="Times New Roman"/>
          <w:sz w:val="24"/>
          <w:szCs w:val="24"/>
        </w:rPr>
        <w:t>г. и 01.01.2024 г.;</w:t>
      </w:r>
    </w:p>
    <w:p w:rsidR="00607CB9" w:rsidRDefault="0067640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общей площади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земельных участков, государственная собственность на которые не разграничена и которые расположены в границах городских поселений на 01.01.2023 г. и 01.01.2024 г.;</w:t>
      </w:r>
    </w:p>
    <w:p w:rsidR="00607CB9" w:rsidRDefault="0067640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площади земельных участков, государственная собст</w:t>
      </w:r>
      <w:r>
        <w:rPr>
          <w:rFonts w:ascii="Times New Roman" w:hAnsi="Times New Roman" w:cs="Times New Roman"/>
          <w:sz w:val="24"/>
          <w:szCs w:val="24"/>
        </w:rPr>
        <w:t>венность на которые не разграничена и которые расположены в границах городских поселений, находящихся в аренде на 01.01.2023 г. и 01.01.2024 г.</w:t>
      </w:r>
    </w:p>
    <w:p w:rsidR="00607CB9" w:rsidRDefault="0067640E">
      <w:pPr>
        <w:autoSpaceDE w:val="0"/>
        <w:autoSpaceDN w:val="0"/>
        <w:adjustRightInd w:val="0"/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 районного бюджета, получаемые от реализации муниципального имущества и в виде арендной либо иной платы за</w:t>
      </w:r>
      <w:r>
        <w:rPr>
          <w:rFonts w:ascii="Times New Roman" w:hAnsi="Times New Roman" w:cs="Times New Roman"/>
          <w:sz w:val="24"/>
          <w:szCs w:val="24"/>
        </w:rPr>
        <w:t xml:space="preserve"> передачу в возмездное пользование муниципального имущества на 2023 год утверждены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Решением Совета МО «Ахтубинский район» от 08.12.2022 №309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 бюджете муниципального образования «Ахтубинский муниципальный район Астраханской области» на 2023 год и на плано</w:t>
      </w:r>
      <w:r>
        <w:rPr>
          <w:rFonts w:ascii="Times New Roman" w:hAnsi="Times New Roman" w:cs="Times New Roman"/>
          <w:sz w:val="24"/>
          <w:szCs w:val="24"/>
        </w:rPr>
        <w:t>вый период 2024 и 2025 годов»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общей сумме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39 281, 49556 </w:t>
      </w:r>
      <w:r>
        <w:rPr>
          <w:rFonts w:ascii="Times New Roman" w:hAnsi="Times New Roman" w:cs="Times New Roman"/>
          <w:sz w:val="24"/>
          <w:szCs w:val="24"/>
        </w:rPr>
        <w:t>тыс. руб.</w:t>
      </w:r>
    </w:p>
    <w:p w:rsidR="00607CB9" w:rsidRDefault="0067640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проверяемом периоде величина доходов районного бюджета, получаемая в виде арендной либо иной платы за передачу в возмездное пользование государственного и муниципального имущества и от р</w:t>
      </w:r>
      <w:r>
        <w:rPr>
          <w:rFonts w:ascii="Times New Roman" w:hAnsi="Times New Roman" w:cs="Times New Roman"/>
          <w:sz w:val="24"/>
          <w:szCs w:val="24"/>
        </w:rPr>
        <w:t>еализации имущества, находящегося в муниципальной собственности, менялась несколько раз.</w:t>
      </w:r>
    </w:p>
    <w:p w:rsidR="00607CB9" w:rsidRDefault="0067640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исполнения неналоговых доходов за 2023 год представлен в таблице.</w:t>
      </w:r>
    </w:p>
    <w:p w:rsidR="00607CB9" w:rsidRDefault="0067640E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№2, руб.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9"/>
        <w:gridCol w:w="1467"/>
        <w:gridCol w:w="1357"/>
        <w:gridCol w:w="1434"/>
        <w:gridCol w:w="913"/>
        <w:gridCol w:w="1194"/>
      </w:tblGrid>
      <w:tr w:rsidR="00607CB9">
        <w:trPr>
          <w:trHeight w:val="315"/>
          <w:jc w:val="center"/>
        </w:trPr>
        <w:tc>
          <w:tcPr>
            <w:tcW w:w="2989" w:type="dxa"/>
            <w:vMerge w:val="restart"/>
            <w:shd w:val="clear" w:color="auto" w:fill="auto"/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6365" w:type="dxa"/>
            <w:gridSpan w:val="5"/>
          </w:tcPr>
          <w:p w:rsidR="00607CB9" w:rsidRDefault="006764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2023г.</w:t>
            </w:r>
          </w:p>
        </w:tc>
      </w:tr>
      <w:tr w:rsidR="00607CB9">
        <w:trPr>
          <w:trHeight w:val="511"/>
          <w:jc w:val="center"/>
        </w:trPr>
        <w:tc>
          <w:tcPr>
            <w:tcW w:w="2989" w:type="dxa"/>
            <w:vMerge/>
            <w:vAlign w:val="center"/>
          </w:tcPr>
          <w:p w:rsidR="00607CB9" w:rsidRDefault="00607C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 w:val="restart"/>
            <w:shd w:val="clear" w:color="auto" w:fill="auto"/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Первоначальный план (Решение Совета МО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«Ахтубинский район» от 08.12.2022 №309)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Уточненный план (Решение Совета МО «Ахтубинский район»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"/>
              </w:rPr>
              <w:t>28.12.2023 №404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47" w:type="dxa"/>
            <w:gridSpan w:val="2"/>
            <w:shd w:val="clear" w:color="auto" w:fill="auto"/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исполнение</w:t>
            </w:r>
          </w:p>
          <w:p w:rsidR="00607CB9" w:rsidRDefault="006764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(ф.0503127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194" w:type="dxa"/>
            <w:vMerge w:val="restart"/>
            <w:shd w:val="clear" w:color="auto" w:fill="auto"/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отклонения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(гр.4-гр.3)</w:t>
            </w:r>
          </w:p>
        </w:tc>
      </w:tr>
      <w:tr w:rsidR="00607CB9">
        <w:trPr>
          <w:trHeight w:val="870"/>
          <w:jc w:val="center"/>
        </w:trPr>
        <w:tc>
          <w:tcPr>
            <w:tcW w:w="2989" w:type="dxa"/>
            <w:vMerge/>
            <w:vAlign w:val="center"/>
          </w:tcPr>
          <w:p w:rsidR="00607CB9" w:rsidRDefault="00607C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vAlign w:val="center"/>
          </w:tcPr>
          <w:p w:rsidR="00607CB9" w:rsidRDefault="00607C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vAlign w:val="center"/>
          </w:tcPr>
          <w:p w:rsidR="00607CB9" w:rsidRDefault="00607C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3" w:type="dxa"/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</w:t>
            </w:r>
          </w:p>
          <w:p w:rsidR="00607CB9" w:rsidRDefault="0067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(гр.4 к гр.3</w:t>
            </w:r>
          </w:p>
        </w:tc>
        <w:tc>
          <w:tcPr>
            <w:tcW w:w="1194" w:type="dxa"/>
            <w:vMerge/>
            <w:vAlign w:val="center"/>
          </w:tcPr>
          <w:p w:rsidR="00607CB9" w:rsidRDefault="00607C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7CB9">
        <w:trPr>
          <w:trHeight w:val="300"/>
          <w:jc w:val="center"/>
        </w:trPr>
        <w:tc>
          <w:tcPr>
            <w:tcW w:w="2989" w:type="dxa"/>
            <w:shd w:val="clear" w:color="auto" w:fill="auto"/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3" w:type="dxa"/>
          </w:tcPr>
          <w:p w:rsidR="00607CB9" w:rsidRDefault="0067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607CB9">
        <w:trPr>
          <w:trHeight w:val="1942"/>
          <w:jc w:val="center"/>
        </w:trPr>
        <w:tc>
          <w:tcPr>
            <w:tcW w:w="2989" w:type="dxa"/>
            <w:shd w:val="clear" w:color="auto" w:fill="auto"/>
            <w:vAlign w:val="bottom"/>
          </w:tcPr>
          <w:p w:rsidR="00607CB9" w:rsidRDefault="0067640E">
            <w:pPr>
              <w:spacing w:after="0"/>
              <w:ind w:left="-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Доходы, получаемые в виде арендной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земельных участков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14356066,43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14921616,96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16405592,38</w:t>
            </w:r>
          </w:p>
        </w:tc>
        <w:tc>
          <w:tcPr>
            <w:tcW w:w="913" w:type="dxa"/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109,95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1483975,42</w:t>
            </w:r>
          </w:p>
        </w:tc>
      </w:tr>
      <w:tr w:rsidR="00607CB9">
        <w:trPr>
          <w:trHeight w:val="1337"/>
          <w:jc w:val="center"/>
        </w:trPr>
        <w:tc>
          <w:tcPr>
            <w:tcW w:w="2989" w:type="dxa"/>
            <w:shd w:val="clear" w:color="auto" w:fill="auto"/>
            <w:vAlign w:val="bottom"/>
          </w:tcPr>
          <w:p w:rsidR="00607CB9" w:rsidRDefault="0067640E">
            <w:pPr>
              <w:spacing w:after="0"/>
              <w:ind w:left="-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исключением земельных участков муниципальных бюджетных и автономных учреждений)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2191500,00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1115996,6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1102777,79</w:t>
            </w:r>
          </w:p>
        </w:tc>
        <w:tc>
          <w:tcPr>
            <w:tcW w:w="913" w:type="dxa"/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98,82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-13218,81</w:t>
            </w:r>
          </w:p>
        </w:tc>
      </w:tr>
      <w:tr w:rsidR="00607CB9">
        <w:trPr>
          <w:trHeight w:val="1336"/>
          <w:jc w:val="center"/>
        </w:trPr>
        <w:tc>
          <w:tcPr>
            <w:tcW w:w="2989" w:type="dxa"/>
            <w:shd w:val="clear" w:color="auto" w:fill="auto"/>
            <w:noWrap/>
            <w:vAlign w:val="center"/>
          </w:tcPr>
          <w:p w:rsidR="00607CB9" w:rsidRDefault="0067640E">
            <w:pPr>
              <w:spacing w:after="0"/>
              <w:ind w:left="-8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ими учреждений (за исключением имущества муниципальных бюджетных и автономных учреждений);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626200,00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1312678,37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1223378,37</w:t>
            </w:r>
          </w:p>
        </w:tc>
        <w:tc>
          <w:tcPr>
            <w:tcW w:w="913" w:type="dxa"/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93,20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-89300,00</w:t>
            </w:r>
          </w:p>
        </w:tc>
      </w:tr>
      <w:tr w:rsidR="00607CB9">
        <w:trPr>
          <w:trHeight w:val="2028"/>
          <w:jc w:val="center"/>
        </w:trPr>
        <w:tc>
          <w:tcPr>
            <w:tcW w:w="2989" w:type="dxa"/>
            <w:shd w:val="clear" w:color="auto" w:fill="auto"/>
            <w:noWrap/>
            <w:vAlign w:val="center"/>
          </w:tcPr>
          <w:p w:rsidR="00607CB9" w:rsidRDefault="0067640E">
            <w:pPr>
              <w:spacing w:after="0"/>
              <w:ind w:left="-8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20430380,00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2335000,00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1575000,00</w:t>
            </w:r>
          </w:p>
        </w:tc>
        <w:tc>
          <w:tcPr>
            <w:tcW w:w="913" w:type="dxa"/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67,45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-760000,00</w:t>
            </w:r>
          </w:p>
        </w:tc>
      </w:tr>
      <w:tr w:rsidR="00607CB9">
        <w:trPr>
          <w:trHeight w:val="1185"/>
          <w:jc w:val="center"/>
        </w:trPr>
        <w:tc>
          <w:tcPr>
            <w:tcW w:w="2989" w:type="dxa"/>
            <w:shd w:val="clear" w:color="auto" w:fill="auto"/>
            <w:vAlign w:val="bottom"/>
          </w:tcPr>
          <w:p w:rsidR="00607CB9" w:rsidRDefault="0067640E">
            <w:pPr>
              <w:spacing w:after="0"/>
              <w:ind w:left="-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1 677 349,13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3 975 643,70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3 977 622,99</w:t>
            </w:r>
          </w:p>
        </w:tc>
        <w:tc>
          <w:tcPr>
            <w:tcW w:w="913" w:type="dxa"/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100,05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1 979,29</w:t>
            </w:r>
          </w:p>
        </w:tc>
      </w:tr>
      <w:tr w:rsidR="00607CB9">
        <w:trPr>
          <w:trHeight w:val="420"/>
          <w:jc w:val="center"/>
        </w:trPr>
        <w:tc>
          <w:tcPr>
            <w:tcW w:w="2989" w:type="dxa"/>
            <w:shd w:val="clear" w:color="auto" w:fill="auto"/>
            <w:vAlign w:val="bottom"/>
          </w:tcPr>
          <w:p w:rsidR="00607CB9" w:rsidRDefault="0067640E">
            <w:pPr>
              <w:spacing w:after="0"/>
              <w:ind w:left="-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Денежные средства,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изымаемые в собственность муниципального района в соответствии с решениями судов (за исключением обвинительных приговоров судов)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289900,00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293700,63</w:t>
            </w:r>
          </w:p>
        </w:tc>
        <w:tc>
          <w:tcPr>
            <w:tcW w:w="913" w:type="dxa"/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101,31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3800,63</w:t>
            </w:r>
          </w:p>
        </w:tc>
      </w:tr>
      <w:tr w:rsidR="00607CB9">
        <w:trPr>
          <w:trHeight w:val="331"/>
          <w:jc w:val="center"/>
        </w:trPr>
        <w:tc>
          <w:tcPr>
            <w:tcW w:w="2989" w:type="dxa"/>
            <w:shd w:val="clear" w:color="auto" w:fill="auto"/>
            <w:vAlign w:val="center"/>
          </w:tcPr>
          <w:p w:rsidR="00607CB9" w:rsidRDefault="0067640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Итого: 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39 281 495,56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607CB9" w:rsidRDefault="0067640E">
            <w:pPr>
              <w:spacing w:after="0"/>
              <w:ind w:left="-112" w:right="-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23 950 835,63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607CB9" w:rsidRDefault="0067640E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24 578 072,16</w:t>
            </w:r>
          </w:p>
        </w:tc>
        <w:tc>
          <w:tcPr>
            <w:tcW w:w="913" w:type="dxa"/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102,62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627 236,53</w:t>
            </w:r>
          </w:p>
        </w:tc>
      </w:tr>
    </w:tbl>
    <w:p w:rsidR="00607CB9" w:rsidRDefault="00607C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7CB9" w:rsidRDefault="0067640E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2023 </w:t>
      </w:r>
      <w:r>
        <w:rPr>
          <w:rFonts w:ascii="Times New Roman" w:hAnsi="Times New Roman" w:cs="Times New Roman"/>
          <w:sz w:val="24"/>
          <w:szCs w:val="24"/>
        </w:rPr>
        <w:t>года процент исполнения к уточнённому бюджету составил 102,62%.</w:t>
      </w:r>
      <w:r>
        <w:rPr>
          <w:rFonts w:ascii="Times New Roman" w:hAnsi="Times New Roman" w:cs="Times New Roman"/>
        </w:rPr>
        <w:t xml:space="preserve"> </w:t>
      </w:r>
    </w:p>
    <w:p w:rsidR="00607CB9" w:rsidRDefault="006764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Динамика поступлений аналогичных доходов за период с 2021 по 2023 год приведена в таблице №3:</w:t>
      </w:r>
    </w:p>
    <w:p w:rsidR="00607CB9" w:rsidRDefault="0067640E">
      <w:pPr>
        <w:spacing w:after="0"/>
        <w:ind w:right="5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№3, руб.</w:t>
      </w:r>
    </w:p>
    <w:tbl>
      <w:tblPr>
        <w:tblStyle w:val="TableGrid"/>
        <w:tblW w:w="0" w:type="auto"/>
        <w:jc w:val="center"/>
        <w:tblInd w:w="0" w:type="dxa"/>
        <w:tblCellMar>
          <w:top w:w="7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591"/>
        <w:gridCol w:w="5331"/>
        <w:gridCol w:w="1207"/>
        <w:gridCol w:w="1207"/>
        <w:gridCol w:w="1061"/>
      </w:tblGrid>
      <w:tr w:rsidR="00607CB9">
        <w:trPr>
          <w:trHeight w:val="56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B9" w:rsidRDefault="0067640E">
            <w:pPr>
              <w:spacing w:after="0"/>
              <w:ind w:left="-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B9" w:rsidRDefault="0067640E">
            <w:pPr>
              <w:spacing w:after="0"/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дохода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B9" w:rsidRDefault="0067640E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B9" w:rsidRDefault="0067640E">
            <w:pPr>
              <w:spacing w:after="0"/>
              <w:ind w:left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B9" w:rsidRDefault="0067640E">
            <w:pPr>
              <w:spacing w:after="0"/>
              <w:ind w:left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2023г. к 2022г., %</w:t>
            </w:r>
          </w:p>
        </w:tc>
      </w:tr>
      <w:tr w:rsidR="00607CB9">
        <w:trPr>
          <w:trHeight w:val="31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B9" w:rsidRDefault="0067640E">
            <w:pPr>
              <w:spacing w:after="0"/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B9" w:rsidRDefault="0067640E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B9" w:rsidRDefault="0067640E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B9" w:rsidRDefault="0067640E">
            <w:pPr>
              <w:spacing w:after="0"/>
              <w:ind w:right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B9" w:rsidRDefault="0067640E">
            <w:pPr>
              <w:spacing w:after="0"/>
              <w:ind w:right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07CB9">
        <w:trPr>
          <w:trHeight w:val="51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B9" w:rsidRDefault="0067640E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B9" w:rsidRDefault="0067640E">
            <w:pPr>
              <w:spacing w:after="0"/>
              <w:ind w:left="-2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16338370,08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16405592,38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100,41</w:t>
            </w:r>
          </w:p>
        </w:tc>
      </w:tr>
      <w:tr w:rsidR="00607CB9">
        <w:trPr>
          <w:trHeight w:val="51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B9" w:rsidRDefault="0067640E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B9" w:rsidRDefault="0067640E">
            <w:pPr>
              <w:spacing w:after="0"/>
              <w:ind w:left="-2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омных учреждений)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222882,85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1102777,79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494,78</w:t>
            </w:r>
          </w:p>
        </w:tc>
      </w:tr>
      <w:tr w:rsidR="00607CB9">
        <w:trPr>
          <w:trHeight w:val="3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B9" w:rsidRDefault="0067640E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B9" w:rsidRDefault="0067640E">
            <w:pPr>
              <w:spacing w:after="0"/>
              <w:ind w:left="-2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созданных ими учреждений (за исключением имущества бюджетных и автономных учреждений)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89821,17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1223378,37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1362,02</w:t>
            </w:r>
          </w:p>
        </w:tc>
      </w:tr>
      <w:tr w:rsidR="00607CB9">
        <w:trPr>
          <w:trHeight w:val="3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B9" w:rsidRDefault="00607CB9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B9" w:rsidRDefault="0067640E">
            <w:pPr>
              <w:spacing w:after="0"/>
              <w:ind w:left="-28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Всего доходов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16651074,1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18731748,54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112,50</w:t>
            </w:r>
          </w:p>
        </w:tc>
      </w:tr>
      <w:tr w:rsidR="00607CB9">
        <w:trPr>
          <w:trHeight w:val="3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B9" w:rsidRDefault="0067640E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B9" w:rsidRDefault="0067640E">
            <w:pPr>
              <w:spacing w:after="0"/>
              <w:ind w:left="-2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ализации основных средств по указанному имуществу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874283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1575000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180,15</w:t>
            </w:r>
          </w:p>
        </w:tc>
      </w:tr>
      <w:tr w:rsidR="00607CB9">
        <w:trPr>
          <w:trHeight w:val="3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B9" w:rsidRDefault="0067640E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B9" w:rsidRDefault="0067640E">
            <w:pPr>
              <w:spacing w:after="0"/>
              <w:ind w:left="-2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10939842,23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3977622,99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36,36</w:t>
            </w:r>
          </w:p>
        </w:tc>
      </w:tr>
      <w:tr w:rsidR="00607CB9">
        <w:trPr>
          <w:trHeight w:val="3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B9" w:rsidRDefault="00607CB9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B9" w:rsidRDefault="0067640E">
            <w:pPr>
              <w:spacing w:after="0"/>
              <w:ind w:left="-28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Всего доходов от продажи материальных и нематериальных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активов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11814125,23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5552622,99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47,00</w:t>
            </w:r>
          </w:p>
        </w:tc>
      </w:tr>
      <w:tr w:rsidR="00607CB9">
        <w:trPr>
          <w:trHeight w:val="3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B9" w:rsidRDefault="0067640E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B9" w:rsidRDefault="0067640E">
            <w:pPr>
              <w:spacing w:after="0"/>
              <w:ind w:left="-28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293700,63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</w:tr>
      <w:tr w:rsidR="00607CB9">
        <w:trPr>
          <w:trHeight w:val="31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B9" w:rsidRDefault="00607CB9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B9" w:rsidRDefault="0067640E">
            <w:pPr>
              <w:spacing w:after="0"/>
              <w:ind w:left="-2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28465199,33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24578072,16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86,34</w:t>
            </w:r>
          </w:p>
        </w:tc>
      </w:tr>
    </w:tbl>
    <w:p w:rsidR="00607CB9" w:rsidRDefault="00607CB9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607CB9" w:rsidRDefault="0067640E">
      <w:pPr>
        <w:spacing w:after="0"/>
        <w:ind w:left="-15" w:right="53" w:firstLine="5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данных таблицы видно, что </w:t>
      </w:r>
      <w:r>
        <w:rPr>
          <w:rFonts w:ascii="Times New Roman" w:hAnsi="Times New Roman" w:cs="Times New Roman"/>
          <w:i/>
          <w:sz w:val="24"/>
          <w:szCs w:val="24"/>
        </w:rPr>
        <w:t xml:space="preserve">доходы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от использования имущества, находящегося в государственной и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в 2023 году увеличились на 12,50% или на 2080,67444 тыс. руб. по сравнению с 2022 годом. </w:t>
      </w:r>
    </w:p>
    <w:p w:rsidR="00607CB9" w:rsidRDefault="0067640E">
      <w:pPr>
        <w:spacing w:after="0"/>
        <w:ind w:left="-15" w:right="53" w:firstLine="5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Поступление </w:t>
      </w:r>
      <w:r>
        <w:rPr>
          <w:rFonts w:ascii="Times New Roman" w:hAnsi="Times New Roman" w:cs="Times New Roman"/>
          <w:i/>
          <w:sz w:val="24"/>
          <w:szCs w:val="24"/>
        </w:rPr>
        <w:t xml:space="preserve">доходов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от продажи материальных и нематериальных активов</w:t>
      </w:r>
      <w:r>
        <w:rPr>
          <w:rFonts w:ascii="Times New Roman" w:hAnsi="Times New Roman" w:cs="Times New Roman"/>
          <w:sz w:val="24"/>
          <w:szCs w:val="24"/>
        </w:rPr>
        <w:t xml:space="preserve"> в 2023 году снизилось на 6261,50224 тыс. руб. по сравнению с 2022 годом и составило 47,00%.</w:t>
      </w:r>
    </w:p>
    <w:p w:rsidR="00607CB9" w:rsidRDefault="00607CB9">
      <w:pPr>
        <w:spacing w:after="0"/>
        <w:ind w:firstLine="567"/>
        <w:jc w:val="both"/>
        <w:rPr>
          <w:rFonts w:ascii="Times New Roman" w:hAnsi="Times New Roman" w:cs="Times New Roman"/>
          <w:sz w:val="12"/>
          <w:szCs w:val="12"/>
          <w:lang w:eastAsia="ru-RU"/>
        </w:rPr>
      </w:pPr>
    </w:p>
    <w:p w:rsidR="00607CB9" w:rsidRDefault="0067640E">
      <w:pPr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</w:t>
      </w:r>
      <w:r>
        <w:rPr>
          <w:rFonts w:ascii="Times New Roman" w:hAnsi="Times New Roman" w:cs="Times New Roman"/>
          <w:b/>
          <w:bCs/>
          <w:sz w:val="24"/>
          <w:szCs w:val="24"/>
        </w:rPr>
        <w:t>верка правильности ведения бухгалтерского учёта</w:t>
      </w:r>
    </w:p>
    <w:p w:rsidR="00607CB9" w:rsidRDefault="0067640E">
      <w:pPr>
        <w:numPr>
          <w:ilvl w:val="1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Проверка правильности ведения бюджетного учета</w:t>
      </w:r>
    </w:p>
    <w:p w:rsidR="00607CB9" w:rsidRDefault="006764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Ведение бухгалтерского учёта и отчётности в УИЗО АМО «Ахтубинский район» осуществляется отделом бухгалтерского учёта администрации МО «Ахтубинский район».</w:t>
      </w:r>
    </w:p>
    <w:p w:rsidR="00607CB9" w:rsidRDefault="006764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eastAsia="ru-RU"/>
        </w:rPr>
        <w:t>соответствии с п.</w:t>
      </w:r>
      <w:r>
        <w:rPr>
          <w:rFonts w:ascii="Times New Roman" w:hAnsi="Times New Roman"/>
          <w:sz w:val="24"/>
          <w:szCs w:val="24"/>
          <w:lang w:eastAsia="ru-RU"/>
        </w:rPr>
        <w:t>3.1.10 Положения №192 Управление обеспечивает учёт и своевременное внесение в информационные системы Управления данных об объектах муниципального имущества, о правах на него и сделках с ним, о правообладателях, об изменении характеристик о</w:t>
      </w:r>
      <w:r>
        <w:rPr>
          <w:rFonts w:ascii="Times New Roman" w:hAnsi="Times New Roman"/>
          <w:sz w:val="24"/>
          <w:szCs w:val="24"/>
          <w:lang w:eastAsia="ru-RU"/>
        </w:rPr>
        <w:t>бъектов недвижимости и иных данных, обеспечивает учёт и хранение в установленном порядке документов в отношении объектов муниципального имущества.</w:t>
      </w:r>
    </w:p>
    <w:p w:rsidR="00607CB9" w:rsidRDefault="006764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Отражение в бухгалтерском учёте операций по начислению доходов от распоряжения земельными участками осуществл</w:t>
      </w:r>
      <w:r>
        <w:rPr>
          <w:rFonts w:ascii="Times New Roman" w:hAnsi="Times New Roman" w:cs="Times New Roman"/>
          <w:sz w:val="24"/>
          <w:szCs w:val="24"/>
          <w:lang w:eastAsia="ru-RU"/>
        </w:rPr>
        <w:t>яется, согласно п.197 Инструкции №157н, на счёте 1 205 00 000 «Расчёты по доходам». На указанном счёте отражаются суммы начисленных администратором доходов в момент возникновения требований к их плательщикам, а также поступившей от плательщиков оплаты. Рас</w:t>
      </w:r>
      <w:r>
        <w:rPr>
          <w:rFonts w:ascii="Times New Roman" w:hAnsi="Times New Roman" w:cs="Times New Roman"/>
          <w:sz w:val="24"/>
          <w:szCs w:val="24"/>
          <w:lang w:eastAsia="ru-RU"/>
        </w:rPr>
        <w:t>чёты по доходам группируются на счёте 1 205 00 000 в разрезе видов доходов бюджета, и (или) видов поступлений.</w:t>
      </w:r>
    </w:p>
    <w:p w:rsidR="00607CB9" w:rsidRDefault="0067640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ходе проверки выявлено:</w:t>
      </w:r>
    </w:p>
    <w:p w:rsidR="00607CB9" w:rsidRDefault="0067640E">
      <w:pPr>
        <w:numPr>
          <w:ilvl w:val="0"/>
          <w:numId w:val="3"/>
        </w:numPr>
        <w:spacing w:after="0"/>
        <w:ind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момент проведения проверки автоматизация учёта арендной платы с помощью программного продукта «Барс-Аренда», приобретённого в 2013 году (стоимость приобретения 123525,00 руб. без учёта дальнейших затрат на доработку программы), не осуществляется. </w:t>
      </w:r>
    </w:p>
    <w:p w:rsidR="00607CB9" w:rsidRDefault="0067640E">
      <w:pPr>
        <w:spacing w:after="0"/>
        <w:ind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</w:t>
      </w:r>
      <w:r>
        <w:rPr>
          <w:rFonts w:ascii="Times New Roman" w:hAnsi="Times New Roman" w:cs="Times New Roman"/>
          <w:sz w:val="24"/>
          <w:szCs w:val="24"/>
        </w:rPr>
        <w:t xml:space="preserve">атизация учёта арендной платы с помощью Автоматизированной Информационной Системы </w:t>
      </w:r>
      <w:r>
        <w:rPr>
          <w:rFonts w:ascii="Times New Roman" w:hAnsi="Times New Roman" w:cs="Times New Roman"/>
          <w:sz w:val="24"/>
          <w:szCs w:val="24"/>
          <w:lang w:eastAsia="ru-RU"/>
        </w:rPr>
        <w:t>«Собственность-СМАРТ» 22.1.0.67</w:t>
      </w:r>
      <w:r>
        <w:rPr>
          <w:rFonts w:ascii="Times New Roman" w:hAnsi="Times New Roman" w:cs="Times New Roman"/>
          <w:sz w:val="24"/>
          <w:szCs w:val="24"/>
        </w:rPr>
        <w:t>, приобретённой в 2018 году, стоимостью 148951,50 руб., в настоящее время, не осуществляется.</w:t>
      </w:r>
    </w:p>
    <w:p w:rsidR="00607CB9" w:rsidRDefault="0067640E">
      <w:pPr>
        <w:numPr>
          <w:ilvl w:val="0"/>
          <w:numId w:val="3"/>
        </w:numPr>
        <w:autoSpaceDE w:val="0"/>
        <w:autoSpaceDN w:val="0"/>
        <w:adjustRightInd w:val="0"/>
        <w:spacing w:after="0"/>
        <w:ind w:firstLineChars="236" w:firstLine="56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Учёт ежеквартальных расчётов по начислению и пост</w:t>
      </w:r>
      <w:r>
        <w:rPr>
          <w:rFonts w:ascii="Times New Roman" w:hAnsi="Times New Roman" w:cs="Times New Roman"/>
          <w:sz w:val="24"/>
          <w:szCs w:val="24"/>
          <w:lang w:eastAsia="ru-RU"/>
        </w:rPr>
        <w:t>уплению доходов от аренды муниципального имущества осуществляется специалистами Управления в произвольной форме с применением «Microsoft Exsel». При этом такой учёт не обеспечивает защиту информации от несанкционированного доступа и неконтролируемых измене</w:t>
      </w:r>
      <w:r>
        <w:rPr>
          <w:rFonts w:ascii="Times New Roman" w:hAnsi="Times New Roman" w:cs="Times New Roman"/>
          <w:sz w:val="24"/>
          <w:szCs w:val="24"/>
          <w:lang w:eastAsia="ru-RU"/>
        </w:rPr>
        <w:t>ний, а также не взаимосвязан с программой 1С «Бухгалтерия», используемой для ведения бухгалтерского бюджетного учёта.</w:t>
      </w:r>
    </w:p>
    <w:p w:rsidR="00607CB9" w:rsidRDefault="0067640E">
      <w:pPr>
        <w:numPr>
          <w:ilvl w:val="0"/>
          <w:numId w:val="3"/>
        </w:num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Сверка отчётных данных по поступлениям платежей в бюджет между отделом бухгалтерского учёта и Управлением не осуществлялась.</w:t>
      </w:r>
    </w:p>
    <w:p w:rsidR="00607CB9" w:rsidRDefault="0067640E">
      <w:pPr>
        <w:numPr>
          <w:ilvl w:val="0"/>
          <w:numId w:val="3"/>
        </w:num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Учёт заключён</w:t>
      </w:r>
      <w:r>
        <w:rPr>
          <w:rFonts w:ascii="Times New Roman" w:hAnsi="Times New Roman" w:cs="Times New Roman"/>
          <w:sz w:val="24"/>
          <w:szCs w:val="24"/>
          <w:lang w:eastAsia="ru-RU"/>
        </w:rPr>
        <w:t>ных и расторгнутых договоров аренды осуществлялся отделом бухгалтерского учёта раз в год при предоставлении Управлением реестров начислений арендной платы.</w:t>
      </w:r>
    </w:p>
    <w:p w:rsidR="00607CB9" w:rsidRDefault="0067640E">
      <w:pPr>
        <w:numPr>
          <w:ilvl w:val="0"/>
          <w:numId w:val="3"/>
        </w:num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Сверка отчётных данных о продаже земельных участков сельскохозяйственного назначения и объектов недв</w:t>
      </w:r>
      <w:r>
        <w:rPr>
          <w:rFonts w:ascii="Times New Roman" w:hAnsi="Times New Roman" w:cs="Times New Roman"/>
          <w:sz w:val="24"/>
          <w:szCs w:val="24"/>
          <w:lang w:eastAsia="ru-RU"/>
        </w:rPr>
        <w:t>ижимости между отделом бухгалтерского учёта и Управлением в 2023 году не осуществлялась.</w:t>
      </w:r>
    </w:p>
    <w:p w:rsidR="00607CB9" w:rsidRDefault="0067640E">
      <w:pPr>
        <w:numPr>
          <w:ilvl w:val="0"/>
          <w:numId w:val="3"/>
        </w:num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 2023 год издано 132 постановления Администрации МО «Ахтубинский район» о предоставлении земельных участков сельскохозяйственного назначения в аренду, из них отменен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о15. </w:t>
      </w:r>
    </w:p>
    <w:p w:rsidR="00607CB9" w:rsidRDefault="0067640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 состоянию на 31.12.2023 г. в бухгалтерском учёте на счёте 205.23 «Расчёты по доходам от платежей при пользовании природными ресурсами» отражена информация о 55 договорах, заключённых в 2023 году. Информация об остальных 62 договорах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отсутствует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t xml:space="preserve"> (т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t>аблица №4)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07CB9" w:rsidRDefault="0067640E">
      <w:pPr>
        <w:spacing w:after="0"/>
        <w:ind w:left="-10"/>
        <w:jc w:val="right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Таблица №4</w:t>
      </w:r>
    </w:p>
    <w:tbl>
      <w:tblPr>
        <w:tblW w:w="9489" w:type="dxa"/>
        <w:jc w:val="center"/>
        <w:tblLayout w:type="fixed"/>
        <w:tblLook w:val="04A0" w:firstRow="1" w:lastRow="0" w:firstColumn="1" w:lastColumn="0" w:noHBand="0" w:noVBand="1"/>
      </w:tblPr>
      <w:tblGrid>
        <w:gridCol w:w="468"/>
        <w:gridCol w:w="992"/>
        <w:gridCol w:w="1134"/>
        <w:gridCol w:w="2552"/>
        <w:gridCol w:w="1822"/>
        <w:gridCol w:w="2521"/>
      </w:tblGrid>
      <w:tr w:rsidR="00607CB9">
        <w:trPr>
          <w:trHeight w:val="257"/>
          <w:jc w:val="center"/>
        </w:trPr>
        <w:tc>
          <w:tcPr>
            <w:tcW w:w="4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№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П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остановление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Арендатор</w:t>
            </w:r>
          </w:p>
        </w:tc>
        <w:tc>
          <w:tcPr>
            <w:tcW w:w="18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Кадастровый номер</w:t>
            </w:r>
          </w:p>
        </w:tc>
        <w:tc>
          <w:tcPr>
            <w:tcW w:w="252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Номер и дата договора</w:t>
            </w:r>
          </w:p>
        </w:tc>
      </w:tr>
      <w:tr w:rsidR="00607CB9">
        <w:trPr>
          <w:trHeight w:val="274"/>
          <w:jc w:val="center"/>
        </w:trPr>
        <w:tc>
          <w:tcPr>
            <w:tcW w:w="4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07CB9" w:rsidRDefault="00607CB9">
            <w:pPr>
              <w:spacing w:after="0" w:line="276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н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омер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07CB9" w:rsidRDefault="0067640E">
            <w:pPr>
              <w:spacing w:after="0" w:line="276" w:lineRule="auto"/>
              <w:ind w:left="-108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д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ата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07CB9" w:rsidRDefault="00607CB9">
            <w:pPr>
              <w:spacing w:after="0" w:line="276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</w:pPr>
          </w:p>
        </w:tc>
        <w:tc>
          <w:tcPr>
            <w:tcW w:w="18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07CB9" w:rsidRDefault="00607CB9">
            <w:pPr>
              <w:spacing w:after="0" w:line="276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</w:pPr>
          </w:p>
        </w:tc>
        <w:tc>
          <w:tcPr>
            <w:tcW w:w="252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07CB9" w:rsidRDefault="00607CB9">
            <w:pPr>
              <w:spacing w:after="0" w:line="276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</w:pPr>
          </w:p>
        </w:tc>
      </w:tr>
      <w:tr w:rsidR="00607CB9">
        <w:trPr>
          <w:trHeight w:hRule="exact" w:val="227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98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 w:righ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13.03.2023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Салихов А.А.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30:01:050301:419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1-03сх-23 от 13.03.2023</w:t>
            </w:r>
          </w:p>
        </w:tc>
      </w:tr>
      <w:tr w:rsidR="00607CB9">
        <w:trPr>
          <w:trHeight w:hRule="exact" w:val="227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157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 w:righ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14.04.2023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Тен Г.В.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30:01:110104:112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2-13сх-23 от 19.04.2023</w:t>
            </w:r>
          </w:p>
        </w:tc>
      </w:tr>
      <w:tr w:rsidR="00607CB9">
        <w:trPr>
          <w:trHeight w:hRule="exact" w:val="227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165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 w:righ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14.04.2023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Салихов А.А.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30:01:050301:419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1-03сх-23 от 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19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.03.2023</w:t>
            </w:r>
          </w:p>
        </w:tc>
      </w:tr>
      <w:tr w:rsidR="00607CB9">
        <w:trPr>
          <w:trHeight w:hRule="exact" w:val="312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183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 w:righ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26.04.2023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Шехов М.Р.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30:01:040102:444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2-07сх-23 от 26.04.2023</w:t>
            </w:r>
          </w:p>
        </w:tc>
      </w:tr>
      <w:tr w:rsidR="00607CB9">
        <w:trPr>
          <w:trHeight w:hRule="exact" w:val="829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194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 w:righ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26.04.2023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07CB9" w:rsidRDefault="0067640E">
            <w:pPr>
              <w:spacing w:after="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ООО Рыбоводное хозяйство "Ахтуба экспресс"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30:01:140301:1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1-15сх-23 от 26.04.2023</w:t>
            </w:r>
          </w:p>
        </w:tc>
      </w:tr>
      <w:tr w:rsidR="00607CB9">
        <w:trPr>
          <w:trHeight w:hRule="exact" w:val="227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199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 w:righ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26.04.2023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Шехов М.Р.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30:01:040102:436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3-07сх-23 от 26.04.2023</w:t>
            </w:r>
          </w:p>
        </w:tc>
      </w:tr>
      <w:tr w:rsidR="00607CB9">
        <w:trPr>
          <w:trHeight w:hRule="exact" w:val="227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 w:righ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26.04.2023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Тен Г.В.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30:01:110104:113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3-13сх-23 от 27.04.2023</w:t>
            </w:r>
          </w:p>
        </w:tc>
      </w:tr>
      <w:tr w:rsidR="00607CB9">
        <w:trPr>
          <w:trHeight w:hRule="exact" w:val="227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206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 w:righ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26.04.2023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Сикорский А.С.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30:01:080201:109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6-10сх-23 от 24.05.2023</w:t>
            </w:r>
          </w:p>
        </w:tc>
      </w:tr>
      <w:tr w:rsidR="00607CB9">
        <w:trPr>
          <w:trHeight w:hRule="exact" w:val="227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267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 w:righ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02.06.2023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Исмагулов А.Х.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30:01:020301:503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9-06сх-23 от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06.05.2023</w:t>
            </w:r>
          </w:p>
        </w:tc>
      </w:tr>
      <w:tr w:rsidR="00607CB9">
        <w:trPr>
          <w:trHeight w:hRule="exact" w:val="227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269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 w:righ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02.06.2023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Сикорский А.С.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30:01:080201:282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6-10сх-23 от 05.06.2023</w:t>
            </w:r>
          </w:p>
        </w:tc>
      </w:tr>
      <w:tr w:rsidR="00607CB9">
        <w:trPr>
          <w:trHeight w:hRule="exact" w:val="227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271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 w:righ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02.06.2023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Пак Н.Т.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30:01:110104:31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4-13сх-23 от 06.05.2023</w:t>
            </w:r>
          </w:p>
        </w:tc>
      </w:tr>
      <w:tr w:rsidR="00607CB9">
        <w:trPr>
          <w:trHeight w:hRule="exact" w:val="227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275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 w:righ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02.06.2023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Глаголев Р.В.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30:01:050301:249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6-03сх-23 от 06.05.2023</w:t>
            </w:r>
          </w:p>
        </w:tc>
      </w:tr>
      <w:tr w:rsidR="00607CB9">
        <w:trPr>
          <w:trHeight w:hRule="exact" w:val="244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282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 w:righ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02.06.2023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Передёра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А.Н.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30:01:020101:350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8-06сх-23 от 0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6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.05.2023</w:t>
            </w:r>
          </w:p>
        </w:tc>
      </w:tr>
      <w:tr w:rsidR="00607CB9">
        <w:trPr>
          <w:trHeight w:hRule="exact" w:val="227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317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 w:righ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19.06.2023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Кузякин В.И.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30:01:070301:42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5-08сх-23 от 20.06.2023</w:t>
            </w:r>
          </w:p>
        </w:tc>
      </w:tr>
      <w:tr w:rsidR="00607CB9">
        <w:trPr>
          <w:trHeight w:hRule="exact" w:val="227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 w:righ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20.06.2023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Хван Н.Р.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30:01:000000:1163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3-15сх-23 от 20.06.2023</w:t>
            </w:r>
          </w:p>
        </w:tc>
      </w:tr>
      <w:tr w:rsidR="00607CB9">
        <w:trPr>
          <w:trHeight w:hRule="exact" w:val="227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335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 w:righ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21.05.2023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Хасанов Н.А.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30:01:080302:116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9-10сх-23 от 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23.06.2023</w:t>
            </w:r>
          </w:p>
        </w:tc>
      </w:tr>
      <w:tr w:rsidR="00607CB9">
        <w:trPr>
          <w:trHeight w:hRule="exact" w:val="227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337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 w:righ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21.06.2023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Хасанов Н.А.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30:01:080302:117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8-10сх-23 от 23.06.2023</w:t>
            </w:r>
          </w:p>
        </w:tc>
      </w:tr>
      <w:tr w:rsidR="00607CB9">
        <w:trPr>
          <w:trHeight w:hRule="exact" w:val="227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397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 w:righ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20.07.2023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Байсуева Р.С.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30:01:020301:444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10-06сх-23 от 20.07.2023</w:t>
            </w:r>
          </w:p>
        </w:tc>
      </w:tr>
      <w:tr w:rsidR="00607CB9">
        <w:trPr>
          <w:trHeight w:hRule="exact" w:val="227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 w:righ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20.07.2023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Убиев А.М.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30:01:010301:167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1-05сх-23 от 20.07.2023</w:t>
            </w:r>
          </w:p>
        </w:tc>
      </w:tr>
      <w:tr w:rsidR="00607CB9">
        <w:trPr>
          <w:trHeight w:hRule="exact" w:val="227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414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 w:righ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25.07.2022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Сисенова Л.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30:01:110104:241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6-13сх-23 от 20.07.2023</w:t>
            </w:r>
          </w:p>
        </w:tc>
      </w:tr>
      <w:tr w:rsidR="00607CB9">
        <w:trPr>
          <w:trHeight w:hRule="exact" w:val="227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471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 w:righ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11.08.2023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Самитов С.З.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30:01:050301:396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12-03сх-23 от 14.08.2023</w:t>
            </w:r>
          </w:p>
        </w:tc>
      </w:tr>
      <w:tr w:rsidR="00607CB9">
        <w:trPr>
          <w:trHeight w:hRule="exact" w:val="227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472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 w:righ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11.08.2023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Алиев Ж.С.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30:01:040202:181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10-07сх-23 от 14.08.2023</w:t>
            </w:r>
          </w:p>
        </w:tc>
      </w:tr>
      <w:tr w:rsidR="00607CB9">
        <w:trPr>
          <w:trHeight w:hRule="exact" w:val="227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473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 w:righ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11.08.2023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Попов В.Н.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30:01:080101:102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11-10сх-23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от 11.08.2023</w:t>
            </w:r>
          </w:p>
        </w:tc>
      </w:tr>
      <w:tr w:rsidR="00607CB9">
        <w:trPr>
          <w:trHeight w:hRule="exact" w:val="227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474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 w:righ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11.08.2023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Котов Н.Ю.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30:01:050403:322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4-03сх-23 от 26.09.2023</w:t>
            </w:r>
          </w:p>
        </w:tc>
      </w:tr>
      <w:tr w:rsidR="00607CB9">
        <w:trPr>
          <w:trHeight w:hRule="exact" w:val="227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483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 w:righ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15.08.2023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Мирманов А.Б.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30:01:000000:877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7-08сх-23 от 10.10.2023</w:t>
            </w:r>
          </w:p>
        </w:tc>
      </w:tr>
      <w:tr w:rsidR="00607CB9">
        <w:trPr>
          <w:trHeight w:hRule="exact" w:val="227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524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 w:righ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05.09.2023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Симаков А.В.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30:01:070101:205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6-08сх-23 от 06.09.2023</w:t>
            </w:r>
          </w:p>
        </w:tc>
      </w:tr>
      <w:tr w:rsidR="00607CB9">
        <w:trPr>
          <w:trHeight w:hRule="exact" w:val="227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538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 w:righ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15.09.2023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Ким 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А.А.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30:01:020301:326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13-06сх-23 от 15.09.2023</w:t>
            </w:r>
          </w:p>
        </w:tc>
      </w:tr>
      <w:tr w:rsidR="00607CB9">
        <w:trPr>
          <w:trHeight w:hRule="exact" w:val="227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 w:righ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20.09.2023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Устинов С.И.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30:01:000000:1490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1-11сх-23 от 20.09.2023</w:t>
            </w:r>
          </w:p>
        </w:tc>
      </w:tr>
      <w:tr w:rsidR="00607CB9">
        <w:trPr>
          <w:trHeight w:hRule="exact" w:val="227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555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 w:righ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26.09.2023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Сабиров Н.М.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30:01:020201:231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15-06сх-23 от 26.09.2023</w:t>
            </w:r>
          </w:p>
        </w:tc>
      </w:tr>
      <w:tr w:rsidR="00607CB9">
        <w:trPr>
          <w:trHeight w:hRule="exact" w:val="227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 w:righ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19.10.2023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Казимагомедов З.А.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30:01:010101:146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3-05сх-23 от 30.10.2023</w:t>
            </w:r>
          </w:p>
        </w:tc>
      </w:tr>
      <w:tr w:rsidR="00607CB9">
        <w:trPr>
          <w:trHeight w:hRule="exact" w:val="227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 w:righ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19.10.2023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Ханкишиев В.М.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30:01:140101:213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6-15сх-23 от 16.10.2023</w:t>
            </w:r>
          </w:p>
        </w:tc>
      </w:tr>
      <w:tr w:rsidR="00607CB9">
        <w:trPr>
          <w:trHeight w:hRule="exact" w:val="227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608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 w:righ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19.10.2023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Картбанов Э.О.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30:01:130301:406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2-14сх-23 от 19.10.2023</w:t>
            </w:r>
          </w:p>
        </w:tc>
      </w:tr>
      <w:tr w:rsidR="00607CB9">
        <w:trPr>
          <w:trHeight w:hRule="exact" w:val="227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634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 w:righ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30.10.2023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Джамамов А.Д.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30:01:080302:137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14-10сх-23 от 30.10.2023</w:t>
            </w:r>
          </w:p>
        </w:tc>
      </w:tr>
      <w:tr w:rsidR="00607CB9">
        <w:trPr>
          <w:trHeight w:hRule="exact" w:val="227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635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 w:righ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30.10.2023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Джамамова П.А.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30:01:080302:138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15-10сх-23 от 30.10.2023</w:t>
            </w:r>
          </w:p>
        </w:tc>
      </w:tr>
      <w:tr w:rsidR="00607CB9">
        <w:trPr>
          <w:trHeight w:hRule="exact" w:val="227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642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 w:righ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30.10.2023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Алиева Б.А.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30:01:020301:506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20-06сх-23 от 30.10.2023</w:t>
            </w:r>
          </w:p>
        </w:tc>
      </w:tr>
      <w:tr w:rsidR="00607CB9">
        <w:trPr>
          <w:trHeight w:hRule="exact" w:val="227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646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 w:righ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30.10.2023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Казимагомедов А.М.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30:01:010101:292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4-05сх-23 от 30.10.2023</w:t>
            </w:r>
          </w:p>
        </w:tc>
      </w:tr>
      <w:tr w:rsidR="00607CB9">
        <w:trPr>
          <w:trHeight w:hRule="exact" w:val="227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 w:righ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17.11.2023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Кузнецов В.М.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30:01:100202:24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5-09сх-23 от 17.11.2023</w:t>
            </w:r>
          </w:p>
        </w:tc>
      </w:tr>
      <w:tr w:rsidR="00607CB9">
        <w:trPr>
          <w:trHeight w:hRule="exact" w:val="290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727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 w:righ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17.11.2023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Картбанов Э.О.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30:01:130301:422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7-14сх-23 от 17.11.2023</w:t>
            </w:r>
          </w:p>
        </w:tc>
      </w:tr>
      <w:tr w:rsidR="00607CB9">
        <w:trPr>
          <w:trHeight w:hRule="exact" w:val="280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735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 w:righ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27.11.2023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Мусинова А.К.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30:01:080201:4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21-10сх-23 от 04.12.2023</w:t>
            </w:r>
          </w:p>
        </w:tc>
      </w:tr>
      <w:tr w:rsidR="00607CB9">
        <w:trPr>
          <w:trHeight w:hRule="exact" w:val="285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765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 w:righ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04.12.2023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Джумалиев Т.И.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30:01:130301:420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5-14сх-23 от 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27.11.2023</w:t>
            </w:r>
          </w:p>
        </w:tc>
      </w:tr>
      <w:tr w:rsidR="00607CB9">
        <w:trPr>
          <w:trHeight w:hRule="exact" w:val="288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766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 w:righ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04.12.2023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ГКФХ Алиев З.С.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30:01:040102:305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19-07сх-23 от 27.11.2023</w:t>
            </w:r>
          </w:p>
        </w:tc>
      </w:tr>
      <w:tr w:rsidR="00607CB9">
        <w:trPr>
          <w:trHeight w:hRule="exact" w:val="321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767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 w:righ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04.12.2023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Джумалиев Т.И.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30:01:130301:421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6-14сх-23 от 27.11.2023</w:t>
            </w:r>
          </w:p>
        </w:tc>
      </w:tr>
      <w:tr w:rsidR="00607CB9">
        <w:trPr>
          <w:trHeight w:hRule="exact" w:val="227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768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 w:righ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04.12.2023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ГКФХ Алиев З.С.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30:01:040102:455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12-07сх-23 от 27.11.2023</w:t>
            </w:r>
          </w:p>
        </w:tc>
      </w:tr>
      <w:tr w:rsidR="00607CB9">
        <w:trPr>
          <w:trHeight w:hRule="exact" w:val="227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769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 w:righ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04.12.2023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ГКФХ Алиев З.С.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30:01:040102:454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13-07сх-23 от 27.11.2023</w:t>
            </w:r>
          </w:p>
        </w:tc>
      </w:tr>
      <w:tr w:rsidR="00607CB9">
        <w:trPr>
          <w:trHeight w:hRule="exact" w:val="227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 w:righ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04.12.2023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ГКФХ Алиев З.С.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30:01:000000:1393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3-14сх-23 от 27.11.2023</w:t>
            </w:r>
          </w:p>
        </w:tc>
      </w:tr>
      <w:tr w:rsidR="00607CB9">
        <w:trPr>
          <w:trHeight w:hRule="exact" w:val="227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771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 w:righ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04.12.2023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ГКФХ Алиев З.С.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30:01:040202:13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15-07сх-23 от 27.11.2023</w:t>
            </w:r>
          </w:p>
        </w:tc>
      </w:tr>
      <w:tr w:rsidR="00607CB9">
        <w:trPr>
          <w:trHeight w:hRule="exact" w:val="227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772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 w:righ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04.12.2023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ГКФХ Алиев З.С.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30:01:040102:456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16-07сх-23 от 27.11.2023</w:t>
            </w:r>
          </w:p>
        </w:tc>
      </w:tr>
      <w:tr w:rsidR="00607CB9">
        <w:trPr>
          <w:trHeight w:hRule="exact" w:val="227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774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 w:righ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04.12.2023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ГКФХ Алиев З.С.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30:01:040202:183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14-07сх-23 от 27.11.2023</w:t>
            </w:r>
          </w:p>
        </w:tc>
      </w:tr>
      <w:tr w:rsidR="00607CB9">
        <w:trPr>
          <w:trHeight w:hRule="exact" w:val="227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775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 w:righ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04.12.2023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ГКФХ Алиев З.С.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30:01:100203:213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5-09сх-23 от 27.11.2023</w:t>
            </w:r>
          </w:p>
        </w:tc>
      </w:tr>
      <w:tr w:rsidR="00607CB9">
        <w:trPr>
          <w:trHeight w:hRule="exact" w:val="227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776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 w:righ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04.12.2023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ГКФХ Алиев З.С.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30:01:040301:122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18-07сх-23 от 27.11.2023</w:t>
            </w:r>
          </w:p>
        </w:tc>
      </w:tr>
      <w:tr w:rsidR="00607CB9">
        <w:trPr>
          <w:trHeight w:hRule="exact" w:val="227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777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 w:righ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04.12.2023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ГКФХ Алиев З.С.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30:01:040202:7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17-07-сх-23 от 27.11.2023</w:t>
            </w:r>
          </w:p>
        </w:tc>
      </w:tr>
      <w:tr w:rsidR="00607CB9">
        <w:trPr>
          <w:trHeight w:hRule="exact" w:val="271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780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 w:righ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04.12.2023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Джумалиев Т.И.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30:01:130301:419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4-14сх-23 от 27.11.2023</w:t>
            </w:r>
          </w:p>
        </w:tc>
      </w:tr>
      <w:tr w:rsidR="00607CB9">
        <w:trPr>
          <w:trHeight w:hRule="exact" w:val="258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781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 w:righ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04.12.2023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Едельгазиев Ш.С.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30:01:040102:310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11-07сх-23 от 27.11.2023</w:t>
            </w:r>
          </w:p>
        </w:tc>
      </w:tr>
      <w:tr w:rsidR="00607CB9">
        <w:trPr>
          <w:trHeight w:hRule="exact" w:val="265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814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 w:righ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15.12.2023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ГКФХ Куликенов М.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30:01:070101:519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9-08сх-23 от 15.12.2023</w:t>
            </w:r>
          </w:p>
        </w:tc>
      </w:tr>
      <w:tr w:rsidR="00607CB9">
        <w:trPr>
          <w:trHeight w:hRule="exact" w:val="227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816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 w:righ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18.12.2023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КФХ Ким В.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Р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30:01:140101:215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8-15сх-23 от 15.12.2023</w:t>
            </w:r>
          </w:p>
        </w:tc>
      </w:tr>
      <w:tr w:rsidR="00607CB9">
        <w:trPr>
          <w:trHeight w:hRule="exact" w:val="227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817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 w:righ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18.12.2023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Попов В.Н.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30:01:080101:5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22-10сх-23 от 22.12.2023</w:t>
            </w:r>
          </w:p>
        </w:tc>
      </w:tr>
      <w:tr w:rsidR="00607CB9">
        <w:trPr>
          <w:trHeight w:hRule="exact" w:val="227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818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 w:righ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18.12.2023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Коньков Н.В.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30:01:070101:333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10-08сх-23 от 22.12.2023</w:t>
            </w:r>
          </w:p>
        </w:tc>
      </w:tr>
      <w:tr w:rsidR="00607CB9">
        <w:trPr>
          <w:trHeight w:hRule="exact" w:val="240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831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 w:righ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25.12.2023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ООО "Ахтубинск Агро"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30:01:000000:310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7-13сх-23 от 15.12.2023</w:t>
            </w:r>
          </w:p>
        </w:tc>
      </w:tr>
      <w:tr w:rsidR="00607CB9">
        <w:trPr>
          <w:trHeight w:hRule="exact" w:val="227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837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 w:righ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27.12.2023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Датская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 В.А.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30:01:020101:317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24-06сх-23 от 29.12.2023</w:t>
            </w:r>
          </w:p>
        </w:tc>
      </w:tr>
      <w:tr w:rsidR="00607CB9">
        <w:trPr>
          <w:trHeight w:hRule="exact" w:val="264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838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 w:righ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27.12.2023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Бадакова А.С.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30:01:140101:216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9-15сх-23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от 29.12.2023</w:t>
            </w:r>
          </w:p>
        </w:tc>
      </w:tr>
      <w:tr w:rsidR="00607CB9">
        <w:trPr>
          <w:trHeight w:hRule="exact" w:val="282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841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 w:righ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27.12.2023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Тян Е.А.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30:01:010302:216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5-05сх-23 от 29.12.2023</w:t>
            </w:r>
          </w:p>
        </w:tc>
      </w:tr>
      <w:tr w:rsidR="00607CB9">
        <w:trPr>
          <w:trHeight w:hRule="exact" w:val="286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846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 w:righ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29.12.2023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Скоробогатова Т.В.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ind w:left="-108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30:01:020101:544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25-06сх-23 от 29.12.2023</w:t>
            </w:r>
          </w:p>
        </w:tc>
      </w:tr>
    </w:tbl>
    <w:p w:rsidR="00607CB9" w:rsidRDefault="00607CB9">
      <w:pPr>
        <w:spacing w:after="0"/>
        <w:jc w:val="both"/>
        <w:rPr>
          <w:rFonts w:ascii="Times New Roman" w:hAnsi="Times New Roman" w:cs="Times New Roman"/>
          <w:color w:val="000000"/>
          <w:sz w:val="12"/>
          <w:szCs w:val="12"/>
          <w:lang w:val="en-US" w:eastAsia="ru-RU"/>
        </w:rPr>
      </w:pPr>
    </w:p>
    <w:p w:rsidR="00607CB9" w:rsidRDefault="0067640E">
      <w:pPr>
        <w:numPr>
          <w:ilvl w:val="0"/>
          <w:numId w:val="3"/>
        </w:num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 2023 год издано 100 постановлений Администрации МО «Ахтубинский район» о расторжении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договоров аренды земельных участков сельскохозяйственного назначения.</w:t>
      </w:r>
    </w:p>
    <w:p w:rsidR="00607CB9" w:rsidRDefault="0067640E">
      <w:pPr>
        <w:spacing w:after="0"/>
        <w:ind w:left="-10" w:firstLine="57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состоянию на 31.12.2023г. в бухгалтерском учёте на счёте 205.23 «Расчёты по доходам от платежей при пользовании природными ресурсами» отражена информация о закрытии 45 договоров, о 42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договорах отметка о закрытии отсутствует (таблица №5) и о 13 договорах информация отсутствует в системе учёта (таблица №6):</w:t>
      </w:r>
    </w:p>
    <w:p w:rsidR="00607CB9" w:rsidRDefault="0067640E">
      <w:pPr>
        <w:spacing w:after="0"/>
        <w:ind w:left="-10"/>
        <w:jc w:val="right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Таблица №5</w:t>
      </w:r>
    </w:p>
    <w:tbl>
      <w:tblPr>
        <w:tblW w:w="50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1036"/>
        <w:gridCol w:w="1376"/>
        <w:gridCol w:w="1980"/>
        <w:gridCol w:w="2021"/>
        <w:gridCol w:w="2821"/>
      </w:tblGrid>
      <w:tr w:rsidR="00607CB9">
        <w:trPr>
          <w:trHeight w:val="342"/>
          <w:jc w:val="center"/>
        </w:trPr>
        <w:tc>
          <w:tcPr>
            <w:tcW w:w="201" w:type="pct"/>
            <w:vMerge w:val="restart"/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№</w:t>
            </w:r>
          </w:p>
        </w:tc>
        <w:tc>
          <w:tcPr>
            <w:tcW w:w="1253" w:type="pct"/>
            <w:gridSpan w:val="2"/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П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остановление</w:t>
            </w:r>
          </w:p>
        </w:tc>
        <w:tc>
          <w:tcPr>
            <w:tcW w:w="1029" w:type="pct"/>
            <w:vMerge w:val="restart"/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Арендатор</w:t>
            </w:r>
          </w:p>
        </w:tc>
        <w:tc>
          <w:tcPr>
            <w:tcW w:w="1050" w:type="pct"/>
            <w:vMerge w:val="restart"/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Кадастровый номер</w:t>
            </w:r>
          </w:p>
        </w:tc>
        <w:tc>
          <w:tcPr>
            <w:tcW w:w="1465" w:type="pct"/>
            <w:vMerge w:val="restart"/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Номер и дата договора</w:t>
            </w:r>
          </w:p>
        </w:tc>
      </w:tr>
      <w:tr w:rsidR="00607CB9">
        <w:trPr>
          <w:trHeight w:val="165"/>
          <w:jc w:val="center"/>
        </w:trPr>
        <w:tc>
          <w:tcPr>
            <w:tcW w:w="201" w:type="pct"/>
            <w:vMerge/>
            <w:shd w:val="clear" w:color="auto" w:fill="FFFFFF"/>
            <w:noWrap/>
            <w:vAlign w:val="center"/>
          </w:tcPr>
          <w:p w:rsidR="00607CB9" w:rsidRDefault="00607CB9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</w:pP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н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омер</w:t>
            </w:r>
          </w:p>
        </w:tc>
        <w:tc>
          <w:tcPr>
            <w:tcW w:w="714" w:type="pct"/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д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ата</w:t>
            </w:r>
          </w:p>
        </w:tc>
        <w:tc>
          <w:tcPr>
            <w:tcW w:w="1029" w:type="pct"/>
            <w:vMerge/>
            <w:shd w:val="clear" w:color="auto" w:fill="FFFFFF"/>
            <w:noWrap/>
            <w:vAlign w:val="center"/>
          </w:tcPr>
          <w:p w:rsidR="00607CB9" w:rsidRDefault="00607CB9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</w:pPr>
          </w:p>
        </w:tc>
        <w:tc>
          <w:tcPr>
            <w:tcW w:w="1050" w:type="pct"/>
            <w:vMerge/>
            <w:shd w:val="clear" w:color="auto" w:fill="FFFFFF"/>
            <w:noWrap/>
            <w:vAlign w:val="center"/>
          </w:tcPr>
          <w:p w:rsidR="00607CB9" w:rsidRDefault="00607CB9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</w:pPr>
          </w:p>
        </w:tc>
        <w:tc>
          <w:tcPr>
            <w:tcW w:w="1465" w:type="pct"/>
            <w:vMerge/>
            <w:shd w:val="clear" w:color="auto" w:fill="FFFFFF"/>
            <w:noWrap/>
            <w:vAlign w:val="center"/>
          </w:tcPr>
          <w:p w:rsidR="00607CB9" w:rsidRDefault="00607CB9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</w:pPr>
          </w:p>
        </w:tc>
      </w:tr>
      <w:tr w:rsidR="00607CB9">
        <w:trPr>
          <w:trHeight w:hRule="exact" w:val="255"/>
          <w:jc w:val="center"/>
        </w:trPr>
        <w:tc>
          <w:tcPr>
            <w:tcW w:w="201" w:type="pct"/>
            <w:shd w:val="clear" w:color="auto" w:fill="FFFFFF"/>
            <w:noWrap/>
            <w:vAlign w:val="center"/>
          </w:tcPr>
          <w:p w:rsidR="00607CB9" w:rsidRDefault="0067640E">
            <w:pPr>
              <w:ind w:left="-142" w:right="-114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144</w:t>
            </w:r>
          </w:p>
        </w:tc>
        <w:tc>
          <w:tcPr>
            <w:tcW w:w="714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14.04.2023</w:t>
            </w:r>
          </w:p>
        </w:tc>
        <w:tc>
          <w:tcPr>
            <w:tcW w:w="1029" w:type="pct"/>
            <w:shd w:val="clear" w:color="auto" w:fill="FFFFFF"/>
            <w:noWrap/>
            <w:vAlign w:val="center"/>
          </w:tcPr>
          <w:p w:rsidR="00607CB9" w:rsidRDefault="0067640E">
            <w:pPr>
              <w:ind w:left="-33" w:right="-102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Вашаев А.И.</w:t>
            </w:r>
          </w:p>
        </w:tc>
        <w:tc>
          <w:tcPr>
            <w:tcW w:w="1050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30:01:020201:196</w:t>
            </w:r>
          </w:p>
        </w:tc>
        <w:tc>
          <w:tcPr>
            <w:tcW w:w="1465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11-06сх-20 от 07.07.2020</w:t>
            </w:r>
          </w:p>
        </w:tc>
      </w:tr>
      <w:tr w:rsidR="00607CB9">
        <w:trPr>
          <w:trHeight w:hRule="exact" w:val="255"/>
          <w:jc w:val="center"/>
        </w:trPr>
        <w:tc>
          <w:tcPr>
            <w:tcW w:w="201" w:type="pct"/>
            <w:shd w:val="clear" w:color="auto" w:fill="FFFFFF"/>
            <w:noWrap/>
            <w:vAlign w:val="center"/>
          </w:tcPr>
          <w:p w:rsidR="00607CB9" w:rsidRDefault="0067640E">
            <w:pPr>
              <w:ind w:left="-142" w:right="-114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149</w:t>
            </w:r>
          </w:p>
        </w:tc>
        <w:tc>
          <w:tcPr>
            <w:tcW w:w="714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14.04.2023</w:t>
            </w:r>
          </w:p>
        </w:tc>
        <w:tc>
          <w:tcPr>
            <w:tcW w:w="1029" w:type="pct"/>
            <w:shd w:val="clear" w:color="auto" w:fill="FFFFFF"/>
            <w:noWrap/>
            <w:vAlign w:val="center"/>
          </w:tcPr>
          <w:p w:rsidR="00607CB9" w:rsidRDefault="0067640E">
            <w:pPr>
              <w:ind w:left="-33" w:right="-102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Вашаев А.И.</w:t>
            </w:r>
          </w:p>
        </w:tc>
        <w:tc>
          <w:tcPr>
            <w:tcW w:w="1050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30:01:020201:221</w:t>
            </w:r>
          </w:p>
        </w:tc>
        <w:tc>
          <w:tcPr>
            <w:tcW w:w="1465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1-06сх-22 от 10.01.2022</w:t>
            </w:r>
          </w:p>
        </w:tc>
      </w:tr>
      <w:tr w:rsidR="00607CB9">
        <w:trPr>
          <w:trHeight w:hRule="exact" w:val="255"/>
          <w:jc w:val="center"/>
        </w:trPr>
        <w:tc>
          <w:tcPr>
            <w:tcW w:w="201" w:type="pct"/>
            <w:shd w:val="clear" w:color="auto" w:fill="FFFFFF"/>
            <w:noWrap/>
            <w:vAlign w:val="center"/>
          </w:tcPr>
          <w:p w:rsidR="00607CB9" w:rsidRDefault="0067640E">
            <w:pPr>
              <w:ind w:left="-142" w:right="-114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151</w:t>
            </w:r>
          </w:p>
        </w:tc>
        <w:tc>
          <w:tcPr>
            <w:tcW w:w="714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14.04.2023</w:t>
            </w:r>
          </w:p>
        </w:tc>
        <w:tc>
          <w:tcPr>
            <w:tcW w:w="1029" w:type="pct"/>
            <w:shd w:val="clear" w:color="auto" w:fill="FFFFFF"/>
            <w:noWrap/>
            <w:vAlign w:val="center"/>
          </w:tcPr>
          <w:p w:rsidR="00607CB9" w:rsidRDefault="0067640E">
            <w:pPr>
              <w:ind w:left="-33" w:right="-102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Вашаев А.И.</w:t>
            </w:r>
          </w:p>
        </w:tc>
        <w:tc>
          <w:tcPr>
            <w:tcW w:w="1050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30:01:020201:195</w:t>
            </w:r>
          </w:p>
        </w:tc>
        <w:tc>
          <w:tcPr>
            <w:tcW w:w="1465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8-06сх-20 от 22.05.2020</w:t>
            </w:r>
          </w:p>
        </w:tc>
      </w:tr>
      <w:tr w:rsidR="00607CB9">
        <w:trPr>
          <w:trHeight w:hRule="exact" w:val="255"/>
          <w:jc w:val="center"/>
        </w:trPr>
        <w:tc>
          <w:tcPr>
            <w:tcW w:w="201" w:type="pct"/>
            <w:shd w:val="clear" w:color="auto" w:fill="FFFFFF"/>
            <w:noWrap/>
            <w:vAlign w:val="center"/>
          </w:tcPr>
          <w:p w:rsidR="00607CB9" w:rsidRDefault="0067640E">
            <w:pPr>
              <w:ind w:left="-142" w:right="-114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156</w:t>
            </w:r>
          </w:p>
        </w:tc>
        <w:tc>
          <w:tcPr>
            <w:tcW w:w="714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14.04.2023</w:t>
            </w:r>
          </w:p>
        </w:tc>
        <w:tc>
          <w:tcPr>
            <w:tcW w:w="1029" w:type="pct"/>
            <w:shd w:val="clear" w:color="auto" w:fill="FFFFFF"/>
            <w:noWrap/>
            <w:vAlign w:val="center"/>
          </w:tcPr>
          <w:p w:rsidR="00607CB9" w:rsidRDefault="0067640E">
            <w:pPr>
              <w:ind w:left="-33" w:right="-102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Тен Г.В.</w:t>
            </w:r>
          </w:p>
        </w:tc>
        <w:tc>
          <w:tcPr>
            <w:tcW w:w="1050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30:01:110104:112</w:t>
            </w:r>
          </w:p>
        </w:tc>
        <w:tc>
          <w:tcPr>
            <w:tcW w:w="1465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2-13сх-20 от 25.05.2020</w:t>
            </w:r>
          </w:p>
        </w:tc>
      </w:tr>
      <w:tr w:rsidR="00607CB9">
        <w:trPr>
          <w:trHeight w:hRule="exact" w:val="255"/>
          <w:jc w:val="center"/>
        </w:trPr>
        <w:tc>
          <w:tcPr>
            <w:tcW w:w="201" w:type="pct"/>
            <w:shd w:val="clear" w:color="auto" w:fill="FFFFFF"/>
            <w:noWrap/>
            <w:vAlign w:val="center"/>
          </w:tcPr>
          <w:p w:rsidR="00607CB9" w:rsidRDefault="0067640E">
            <w:pPr>
              <w:ind w:left="-142" w:right="-114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162</w:t>
            </w:r>
          </w:p>
        </w:tc>
        <w:tc>
          <w:tcPr>
            <w:tcW w:w="714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14.04.2023</w:t>
            </w:r>
          </w:p>
        </w:tc>
        <w:tc>
          <w:tcPr>
            <w:tcW w:w="1029" w:type="pct"/>
            <w:shd w:val="clear" w:color="auto" w:fill="FFFFFF"/>
            <w:noWrap/>
            <w:vAlign w:val="center"/>
          </w:tcPr>
          <w:p w:rsidR="00607CB9" w:rsidRDefault="0067640E">
            <w:pPr>
              <w:ind w:left="-33" w:right="-102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Никитенко С.В.</w:t>
            </w:r>
          </w:p>
        </w:tc>
        <w:tc>
          <w:tcPr>
            <w:tcW w:w="1050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30:01:020101:497</w:t>
            </w:r>
          </w:p>
        </w:tc>
        <w:tc>
          <w:tcPr>
            <w:tcW w:w="1465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12-06сх-19 от 23.12.2019</w:t>
            </w:r>
          </w:p>
        </w:tc>
      </w:tr>
      <w:tr w:rsidR="00607CB9">
        <w:trPr>
          <w:trHeight w:hRule="exact" w:val="255"/>
          <w:jc w:val="center"/>
        </w:trPr>
        <w:tc>
          <w:tcPr>
            <w:tcW w:w="201" w:type="pct"/>
            <w:shd w:val="clear" w:color="auto" w:fill="FFFFFF"/>
            <w:noWrap/>
            <w:vAlign w:val="center"/>
          </w:tcPr>
          <w:p w:rsidR="00607CB9" w:rsidRDefault="0067640E">
            <w:pPr>
              <w:ind w:left="-142" w:right="-114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169</w:t>
            </w:r>
          </w:p>
        </w:tc>
        <w:tc>
          <w:tcPr>
            <w:tcW w:w="714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20.04.2023</w:t>
            </w:r>
          </w:p>
        </w:tc>
        <w:tc>
          <w:tcPr>
            <w:tcW w:w="1029" w:type="pct"/>
            <w:shd w:val="clear" w:color="auto" w:fill="FFFFFF"/>
            <w:noWrap/>
            <w:vAlign w:val="center"/>
          </w:tcPr>
          <w:p w:rsidR="00607CB9" w:rsidRDefault="0067640E">
            <w:pPr>
              <w:ind w:left="-33" w:right="-102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Пак Н.Т.</w:t>
            </w:r>
          </w:p>
        </w:tc>
        <w:tc>
          <w:tcPr>
            <w:tcW w:w="1050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30:01:110104:31</w:t>
            </w:r>
          </w:p>
        </w:tc>
        <w:tc>
          <w:tcPr>
            <w:tcW w:w="1465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7-13сх-19 от 16.08.2019</w:t>
            </w:r>
          </w:p>
        </w:tc>
      </w:tr>
      <w:tr w:rsidR="00607CB9">
        <w:trPr>
          <w:trHeight w:hRule="exact" w:val="255"/>
          <w:jc w:val="center"/>
        </w:trPr>
        <w:tc>
          <w:tcPr>
            <w:tcW w:w="201" w:type="pct"/>
            <w:shd w:val="clear" w:color="auto" w:fill="FFFFFF"/>
            <w:noWrap/>
            <w:vAlign w:val="center"/>
          </w:tcPr>
          <w:p w:rsidR="00607CB9" w:rsidRDefault="0067640E">
            <w:pPr>
              <w:ind w:left="-142" w:right="-114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186</w:t>
            </w:r>
          </w:p>
        </w:tc>
        <w:tc>
          <w:tcPr>
            <w:tcW w:w="714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26.04.2023</w:t>
            </w:r>
          </w:p>
        </w:tc>
        <w:tc>
          <w:tcPr>
            <w:tcW w:w="1029" w:type="pct"/>
            <w:shd w:val="clear" w:color="auto" w:fill="FFFFFF"/>
            <w:noWrap/>
            <w:vAlign w:val="center"/>
          </w:tcPr>
          <w:p w:rsidR="00607CB9" w:rsidRDefault="0067640E">
            <w:pPr>
              <w:ind w:left="-33" w:right="-102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Днишев А.А.</w:t>
            </w:r>
          </w:p>
        </w:tc>
        <w:tc>
          <w:tcPr>
            <w:tcW w:w="1050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30:01:070301:246</w:t>
            </w:r>
          </w:p>
        </w:tc>
        <w:tc>
          <w:tcPr>
            <w:tcW w:w="1465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2-08сх-20 от 22.04.2020</w:t>
            </w:r>
          </w:p>
        </w:tc>
      </w:tr>
      <w:tr w:rsidR="00607CB9">
        <w:trPr>
          <w:trHeight w:hRule="exact" w:val="255"/>
          <w:jc w:val="center"/>
        </w:trPr>
        <w:tc>
          <w:tcPr>
            <w:tcW w:w="201" w:type="pct"/>
            <w:shd w:val="clear" w:color="auto" w:fill="FFFFFF"/>
            <w:noWrap/>
            <w:vAlign w:val="center"/>
          </w:tcPr>
          <w:p w:rsidR="00607CB9" w:rsidRDefault="0067640E">
            <w:pPr>
              <w:ind w:left="-142" w:right="-114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189</w:t>
            </w:r>
          </w:p>
        </w:tc>
        <w:tc>
          <w:tcPr>
            <w:tcW w:w="714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26.04.2023</w:t>
            </w:r>
          </w:p>
        </w:tc>
        <w:tc>
          <w:tcPr>
            <w:tcW w:w="1029" w:type="pct"/>
            <w:shd w:val="clear" w:color="auto" w:fill="FFFFFF"/>
            <w:noWrap/>
            <w:vAlign w:val="center"/>
          </w:tcPr>
          <w:p w:rsidR="00607CB9" w:rsidRDefault="0067640E">
            <w:pPr>
              <w:ind w:left="-33" w:right="-102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Тен Г.В.</w:t>
            </w:r>
          </w:p>
        </w:tc>
        <w:tc>
          <w:tcPr>
            <w:tcW w:w="1050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30:01:110104:113</w:t>
            </w:r>
          </w:p>
        </w:tc>
        <w:tc>
          <w:tcPr>
            <w:tcW w:w="1465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3-13сх-20 от 25.05.2020</w:t>
            </w:r>
          </w:p>
        </w:tc>
      </w:tr>
      <w:tr w:rsidR="00607CB9">
        <w:trPr>
          <w:trHeight w:hRule="exact" w:val="255"/>
          <w:jc w:val="center"/>
        </w:trPr>
        <w:tc>
          <w:tcPr>
            <w:tcW w:w="201" w:type="pct"/>
            <w:shd w:val="clear" w:color="auto" w:fill="FFFFFF"/>
            <w:noWrap/>
            <w:vAlign w:val="center"/>
          </w:tcPr>
          <w:p w:rsidR="00607CB9" w:rsidRDefault="0067640E">
            <w:pPr>
              <w:ind w:left="-142" w:right="-114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9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196</w:t>
            </w:r>
          </w:p>
        </w:tc>
        <w:tc>
          <w:tcPr>
            <w:tcW w:w="714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26.04.2023</w:t>
            </w:r>
          </w:p>
        </w:tc>
        <w:tc>
          <w:tcPr>
            <w:tcW w:w="1029" w:type="pct"/>
            <w:shd w:val="clear" w:color="auto" w:fill="FFFFFF"/>
            <w:noWrap/>
            <w:vAlign w:val="center"/>
          </w:tcPr>
          <w:p w:rsidR="00607CB9" w:rsidRDefault="0067640E">
            <w:pPr>
              <w:ind w:left="-33" w:right="-102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Никитенко С.В.</w:t>
            </w:r>
          </w:p>
        </w:tc>
        <w:tc>
          <w:tcPr>
            <w:tcW w:w="1050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30:01:020101:503</w:t>
            </w:r>
          </w:p>
        </w:tc>
        <w:tc>
          <w:tcPr>
            <w:tcW w:w="1465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2-06сх-20 от 27.01.2020</w:t>
            </w:r>
          </w:p>
        </w:tc>
      </w:tr>
      <w:tr w:rsidR="00607CB9">
        <w:trPr>
          <w:trHeight w:hRule="exact" w:val="255"/>
          <w:jc w:val="center"/>
        </w:trPr>
        <w:tc>
          <w:tcPr>
            <w:tcW w:w="201" w:type="pct"/>
            <w:shd w:val="clear" w:color="auto" w:fill="FFFFFF"/>
            <w:noWrap/>
            <w:vAlign w:val="center"/>
          </w:tcPr>
          <w:p w:rsidR="00607CB9" w:rsidRDefault="0067640E">
            <w:pPr>
              <w:ind w:left="-142" w:right="-114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266</w:t>
            </w:r>
          </w:p>
        </w:tc>
        <w:tc>
          <w:tcPr>
            <w:tcW w:w="714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02.06.2023</w:t>
            </w:r>
          </w:p>
        </w:tc>
        <w:tc>
          <w:tcPr>
            <w:tcW w:w="1029" w:type="pct"/>
            <w:shd w:val="clear" w:color="auto" w:fill="FFFFFF"/>
            <w:noWrap/>
            <w:vAlign w:val="center"/>
          </w:tcPr>
          <w:p w:rsidR="00607CB9" w:rsidRDefault="0067640E">
            <w:pPr>
              <w:ind w:left="-33" w:right="-102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Орлов О.А.</w:t>
            </w:r>
          </w:p>
        </w:tc>
        <w:tc>
          <w:tcPr>
            <w:tcW w:w="1050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30:01:050401:7</w:t>
            </w:r>
          </w:p>
        </w:tc>
        <w:tc>
          <w:tcPr>
            <w:tcW w:w="1465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5-10сх-18 от 15.08.2018</w:t>
            </w:r>
          </w:p>
        </w:tc>
      </w:tr>
      <w:tr w:rsidR="00607CB9">
        <w:trPr>
          <w:trHeight w:hRule="exact" w:val="255"/>
          <w:jc w:val="center"/>
        </w:trPr>
        <w:tc>
          <w:tcPr>
            <w:tcW w:w="201" w:type="pct"/>
            <w:shd w:val="clear" w:color="auto" w:fill="FFFFFF"/>
            <w:noWrap/>
            <w:vAlign w:val="center"/>
          </w:tcPr>
          <w:p w:rsidR="00607CB9" w:rsidRDefault="0067640E">
            <w:pPr>
              <w:ind w:left="-142" w:right="-114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270</w:t>
            </w:r>
          </w:p>
        </w:tc>
        <w:tc>
          <w:tcPr>
            <w:tcW w:w="714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02.06.2023</w:t>
            </w:r>
          </w:p>
        </w:tc>
        <w:tc>
          <w:tcPr>
            <w:tcW w:w="1029" w:type="pct"/>
            <w:shd w:val="clear" w:color="auto" w:fill="FFFFFF"/>
            <w:noWrap/>
            <w:vAlign w:val="center"/>
          </w:tcPr>
          <w:p w:rsidR="00607CB9" w:rsidRDefault="0067640E">
            <w:pPr>
              <w:ind w:left="-33" w:right="-102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Карагалиева Б.Т.</w:t>
            </w:r>
          </w:p>
        </w:tc>
        <w:tc>
          <w:tcPr>
            <w:tcW w:w="1050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30:01:070101:480</w:t>
            </w:r>
          </w:p>
        </w:tc>
        <w:tc>
          <w:tcPr>
            <w:tcW w:w="1465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6-08сх-20 от 02.04.2020</w:t>
            </w:r>
          </w:p>
        </w:tc>
      </w:tr>
      <w:tr w:rsidR="00607CB9">
        <w:trPr>
          <w:trHeight w:hRule="exact" w:val="255"/>
          <w:jc w:val="center"/>
        </w:trPr>
        <w:tc>
          <w:tcPr>
            <w:tcW w:w="201" w:type="pct"/>
            <w:shd w:val="clear" w:color="auto" w:fill="FFFFFF"/>
            <w:noWrap/>
            <w:vAlign w:val="center"/>
          </w:tcPr>
          <w:p w:rsidR="00607CB9" w:rsidRDefault="0067640E">
            <w:pPr>
              <w:ind w:left="-142" w:right="-114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12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272</w:t>
            </w:r>
          </w:p>
        </w:tc>
        <w:tc>
          <w:tcPr>
            <w:tcW w:w="714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02.06.2023</w:t>
            </w:r>
          </w:p>
        </w:tc>
        <w:tc>
          <w:tcPr>
            <w:tcW w:w="1029" w:type="pct"/>
            <w:shd w:val="clear" w:color="auto" w:fill="FFFFFF"/>
            <w:noWrap/>
            <w:vAlign w:val="center"/>
          </w:tcPr>
          <w:p w:rsidR="00607CB9" w:rsidRDefault="0067640E">
            <w:pPr>
              <w:ind w:left="-33" w:right="-102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Байсуева Р.С.</w:t>
            </w:r>
          </w:p>
        </w:tc>
        <w:tc>
          <w:tcPr>
            <w:tcW w:w="1050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30:01:020301:444</w:t>
            </w:r>
          </w:p>
        </w:tc>
        <w:tc>
          <w:tcPr>
            <w:tcW w:w="1465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6-06сх-19 от 14.10.2019</w:t>
            </w:r>
          </w:p>
        </w:tc>
      </w:tr>
      <w:tr w:rsidR="00607CB9">
        <w:trPr>
          <w:trHeight w:hRule="exact" w:val="255"/>
          <w:jc w:val="center"/>
        </w:trPr>
        <w:tc>
          <w:tcPr>
            <w:tcW w:w="201" w:type="pct"/>
            <w:shd w:val="clear" w:color="auto" w:fill="FFFFFF"/>
            <w:noWrap/>
            <w:vAlign w:val="center"/>
          </w:tcPr>
          <w:p w:rsidR="00607CB9" w:rsidRDefault="0067640E">
            <w:pPr>
              <w:ind w:left="-142" w:right="-114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13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273</w:t>
            </w:r>
          </w:p>
        </w:tc>
        <w:tc>
          <w:tcPr>
            <w:tcW w:w="714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02.06.2023</w:t>
            </w:r>
          </w:p>
        </w:tc>
        <w:tc>
          <w:tcPr>
            <w:tcW w:w="1029" w:type="pct"/>
            <w:shd w:val="clear" w:color="auto" w:fill="FFFFFF"/>
            <w:noWrap/>
            <w:vAlign w:val="center"/>
          </w:tcPr>
          <w:p w:rsidR="00607CB9" w:rsidRDefault="0067640E">
            <w:pPr>
              <w:ind w:left="-33" w:right="-102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Ким А.Р.</w:t>
            </w:r>
          </w:p>
        </w:tc>
        <w:tc>
          <w:tcPr>
            <w:tcW w:w="1050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30:01:140101:215</w:t>
            </w:r>
          </w:p>
        </w:tc>
        <w:tc>
          <w:tcPr>
            <w:tcW w:w="1465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2-15сх-20 от 03.06.2020</w:t>
            </w:r>
          </w:p>
        </w:tc>
      </w:tr>
      <w:tr w:rsidR="00607CB9">
        <w:trPr>
          <w:trHeight w:hRule="exact" w:val="255"/>
          <w:jc w:val="center"/>
        </w:trPr>
        <w:tc>
          <w:tcPr>
            <w:tcW w:w="201" w:type="pct"/>
            <w:shd w:val="clear" w:color="auto" w:fill="FFFFFF"/>
            <w:noWrap/>
            <w:vAlign w:val="center"/>
          </w:tcPr>
          <w:p w:rsidR="00607CB9" w:rsidRDefault="0067640E">
            <w:pPr>
              <w:ind w:left="-142" w:right="-114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14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278</w:t>
            </w:r>
          </w:p>
        </w:tc>
        <w:tc>
          <w:tcPr>
            <w:tcW w:w="714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02.06.2023</w:t>
            </w:r>
          </w:p>
        </w:tc>
        <w:tc>
          <w:tcPr>
            <w:tcW w:w="1029" w:type="pct"/>
            <w:shd w:val="clear" w:color="auto" w:fill="FFFFFF"/>
            <w:noWrap/>
            <w:vAlign w:val="center"/>
          </w:tcPr>
          <w:p w:rsidR="00607CB9" w:rsidRDefault="0067640E">
            <w:pPr>
              <w:ind w:left="-33" w:right="-102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Передёра А.Н.</w:t>
            </w:r>
          </w:p>
        </w:tc>
        <w:tc>
          <w:tcPr>
            <w:tcW w:w="1050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30:01:020101:350</w:t>
            </w:r>
          </w:p>
        </w:tc>
        <w:tc>
          <w:tcPr>
            <w:tcW w:w="1465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6-06сх-20 от 02.04.2020</w:t>
            </w:r>
          </w:p>
        </w:tc>
      </w:tr>
      <w:tr w:rsidR="00607CB9">
        <w:trPr>
          <w:trHeight w:hRule="exact" w:val="255"/>
          <w:jc w:val="center"/>
        </w:trPr>
        <w:tc>
          <w:tcPr>
            <w:tcW w:w="201" w:type="pct"/>
            <w:shd w:val="clear" w:color="auto" w:fill="FFFFFF"/>
            <w:noWrap/>
            <w:vAlign w:val="center"/>
          </w:tcPr>
          <w:p w:rsidR="00607CB9" w:rsidRDefault="0067640E">
            <w:pPr>
              <w:ind w:left="-142" w:right="-114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15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316</w:t>
            </w:r>
          </w:p>
        </w:tc>
        <w:tc>
          <w:tcPr>
            <w:tcW w:w="714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19.06.2023</w:t>
            </w:r>
          </w:p>
        </w:tc>
        <w:tc>
          <w:tcPr>
            <w:tcW w:w="1029" w:type="pct"/>
            <w:shd w:val="clear" w:color="auto" w:fill="FFFFFF"/>
            <w:noWrap/>
            <w:vAlign w:val="center"/>
          </w:tcPr>
          <w:p w:rsidR="00607CB9" w:rsidRDefault="0067640E">
            <w:pPr>
              <w:ind w:left="-33" w:right="-102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Кузякин В.И.</w:t>
            </w:r>
          </w:p>
        </w:tc>
        <w:tc>
          <w:tcPr>
            <w:tcW w:w="1050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30:01:070301:42</w:t>
            </w:r>
          </w:p>
        </w:tc>
        <w:tc>
          <w:tcPr>
            <w:tcW w:w="1465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5-08сх-20 от 27.05.2020</w:t>
            </w:r>
          </w:p>
        </w:tc>
      </w:tr>
      <w:tr w:rsidR="00607CB9">
        <w:trPr>
          <w:trHeight w:hRule="exact" w:val="255"/>
          <w:jc w:val="center"/>
        </w:trPr>
        <w:tc>
          <w:tcPr>
            <w:tcW w:w="201" w:type="pct"/>
            <w:shd w:val="clear" w:color="auto" w:fill="FFFFFF"/>
            <w:noWrap/>
            <w:vAlign w:val="center"/>
          </w:tcPr>
          <w:p w:rsidR="00607CB9" w:rsidRDefault="0067640E">
            <w:pPr>
              <w:ind w:left="-142" w:right="-114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16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318</w:t>
            </w:r>
          </w:p>
        </w:tc>
        <w:tc>
          <w:tcPr>
            <w:tcW w:w="714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19.06.2023</w:t>
            </w:r>
          </w:p>
        </w:tc>
        <w:tc>
          <w:tcPr>
            <w:tcW w:w="1029" w:type="pct"/>
            <w:shd w:val="clear" w:color="auto" w:fill="FFFFFF"/>
            <w:noWrap/>
            <w:vAlign w:val="center"/>
          </w:tcPr>
          <w:p w:rsidR="00607CB9" w:rsidRDefault="0067640E">
            <w:pPr>
              <w:ind w:left="-33" w:right="-102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Хван Н.Р.</w:t>
            </w:r>
          </w:p>
        </w:tc>
        <w:tc>
          <w:tcPr>
            <w:tcW w:w="1050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30:01:000000:1163</w:t>
            </w:r>
          </w:p>
        </w:tc>
        <w:tc>
          <w:tcPr>
            <w:tcW w:w="1465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7-15сх-19 от 27.11.2019</w:t>
            </w:r>
          </w:p>
        </w:tc>
      </w:tr>
      <w:tr w:rsidR="00607CB9">
        <w:trPr>
          <w:trHeight w:hRule="exact" w:val="255"/>
          <w:jc w:val="center"/>
        </w:trPr>
        <w:tc>
          <w:tcPr>
            <w:tcW w:w="201" w:type="pct"/>
            <w:shd w:val="clear" w:color="auto" w:fill="FFFFFF"/>
            <w:noWrap/>
            <w:vAlign w:val="center"/>
          </w:tcPr>
          <w:p w:rsidR="00607CB9" w:rsidRDefault="0067640E">
            <w:pPr>
              <w:ind w:left="-142" w:right="-114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356</w:t>
            </w:r>
          </w:p>
        </w:tc>
        <w:tc>
          <w:tcPr>
            <w:tcW w:w="714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29.06.2023</w:t>
            </w:r>
          </w:p>
        </w:tc>
        <w:tc>
          <w:tcPr>
            <w:tcW w:w="1029" w:type="pct"/>
            <w:shd w:val="clear" w:color="auto" w:fill="FFFFFF"/>
            <w:noWrap/>
            <w:vAlign w:val="center"/>
          </w:tcPr>
          <w:p w:rsidR="00607CB9" w:rsidRDefault="0067640E">
            <w:pPr>
              <w:ind w:left="-33" w:right="-102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Байсуева Р.С.</w:t>
            </w:r>
          </w:p>
        </w:tc>
        <w:tc>
          <w:tcPr>
            <w:tcW w:w="1050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30:01:020301:444</w:t>
            </w:r>
          </w:p>
        </w:tc>
        <w:tc>
          <w:tcPr>
            <w:tcW w:w="1465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6-06сх-19 от 14.10.2019</w:t>
            </w:r>
          </w:p>
        </w:tc>
      </w:tr>
      <w:tr w:rsidR="00607CB9">
        <w:trPr>
          <w:trHeight w:hRule="exact" w:val="255"/>
          <w:jc w:val="center"/>
        </w:trPr>
        <w:tc>
          <w:tcPr>
            <w:tcW w:w="201" w:type="pct"/>
            <w:shd w:val="clear" w:color="auto" w:fill="FFFFFF"/>
            <w:noWrap/>
            <w:vAlign w:val="center"/>
          </w:tcPr>
          <w:p w:rsidR="00607CB9" w:rsidRDefault="0067640E">
            <w:pPr>
              <w:ind w:left="-142" w:right="-114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18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398</w:t>
            </w:r>
          </w:p>
        </w:tc>
        <w:tc>
          <w:tcPr>
            <w:tcW w:w="714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20.07.2023</w:t>
            </w:r>
          </w:p>
        </w:tc>
        <w:tc>
          <w:tcPr>
            <w:tcW w:w="1029" w:type="pct"/>
            <w:shd w:val="clear" w:color="auto" w:fill="FFFFFF"/>
            <w:noWrap/>
            <w:vAlign w:val="center"/>
          </w:tcPr>
          <w:p w:rsidR="00607CB9" w:rsidRDefault="0067640E">
            <w:pPr>
              <w:ind w:left="-33" w:right="-102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Насруллаев С.Ш.</w:t>
            </w:r>
          </w:p>
        </w:tc>
        <w:tc>
          <w:tcPr>
            <w:tcW w:w="1050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30:01:040101:214</w:t>
            </w:r>
          </w:p>
        </w:tc>
        <w:tc>
          <w:tcPr>
            <w:tcW w:w="1465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3-15сх-20 от 19.06.2020</w:t>
            </w:r>
          </w:p>
        </w:tc>
      </w:tr>
      <w:tr w:rsidR="00607CB9">
        <w:trPr>
          <w:trHeight w:hRule="exact" w:val="255"/>
          <w:jc w:val="center"/>
        </w:trPr>
        <w:tc>
          <w:tcPr>
            <w:tcW w:w="201" w:type="pct"/>
            <w:shd w:val="clear" w:color="auto" w:fill="FFFFFF"/>
            <w:noWrap/>
            <w:vAlign w:val="center"/>
          </w:tcPr>
          <w:p w:rsidR="00607CB9" w:rsidRDefault="0067640E">
            <w:pPr>
              <w:ind w:left="-142" w:right="-114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19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481</w:t>
            </w:r>
          </w:p>
        </w:tc>
        <w:tc>
          <w:tcPr>
            <w:tcW w:w="714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15.08.2023</w:t>
            </w:r>
          </w:p>
        </w:tc>
        <w:tc>
          <w:tcPr>
            <w:tcW w:w="1029" w:type="pct"/>
            <w:shd w:val="clear" w:color="auto" w:fill="FFFFFF"/>
            <w:noWrap/>
            <w:vAlign w:val="center"/>
          </w:tcPr>
          <w:p w:rsidR="00607CB9" w:rsidRDefault="0067640E">
            <w:pPr>
              <w:ind w:left="-33" w:right="-102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Никиева М.К.</w:t>
            </w:r>
          </w:p>
        </w:tc>
        <w:tc>
          <w:tcPr>
            <w:tcW w:w="1050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30:01:100203:64</w:t>
            </w:r>
          </w:p>
        </w:tc>
        <w:tc>
          <w:tcPr>
            <w:tcW w:w="1465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4-09сх-20 от 03.07.2020</w:t>
            </w:r>
          </w:p>
        </w:tc>
      </w:tr>
      <w:tr w:rsidR="00607CB9">
        <w:trPr>
          <w:trHeight w:hRule="exact" w:val="255"/>
          <w:jc w:val="center"/>
        </w:trPr>
        <w:tc>
          <w:tcPr>
            <w:tcW w:w="201" w:type="pct"/>
            <w:shd w:val="clear" w:color="auto" w:fill="FFFFFF"/>
            <w:noWrap/>
            <w:vAlign w:val="center"/>
          </w:tcPr>
          <w:p w:rsidR="00607CB9" w:rsidRDefault="0067640E">
            <w:pPr>
              <w:ind w:left="-142" w:right="-114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20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560</w:t>
            </w:r>
          </w:p>
        </w:tc>
        <w:tc>
          <w:tcPr>
            <w:tcW w:w="714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27.09.2023</w:t>
            </w:r>
          </w:p>
        </w:tc>
        <w:tc>
          <w:tcPr>
            <w:tcW w:w="1029" w:type="pct"/>
            <w:shd w:val="clear" w:color="auto" w:fill="FFFFFF"/>
            <w:noWrap/>
            <w:vAlign w:val="center"/>
          </w:tcPr>
          <w:p w:rsidR="00607CB9" w:rsidRDefault="0067640E">
            <w:pPr>
              <w:ind w:left="-33" w:right="-102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Крыгина Л.А.</w:t>
            </w:r>
          </w:p>
        </w:tc>
        <w:tc>
          <w:tcPr>
            <w:tcW w:w="1050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30:01:010101:130</w:t>
            </w:r>
          </w:p>
        </w:tc>
        <w:tc>
          <w:tcPr>
            <w:tcW w:w="1465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18-05сх-20 от 18.11.2020</w:t>
            </w:r>
          </w:p>
        </w:tc>
      </w:tr>
      <w:tr w:rsidR="00607CB9">
        <w:trPr>
          <w:trHeight w:hRule="exact" w:val="255"/>
          <w:jc w:val="center"/>
        </w:trPr>
        <w:tc>
          <w:tcPr>
            <w:tcW w:w="201" w:type="pct"/>
            <w:shd w:val="clear" w:color="auto" w:fill="FFFFFF"/>
            <w:noWrap/>
            <w:vAlign w:val="center"/>
          </w:tcPr>
          <w:p w:rsidR="00607CB9" w:rsidRDefault="0067640E">
            <w:pPr>
              <w:ind w:left="-142" w:right="-114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21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561</w:t>
            </w:r>
          </w:p>
        </w:tc>
        <w:tc>
          <w:tcPr>
            <w:tcW w:w="714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27.09.2023</w:t>
            </w:r>
          </w:p>
        </w:tc>
        <w:tc>
          <w:tcPr>
            <w:tcW w:w="1029" w:type="pct"/>
            <w:shd w:val="clear" w:color="auto" w:fill="FFFFFF"/>
            <w:noWrap/>
            <w:vAlign w:val="center"/>
          </w:tcPr>
          <w:p w:rsidR="00607CB9" w:rsidRDefault="0067640E">
            <w:pPr>
              <w:ind w:left="-33" w:right="-102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Крыгина Л.А.</w:t>
            </w:r>
          </w:p>
        </w:tc>
        <w:tc>
          <w:tcPr>
            <w:tcW w:w="1050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30:01:010101:131</w:t>
            </w:r>
          </w:p>
        </w:tc>
        <w:tc>
          <w:tcPr>
            <w:tcW w:w="1465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13-05сх-20 от 01.10.2020</w:t>
            </w:r>
          </w:p>
        </w:tc>
      </w:tr>
      <w:tr w:rsidR="00607CB9">
        <w:trPr>
          <w:trHeight w:hRule="exact" w:val="255"/>
          <w:jc w:val="center"/>
        </w:trPr>
        <w:tc>
          <w:tcPr>
            <w:tcW w:w="201" w:type="pct"/>
            <w:shd w:val="clear" w:color="auto" w:fill="FFFFFF"/>
            <w:noWrap/>
            <w:vAlign w:val="center"/>
          </w:tcPr>
          <w:p w:rsidR="00607CB9" w:rsidRDefault="0067640E">
            <w:pPr>
              <w:ind w:left="-142" w:right="-114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22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569</w:t>
            </w:r>
          </w:p>
        </w:tc>
        <w:tc>
          <w:tcPr>
            <w:tcW w:w="714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03.10.2023</w:t>
            </w:r>
          </w:p>
        </w:tc>
        <w:tc>
          <w:tcPr>
            <w:tcW w:w="1029" w:type="pct"/>
            <w:shd w:val="clear" w:color="auto" w:fill="FFFFFF"/>
            <w:noWrap/>
            <w:vAlign w:val="center"/>
          </w:tcPr>
          <w:p w:rsidR="00607CB9" w:rsidRDefault="0067640E">
            <w:pPr>
              <w:ind w:left="-33" w:right="-102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Кольчик В.Ю.</w:t>
            </w:r>
          </w:p>
        </w:tc>
        <w:tc>
          <w:tcPr>
            <w:tcW w:w="1050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30:01:050402:322</w:t>
            </w:r>
          </w:p>
        </w:tc>
        <w:tc>
          <w:tcPr>
            <w:tcW w:w="1465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15-03сх-20 от 08.07.2020</w:t>
            </w:r>
          </w:p>
        </w:tc>
      </w:tr>
      <w:tr w:rsidR="00607CB9">
        <w:trPr>
          <w:trHeight w:hRule="exact" w:val="255"/>
          <w:jc w:val="center"/>
        </w:trPr>
        <w:tc>
          <w:tcPr>
            <w:tcW w:w="201" w:type="pct"/>
            <w:shd w:val="clear" w:color="auto" w:fill="FFFFFF"/>
            <w:noWrap/>
            <w:vAlign w:val="center"/>
          </w:tcPr>
          <w:p w:rsidR="00607CB9" w:rsidRDefault="0067640E">
            <w:pPr>
              <w:ind w:left="-142" w:right="-114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23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598</w:t>
            </w:r>
          </w:p>
        </w:tc>
        <w:tc>
          <w:tcPr>
            <w:tcW w:w="714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17.10.2023</w:t>
            </w:r>
          </w:p>
        </w:tc>
        <w:tc>
          <w:tcPr>
            <w:tcW w:w="1029" w:type="pct"/>
            <w:shd w:val="clear" w:color="auto" w:fill="FFFFFF"/>
            <w:noWrap/>
            <w:vAlign w:val="center"/>
          </w:tcPr>
          <w:p w:rsidR="00607CB9" w:rsidRDefault="0067640E">
            <w:pPr>
              <w:ind w:left="-33" w:right="-102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Касумова Х.О.</w:t>
            </w:r>
          </w:p>
        </w:tc>
        <w:tc>
          <w:tcPr>
            <w:tcW w:w="1050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30:01:010302:192</w:t>
            </w:r>
          </w:p>
        </w:tc>
        <w:tc>
          <w:tcPr>
            <w:tcW w:w="1465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7-05сх-20 от 26.08.2020</w:t>
            </w:r>
          </w:p>
        </w:tc>
      </w:tr>
      <w:tr w:rsidR="00607CB9">
        <w:trPr>
          <w:trHeight w:hRule="exact" w:val="255"/>
          <w:jc w:val="center"/>
        </w:trPr>
        <w:tc>
          <w:tcPr>
            <w:tcW w:w="201" w:type="pct"/>
            <w:shd w:val="clear" w:color="auto" w:fill="FFFFFF"/>
            <w:noWrap/>
            <w:vAlign w:val="center"/>
          </w:tcPr>
          <w:p w:rsidR="00607CB9" w:rsidRDefault="0067640E">
            <w:pPr>
              <w:ind w:left="-142" w:right="-114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24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632</w:t>
            </w:r>
          </w:p>
        </w:tc>
        <w:tc>
          <w:tcPr>
            <w:tcW w:w="714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30.10.2023</w:t>
            </w:r>
          </w:p>
        </w:tc>
        <w:tc>
          <w:tcPr>
            <w:tcW w:w="1029" w:type="pct"/>
            <w:shd w:val="clear" w:color="auto" w:fill="FFFFFF"/>
            <w:noWrap/>
            <w:vAlign w:val="center"/>
          </w:tcPr>
          <w:p w:rsidR="00607CB9" w:rsidRDefault="0067640E">
            <w:pPr>
              <w:ind w:left="-33" w:right="-102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Полсуйко Д.А.</w:t>
            </w:r>
          </w:p>
        </w:tc>
        <w:tc>
          <w:tcPr>
            <w:tcW w:w="1050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30:01:020101:509</w:t>
            </w:r>
          </w:p>
        </w:tc>
        <w:tc>
          <w:tcPr>
            <w:tcW w:w="1465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16-06сх-20 от 13.10.2020</w:t>
            </w:r>
          </w:p>
        </w:tc>
      </w:tr>
      <w:tr w:rsidR="00607CB9">
        <w:trPr>
          <w:trHeight w:hRule="exact" w:val="255"/>
          <w:jc w:val="center"/>
        </w:trPr>
        <w:tc>
          <w:tcPr>
            <w:tcW w:w="201" w:type="pct"/>
            <w:shd w:val="clear" w:color="auto" w:fill="FFFFFF"/>
            <w:noWrap/>
            <w:vAlign w:val="center"/>
          </w:tcPr>
          <w:p w:rsidR="00607CB9" w:rsidRDefault="0067640E">
            <w:pPr>
              <w:ind w:left="-142" w:right="-114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639</w:t>
            </w:r>
          </w:p>
        </w:tc>
        <w:tc>
          <w:tcPr>
            <w:tcW w:w="714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30.10.2023</w:t>
            </w:r>
          </w:p>
        </w:tc>
        <w:tc>
          <w:tcPr>
            <w:tcW w:w="1029" w:type="pct"/>
            <w:shd w:val="clear" w:color="auto" w:fill="FFFFFF"/>
            <w:noWrap/>
            <w:vAlign w:val="center"/>
          </w:tcPr>
          <w:p w:rsidR="00607CB9" w:rsidRDefault="0067640E">
            <w:pPr>
              <w:ind w:left="-33" w:right="-102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Мироненко Е.В.</w:t>
            </w:r>
          </w:p>
        </w:tc>
        <w:tc>
          <w:tcPr>
            <w:tcW w:w="1050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30:01:090202:61</w:t>
            </w:r>
          </w:p>
        </w:tc>
        <w:tc>
          <w:tcPr>
            <w:tcW w:w="1465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2-11сх-19 от 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04.06.2019</w:t>
            </w:r>
          </w:p>
        </w:tc>
      </w:tr>
      <w:tr w:rsidR="00607CB9">
        <w:trPr>
          <w:trHeight w:hRule="exact" w:val="255"/>
          <w:jc w:val="center"/>
        </w:trPr>
        <w:tc>
          <w:tcPr>
            <w:tcW w:w="201" w:type="pct"/>
            <w:shd w:val="clear" w:color="auto" w:fill="FFFFFF"/>
            <w:noWrap/>
            <w:vAlign w:val="center"/>
          </w:tcPr>
          <w:p w:rsidR="00607CB9" w:rsidRDefault="0067640E">
            <w:pPr>
              <w:ind w:left="-142" w:right="-114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26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706</w:t>
            </w:r>
          </w:p>
        </w:tc>
        <w:tc>
          <w:tcPr>
            <w:tcW w:w="714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16.11.2023</w:t>
            </w:r>
          </w:p>
        </w:tc>
        <w:tc>
          <w:tcPr>
            <w:tcW w:w="1029" w:type="pct"/>
            <w:shd w:val="clear" w:color="auto" w:fill="FFFFFF"/>
            <w:noWrap/>
            <w:vAlign w:val="center"/>
          </w:tcPr>
          <w:p w:rsidR="00607CB9" w:rsidRDefault="0067640E">
            <w:pPr>
              <w:ind w:left="-33" w:right="-102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Улисько О.А.</w:t>
            </w:r>
          </w:p>
        </w:tc>
        <w:tc>
          <w:tcPr>
            <w:tcW w:w="1050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30:01:080201:100</w:t>
            </w:r>
          </w:p>
        </w:tc>
        <w:tc>
          <w:tcPr>
            <w:tcW w:w="1465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27-10сх-20 от 17.1.2020</w:t>
            </w:r>
          </w:p>
        </w:tc>
      </w:tr>
      <w:tr w:rsidR="00607CB9">
        <w:trPr>
          <w:trHeight w:hRule="exact" w:val="255"/>
          <w:jc w:val="center"/>
        </w:trPr>
        <w:tc>
          <w:tcPr>
            <w:tcW w:w="201" w:type="pct"/>
            <w:shd w:val="clear" w:color="auto" w:fill="FFFFFF"/>
            <w:noWrap/>
            <w:vAlign w:val="center"/>
          </w:tcPr>
          <w:p w:rsidR="00607CB9" w:rsidRDefault="0067640E">
            <w:pPr>
              <w:ind w:left="-142" w:right="-114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27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707</w:t>
            </w:r>
          </w:p>
        </w:tc>
        <w:tc>
          <w:tcPr>
            <w:tcW w:w="714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16.11.2023</w:t>
            </w:r>
          </w:p>
        </w:tc>
        <w:tc>
          <w:tcPr>
            <w:tcW w:w="1029" w:type="pct"/>
            <w:shd w:val="clear" w:color="auto" w:fill="FFFFFF"/>
            <w:noWrap/>
            <w:vAlign w:val="center"/>
          </w:tcPr>
          <w:p w:rsidR="00607CB9" w:rsidRDefault="0067640E">
            <w:pPr>
              <w:ind w:left="-33" w:right="-102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Улисько О.А.</w:t>
            </w:r>
          </w:p>
        </w:tc>
        <w:tc>
          <w:tcPr>
            <w:tcW w:w="1050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30:01:080201:111</w:t>
            </w:r>
          </w:p>
        </w:tc>
        <w:tc>
          <w:tcPr>
            <w:tcW w:w="1465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26-10сх-20 от 17.12.2020</w:t>
            </w:r>
          </w:p>
        </w:tc>
      </w:tr>
      <w:tr w:rsidR="00607CB9">
        <w:trPr>
          <w:trHeight w:hRule="exact" w:val="255"/>
          <w:jc w:val="center"/>
        </w:trPr>
        <w:tc>
          <w:tcPr>
            <w:tcW w:w="201" w:type="pct"/>
            <w:shd w:val="clear" w:color="auto" w:fill="FFFFFF"/>
            <w:noWrap/>
            <w:vAlign w:val="center"/>
          </w:tcPr>
          <w:p w:rsidR="00607CB9" w:rsidRDefault="0067640E">
            <w:pPr>
              <w:ind w:left="-142" w:right="-114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28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724</w:t>
            </w:r>
          </w:p>
        </w:tc>
        <w:tc>
          <w:tcPr>
            <w:tcW w:w="714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17.11.2023</w:t>
            </w:r>
          </w:p>
        </w:tc>
        <w:tc>
          <w:tcPr>
            <w:tcW w:w="1029" w:type="pct"/>
            <w:shd w:val="clear" w:color="auto" w:fill="FFFFFF"/>
            <w:noWrap/>
            <w:vAlign w:val="center"/>
          </w:tcPr>
          <w:p w:rsidR="00607CB9" w:rsidRDefault="0067640E">
            <w:pPr>
              <w:ind w:left="-33" w:right="-102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ООО "Индродар"</w:t>
            </w:r>
          </w:p>
        </w:tc>
        <w:tc>
          <w:tcPr>
            <w:tcW w:w="1050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30:01:110704:115</w:t>
            </w:r>
          </w:p>
        </w:tc>
        <w:tc>
          <w:tcPr>
            <w:tcW w:w="1465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2-13сх-21 от 02.02.2021</w:t>
            </w:r>
          </w:p>
        </w:tc>
      </w:tr>
      <w:tr w:rsidR="00607CB9">
        <w:trPr>
          <w:trHeight w:hRule="exact" w:val="255"/>
          <w:jc w:val="center"/>
        </w:trPr>
        <w:tc>
          <w:tcPr>
            <w:tcW w:w="201" w:type="pct"/>
            <w:shd w:val="clear" w:color="auto" w:fill="FFFFFF"/>
            <w:noWrap/>
            <w:vAlign w:val="center"/>
          </w:tcPr>
          <w:p w:rsidR="00607CB9" w:rsidRDefault="0067640E">
            <w:pPr>
              <w:ind w:left="-142" w:right="-114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29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728</w:t>
            </w:r>
          </w:p>
        </w:tc>
        <w:tc>
          <w:tcPr>
            <w:tcW w:w="714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17.11.2023</w:t>
            </w:r>
          </w:p>
        </w:tc>
        <w:tc>
          <w:tcPr>
            <w:tcW w:w="1029" w:type="pct"/>
            <w:shd w:val="clear" w:color="auto" w:fill="FFFFFF"/>
            <w:noWrap/>
            <w:vAlign w:val="center"/>
          </w:tcPr>
          <w:p w:rsidR="00607CB9" w:rsidRDefault="0067640E">
            <w:pPr>
              <w:ind w:left="-33" w:right="-102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Блохин Е.Н.</w:t>
            </w:r>
          </w:p>
        </w:tc>
        <w:tc>
          <w:tcPr>
            <w:tcW w:w="1050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30:01:040202:17</w:t>
            </w:r>
          </w:p>
        </w:tc>
        <w:tc>
          <w:tcPr>
            <w:tcW w:w="1465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8-07сх-20 от 17.11.2020</w:t>
            </w:r>
          </w:p>
        </w:tc>
      </w:tr>
      <w:tr w:rsidR="00607CB9">
        <w:trPr>
          <w:trHeight w:hRule="exact" w:val="255"/>
          <w:jc w:val="center"/>
        </w:trPr>
        <w:tc>
          <w:tcPr>
            <w:tcW w:w="201" w:type="pct"/>
            <w:shd w:val="clear" w:color="auto" w:fill="FFFFFF"/>
            <w:noWrap/>
            <w:vAlign w:val="center"/>
          </w:tcPr>
          <w:p w:rsidR="00607CB9" w:rsidRDefault="0067640E">
            <w:pPr>
              <w:ind w:left="-142" w:right="-114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729</w:t>
            </w:r>
          </w:p>
        </w:tc>
        <w:tc>
          <w:tcPr>
            <w:tcW w:w="714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17.11.2023</w:t>
            </w:r>
          </w:p>
        </w:tc>
        <w:tc>
          <w:tcPr>
            <w:tcW w:w="1029" w:type="pct"/>
            <w:shd w:val="clear" w:color="auto" w:fill="FFFFFF"/>
            <w:noWrap/>
            <w:vAlign w:val="center"/>
          </w:tcPr>
          <w:p w:rsidR="00607CB9" w:rsidRDefault="0067640E">
            <w:pPr>
              <w:ind w:left="-33" w:right="-102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Игнатов В.М.</w:t>
            </w:r>
          </w:p>
        </w:tc>
        <w:tc>
          <w:tcPr>
            <w:tcW w:w="1050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30:01:050301:409</w:t>
            </w:r>
          </w:p>
        </w:tc>
        <w:tc>
          <w:tcPr>
            <w:tcW w:w="1465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36-03сх-20 от 16.12.2020</w:t>
            </w:r>
          </w:p>
        </w:tc>
      </w:tr>
      <w:tr w:rsidR="00607CB9">
        <w:trPr>
          <w:trHeight w:hRule="exact" w:val="255"/>
          <w:jc w:val="center"/>
        </w:trPr>
        <w:tc>
          <w:tcPr>
            <w:tcW w:w="201" w:type="pct"/>
            <w:shd w:val="clear" w:color="auto" w:fill="FFFFFF"/>
            <w:noWrap/>
            <w:vAlign w:val="center"/>
          </w:tcPr>
          <w:p w:rsidR="00607CB9" w:rsidRDefault="0067640E">
            <w:pPr>
              <w:ind w:left="-142" w:right="-114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31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738</w:t>
            </w:r>
          </w:p>
        </w:tc>
        <w:tc>
          <w:tcPr>
            <w:tcW w:w="714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27.11.2023</w:t>
            </w:r>
          </w:p>
        </w:tc>
        <w:tc>
          <w:tcPr>
            <w:tcW w:w="1029" w:type="pct"/>
            <w:shd w:val="clear" w:color="auto" w:fill="FFFFFF"/>
            <w:noWrap/>
            <w:vAlign w:val="center"/>
          </w:tcPr>
          <w:p w:rsidR="00607CB9" w:rsidRDefault="0067640E">
            <w:pPr>
              <w:ind w:left="-33" w:right="-102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Киремев В.А.</w:t>
            </w:r>
          </w:p>
        </w:tc>
        <w:tc>
          <w:tcPr>
            <w:tcW w:w="1050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30:01:040102:139</w:t>
            </w:r>
          </w:p>
        </w:tc>
        <w:tc>
          <w:tcPr>
            <w:tcW w:w="1465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10-07сх-20 от 10.11.2020</w:t>
            </w:r>
          </w:p>
        </w:tc>
      </w:tr>
      <w:tr w:rsidR="00607CB9">
        <w:trPr>
          <w:trHeight w:hRule="exact" w:val="255"/>
          <w:jc w:val="center"/>
        </w:trPr>
        <w:tc>
          <w:tcPr>
            <w:tcW w:w="201" w:type="pct"/>
            <w:shd w:val="clear" w:color="auto" w:fill="FFFFFF"/>
            <w:noWrap/>
            <w:vAlign w:val="center"/>
          </w:tcPr>
          <w:p w:rsidR="00607CB9" w:rsidRDefault="0067640E">
            <w:pPr>
              <w:ind w:left="-142" w:right="-114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32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744</w:t>
            </w:r>
          </w:p>
        </w:tc>
        <w:tc>
          <w:tcPr>
            <w:tcW w:w="714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27.11.2023</w:t>
            </w:r>
          </w:p>
        </w:tc>
        <w:tc>
          <w:tcPr>
            <w:tcW w:w="1029" w:type="pct"/>
            <w:shd w:val="clear" w:color="auto" w:fill="FFFFFF"/>
            <w:noWrap/>
            <w:vAlign w:val="center"/>
          </w:tcPr>
          <w:p w:rsidR="00607CB9" w:rsidRDefault="0067640E">
            <w:pPr>
              <w:ind w:left="-33" w:right="-102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Эльнукаев С.Д.</w:t>
            </w:r>
          </w:p>
        </w:tc>
        <w:tc>
          <w:tcPr>
            <w:tcW w:w="1050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30:01:020301:456</w:t>
            </w:r>
          </w:p>
        </w:tc>
        <w:tc>
          <w:tcPr>
            <w:tcW w:w="1465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4-06сх-20 от 19.06.2020</w:t>
            </w:r>
          </w:p>
        </w:tc>
      </w:tr>
      <w:tr w:rsidR="00607CB9">
        <w:trPr>
          <w:trHeight w:hRule="exact" w:val="255"/>
          <w:jc w:val="center"/>
        </w:trPr>
        <w:tc>
          <w:tcPr>
            <w:tcW w:w="201" w:type="pct"/>
            <w:shd w:val="clear" w:color="auto" w:fill="FFFFFF"/>
            <w:noWrap/>
            <w:vAlign w:val="center"/>
          </w:tcPr>
          <w:p w:rsidR="00607CB9" w:rsidRDefault="0067640E">
            <w:pPr>
              <w:ind w:left="-142" w:right="-114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33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745</w:t>
            </w:r>
          </w:p>
        </w:tc>
        <w:tc>
          <w:tcPr>
            <w:tcW w:w="714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27.11.2023</w:t>
            </w:r>
          </w:p>
        </w:tc>
        <w:tc>
          <w:tcPr>
            <w:tcW w:w="1029" w:type="pct"/>
            <w:shd w:val="clear" w:color="auto" w:fill="FFFFFF"/>
            <w:noWrap/>
            <w:vAlign w:val="center"/>
          </w:tcPr>
          <w:p w:rsidR="00607CB9" w:rsidRDefault="0067640E">
            <w:pPr>
              <w:ind w:left="-33" w:right="-102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Эльнукаев С.Д.</w:t>
            </w:r>
          </w:p>
        </w:tc>
        <w:tc>
          <w:tcPr>
            <w:tcW w:w="1050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30:01:020301:301</w:t>
            </w:r>
          </w:p>
        </w:tc>
        <w:tc>
          <w:tcPr>
            <w:tcW w:w="1465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4-06сх-20 от 30.01.2020</w:t>
            </w:r>
          </w:p>
        </w:tc>
      </w:tr>
      <w:tr w:rsidR="00607CB9">
        <w:trPr>
          <w:trHeight w:hRule="exact" w:val="255"/>
          <w:jc w:val="center"/>
        </w:trPr>
        <w:tc>
          <w:tcPr>
            <w:tcW w:w="201" w:type="pct"/>
            <w:shd w:val="clear" w:color="auto" w:fill="FFFFFF"/>
            <w:noWrap/>
            <w:vAlign w:val="center"/>
          </w:tcPr>
          <w:p w:rsidR="00607CB9" w:rsidRDefault="0067640E">
            <w:pPr>
              <w:ind w:left="-142" w:right="-114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34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746</w:t>
            </w:r>
          </w:p>
        </w:tc>
        <w:tc>
          <w:tcPr>
            <w:tcW w:w="714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27.11.2023</w:t>
            </w:r>
          </w:p>
        </w:tc>
        <w:tc>
          <w:tcPr>
            <w:tcW w:w="1029" w:type="pct"/>
            <w:shd w:val="clear" w:color="auto" w:fill="FFFFFF"/>
            <w:noWrap/>
            <w:vAlign w:val="center"/>
          </w:tcPr>
          <w:p w:rsidR="00607CB9" w:rsidRDefault="0067640E">
            <w:pPr>
              <w:ind w:left="-33" w:right="-102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Ангаев Х.Х.</w:t>
            </w:r>
          </w:p>
        </w:tc>
        <w:tc>
          <w:tcPr>
            <w:tcW w:w="1050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30:01:110104:120</w:t>
            </w:r>
          </w:p>
        </w:tc>
        <w:tc>
          <w:tcPr>
            <w:tcW w:w="1465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5-13сх-20 от 17.07.2020</w:t>
            </w:r>
          </w:p>
        </w:tc>
      </w:tr>
      <w:tr w:rsidR="00607CB9">
        <w:trPr>
          <w:trHeight w:hRule="exact" w:val="255"/>
          <w:jc w:val="center"/>
        </w:trPr>
        <w:tc>
          <w:tcPr>
            <w:tcW w:w="201" w:type="pct"/>
            <w:shd w:val="clear" w:color="auto" w:fill="FFFFFF"/>
            <w:noWrap/>
            <w:vAlign w:val="center"/>
          </w:tcPr>
          <w:p w:rsidR="00607CB9" w:rsidRDefault="0067640E">
            <w:pPr>
              <w:ind w:left="-142" w:right="-114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35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754</w:t>
            </w:r>
          </w:p>
        </w:tc>
        <w:tc>
          <w:tcPr>
            <w:tcW w:w="714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28.11.2023</w:t>
            </w:r>
          </w:p>
        </w:tc>
        <w:tc>
          <w:tcPr>
            <w:tcW w:w="1029" w:type="pct"/>
            <w:shd w:val="clear" w:color="auto" w:fill="FFFFFF"/>
            <w:noWrap/>
            <w:vAlign w:val="center"/>
          </w:tcPr>
          <w:p w:rsidR="00607CB9" w:rsidRDefault="0067640E">
            <w:pPr>
              <w:ind w:left="-33" w:right="-102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Гамаматова П.А.</w:t>
            </w:r>
          </w:p>
        </w:tc>
        <w:tc>
          <w:tcPr>
            <w:tcW w:w="1050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30:01:020301:460</w:t>
            </w:r>
          </w:p>
        </w:tc>
        <w:tc>
          <w:tcPr>
            <w:tcW w:w="1465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23-06сх-20 от 16.12.2020</w:t>
            </w:r>
          </w:p>
        </w:tc>
      </w:tr>
      <w:tr w:rsidR="00607CB9">
        <w:trPr>
          <w:trHeight w:hRule="exact" w:val="255"/>
          <w:jc w:val="center"/>
        </w:trPr>
        <w:tc>
          <w:tcPr>
            <w:tcW w:w="201" w:type="pct"/>
            <w:shd w:val="clear" w:color="auto" w:fill="FFFFFF"/>
            <w:noWrap/>
            <w:vAlign w:val="center"/>
          </w:tcPr>
          <w:p w:rsidR="00607CB9" w:rsidRDefault="0067640E">
            <w:pPr>
              <w:ind w:left="-142" w:right="-114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36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773</w:t>
            </w:r>
          </w:p>
        </w:tc>
        <w:tc>
          <w:tcPr>
            <w:tcW w:w="714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04.12.2023</w:t>
            </w:r>
          </w:p>
        </w:tc>
        <w:tc>
          <w:tcPr>
            <w:tcW w:w="1029" w:type="pct"/>
            <w:shd w:val="clear" w:color="auto" w:fill="FFFFFF"/>
            <w:noWrap/>
            <w:vAlign w:val="center"/>
          </w:tcPr>
          <w:p w:rsidR="00607CB9" w:rsidRDefault="0067640E">
            <w:pPr>
              <w:ind w:left="-33" w:right="-102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Умаев С.С.</w:t>
            </w:r>
          </w:p>
        </w:tc>
        <w:tc>
          <w:tcPr>
            <w:tcW w:w="1050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30:01:040102:435</w:t>
            </w:r>
          </w:p>
        </w:tc>
        <w:tc>
          <w:tcPr>
            <w:tcW w:w="1465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6-07сх-20 от 06.11.2020</w:t>
            </w:r>
          </w:p>
        </w:tc>
      </w:tr>
      <w:tr w:rsidR="00607CB9">
        <w:trPr>
          <w:trHeight w:hRule="exact" w:val="255"/>
          <w:jc w:val="center"/>
        </w:trPr>
        <w:tc>
          <w:tcPr>
            <w:tcW w:w="201" w:type="pct"/>
            <w:shd w:val="clear" w:color="auto" w:fill="FFFFFF"/>
            <w:noWrap/>
            <w:vAlign w:val="center"/>
          </w:tcPr>
          <w:p w:rsidR="00607CB9" w:rsidRDefault="0067640E">
            <w:pPr>
              <w:ind w:left="-142" w:right="-114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37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786</w:t>
            </w:r>
          </w:p>
        </w:tc>
        <w:tc>
          <w:tcPr>
            <w:tcW w:w="714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04.12.2023</w:t>
            </w:r>
          </w:p>
        </w:tc>
        <w:tc>
          <w:tcPr>
            <w:tcW w:w="1029" w:type="pct"/>
            <w:shd w:val="clear" w:color="auto" w:fill="FFFFFF"/>
            <w:noWrap/>
            <w:vAlign w:val="center"/>
          </w:tcPr>
          <w:p w:rsidR="00607CB9" w:rsidRDefault="0067640E">
            <w:pPr>
              <w:ind w:left="-33" w:right="-102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Говердовский А.В.</w:t>
            </w:r>
          </w:p>
        </w:tc>
        <w:tc>
          <w:tcPr>
            <w:tcW w:w="1050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30:01:000000:1199</w:t>
            </w:r>
          </w:p>
        </w:tc>
        <w:tc>
          <w:tcPr>
            <w:tcW w:w="1465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33-03сх-20 от 02.11.2020</w:t>
            </w:r>
          </w:p>
        </w:tc>
      </w:tr>
      <w:tr w:rsidR="00607CB9">
        <w:trPr>
          <w:trHeight w:hRule="exact" w:val="255"/>
          <w:jc w:val="center"/>
        </w:trPr>
        <w:tc>
          <w:tcPr>
            <w:tcW w:w="201" w:type="pct"/>
            <w:shd w:val="clear" w:color="auto" w:fill="FFFFFF"/>
            <w:noWrap/>
            <w:vAlign w:val="center"/>
          </w:tcPr>
          <w:p w:rsidR="00607CB9" w:rsidRDefault="0067640E">
            <w:pPr>
              <w:ind w:left="-142" w:right="-114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38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787</w:t>
            </w:r>
          </w:p>
        </w:tc>
        <w:tc>
          <w:tcPr>
            <w:tcW w:w="714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04.12.2023</w:t>
            </w:r>
          </w:p>
        </w:tc>
        <w:tc>
          <w:tcPr>
            <w:tcW w:w="1029" w:type="pct"/>
            <w:shd w:val="clear" w:color="auto" w:fill="FFFFFF"/>
            <w:noWrap/>
            <w:vAlign w:val="center"/>
          </w:tcPr>
          <w:p w:rsidR="00607CB9" w:rsidRDefault="0067640E">
            <w:pPr>
              <w:ind w:left="-33" w:right="-102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Ахмадиева М.Г.</w:t>
            </w:r>
          </w:p>
        </w:tc>
        <w:tc>
          <w:tcPr>
            <w:tcW w:w="1050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30:01:020201:29</w:t>
            </w:r>
          </w:p>
        </w:tc>
        <w:tc>
          <w:tcPr>
            <w:tcW w:w="1465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20-06сх-20 от 18.11.2020</w:t>
            </w:r>
          </w:p>
        </w:tc>
      </w:tr>
      <w:tr w:rsidR="00607CB9">
        <w:trPr>
          <w:trHeight w:hRule="exact" w:val="255"/>
          <w:jc w:val="center"/>
        </w:trPr>
        <w:tc>
          <w:tcPr>
            <w:tcW w:w="201" w:type="pct"/>
            <w:shd w:val="clear" w:color="auto" w:fill="FFFFFF"/>
            <w:noWrap/>
            <w:vAlign w:val="center"/>
          </w:tcPr>
          <w:p w:rsidR="00607CB9" w:rsidRDefault="0067640E">
            <w:pPr>
              <w:ind w:left="-142" w:right="-114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39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813</w:t>
            </w:r>
          </w:p>
        </w:tc>
        <w:tc>
          <w:tcPr>
            <w:tcW w:w="714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15.12.2023</w:t>
            </w:r>
          </w:p>
        </w:tc>
        <w:tc>
          <w:tcPr>
            <w:tcW w:w="1029" w:type="pct"/>
            <w:shd w:val="clear" w:color="auto" w:fill="FFFFFF"/>
            <w:noWrap/>
            <w:vAlign w:val="center"/>
          </w:tcPr>
          <w:p w:rsidR="00607CB9" w:rsidRDefault="0067640E">
            <w:pPr>
              <w:ind w:left="-33" w:right="-102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Колсултанов Д.К.</w:t>
            </w:r>
          </w:p>
        </w:tc>
        <w:tc>
          <w:tcPr>
            <w:tcW w:w="1050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30:01:000000:884</w:t>
            </w:r>
          </w:p>
        </w:tc>
        <w:tc>
          <w:tcPr>
            <w:tcW w:w="1465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34-03сх-20 от 24.11.2020</w:t>
            </w:r>
          </w:p>
        </w:tc>
      </w:tr>
      <w:tr w:rsidR="00607CB9">
        <w:trPr>
          <w:trHeight w:hRule="exact" w:val="255"/>
          <w:jc w:val="center"/>
        </w:trPr>
        <w:tc>
          <w:tcPr>
            <w:tcW w:w="201" w:type="pct"/>
            <w:shd w:val="clear" w:color="auto" w:fill="FFFFFF"/>
            <w:noWrap/>
            <w:vAlign w:val="center"/>
          </w:tcPr>
          <w:p w:rsidR="00607CB9" w:rsidRDefault="0067640E">
            <w:pPr>
              <w:ind w:left="-142" w:right="-114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40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822</w:t>
            </w:r>
          </w:p>
        </w:tc>
        <w:tc>
          <w:tcPr>
            <w:tcW w:w="714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20.12.2023</w:t>
            </w:r>
          </w:p>
        </w:tc>
        <w:tc>
          <w:tcPr>
            <w:tcW w:w="1029" w:type="pct"/>
            <w:shd w:val="clear" w:color="auto" w:fill="FFFFFF"/>
            <w:noWrap/>
            <w:vAlign w:val="center"/>
          </w:tcPr>
          <w:p w:rsidR="00607CB9" w:rsidRDefault="0067640E">
            <w:pPr>
              <w:ind w:left="-33" w:right="-102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Пальчунова Н.Н.</w:t>
            </w:r>
          </w:p>
        </w:tc>
        <w:tc>
          <w:tcPr>
            <w:tcW w:w="1050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30:01:000000:1200</w:t>
            </w:r>
          </w:p>
        </w:tc>
        <w:tc>
          <w:tcPr>
            <w:tcW w:w="1465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1-03сх-21 от 12.01.2021</w:t>
            </w:r>
          </w:p>
        </w:tc>
      </w:tr>
      <w:tr w:rsidR="00607CB9">
        <w:trPr>
          <w:trHeight w:hRule="exact" w:val="255"/>
          <w:jc w:val="center"/>
        </w:trPr>
        <w:tc>
          <w:tcPr>
            <w:tcW w:w="201" w:type="pct"/>
            <w:shd w:val="clear" w:color="auto" w:fill="FFFFFF"/>
            <w:noWrap/>
            <w:vAlign w:val="center"/>
          </w:tcPr>
          <w:p w:rsidR="00607CB9" w:rsidRDefault="0067640E">
            <w:pPr>
              <w:ind w:left="-142" w:right="-114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41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840</w:t>
            </w:r>
          </w:p>
        </w:tc>
        <w:tc>
          <w:tcPr>
            <w:tcW w:w="714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27.12.2023</w:t>
            </w:r>
          </w:p>
        </w:tc>
        <w:tc>
          <w:tcPr>
            <w:tcW w:w="1029" w:type="pct"/>
            <w:shd w:val="clear" w:color="auto" w:fill="FFFFFF"/>
            <w:noWrap/>
            <w:vAlign w:val="center"/>
          </w:tcPr>
          <w:p w:rsidR="00607CB9" w:rsidRDefault="0067640E">
            <w:pPr>
              <w:ind w:left="-33" w:right="-102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Демчук А.С.</w:t>
            </w:r>
          </w:p>
        </w:tc>
        <w:tc>
          <w:tcPr>
            <w:tcW w:w="1050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30:01:050301:269</w:t>
            </w:r>
          </w:p>
        </w:tc>
        <w:tc>
          <w:tcPr>
            <w:tcW w:w="1465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6-03сх-21 от 01.07.2021</w:t>
            </w:r>
          </w:p>
        </w:tc>
      </w:tr>
      <w:tr w:rsidR="00607CB9">
        <w:trPr>
          <w:trHeight w:hRule="exact" w:val="255"/>
          <w:jc w:val="center"/>
        </w:trPr>
        <w:tc>
          <w:tcPr>
            <w:tcW w:w="201" w:type="pct"/>
            <w:shd w:val="clear" w:color="auto" w:fill="FFFFFF"/>
            <w:noWrap/>
            <w:vAlign w:val="center"/>
          </w:tcPr>
          <w:p w:rsidR="00607CB9" w:rsidRDefault="0067640E">
            <w:pPr>
              <w:ind w:left="-142" w:right="-114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42</w:t>
            </w:r>
          </w:p>
        </w:tc>
        <w:tc>
          <w:tcPr>
            <w:tcW w:w="538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859</w:t>
            </w:r>
          </w:p>
        </w:tc>
        <w:tc>
          <w:tcPr>
            <w:tcW w:w="714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29.12.2023</w:t>
            </w:r>
          </w:p>
        </w:tc>
        <w:tc>
          <w:tcPr>
            <w:tcW w:w="1029" w:type="pct"/>
            <w:shd w:val="clear" w:color="auto" w:fill="FFFFFF"/>
            <w:noWrap/>
            <w:vAlign w:val="center"/>
          </w:tcPr>
          <w:p w:rsidR="00607CB9" w:rsidRDefault="0067640E">
            <w:pPr>
              <w:ind w:left="-33" w:right="-102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Демчук А.С.</w:t>
            </w:r>
          </w:p>
        </w:tc>
        <w:tc>
          <w:tcPr>
            <w:tcW w:w="1050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30:01:050301:404</w:t>
            </w:r>
          </w:p>
        </w:tc>
        <w:tc>
          <w:tcPr>
            <w:tcW w:w="1465" w:type="pct"/>
            <w:shd w:val="clear" w:color="auto" w:fill="FFFFFF"/>
            <w:noWrap/>
            <w:vAlign w:val="center"/>
          </w:tcPr>
          <w:p w:rsidR="00607CB9" w:rsidRDefault="006764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2-03сх-21 от 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12.01.2021</w:t>
            </w:r>
          </w:p>
        </w:tc>
      </w:tr>
    </w:tbl>
    <w:p w:rsidR="00607CB9" w:rsidRDefault="00607CB9">
      <w:pPr>
        <w:spacing w:after="0"/>
        <w:jc w:val="both"/>
        <w:rPr>
          <w:rFonts w:ascii="Times New Roman" w:hAnsi="Times New Roman" w:cs="Times New Roman"/>
          <w:color w:val="000000"/>
          <w:sz w:val="12"/>
          <w:szCs w:val="12"/>
          <w:lang w:val="en-US" w:eastAsia="ru-RU"/>
        </w:rPr>
      </w:pPr>
    </w:p>
    <w:p w:rsidR="00607CB9" w:rsidRDefault="0067640E">
      <w:pPr>
        <w:spacing w:after="0"/>
        <w:ind w:left="-1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Таблица №6</w:t>
      </w:r>
    </w:p>
    <w:tbl>
      <w:tblPr>
        <w:tblW w:w="9276" w:type="dxa"/>
        <w:jc w:val="center"/>
        <w:tblLayout w:type="fixed"/>
        <w:tblLook w:val="04A0" w:firstRow="1" w:lastRow="0" w:firstColumn="1" w:lastColumn="0" w:noHBand="0" w:noVBand="1"/>
      </w:tblPr>
      <w:tblGrid>
        <w:gridCol w:w="453"/>
        <w:gridCol w:w="1027"/>
        <w:gridCol w:w="1282"/>
        <w:gridCol w:w="1934"/>
        <w:gridCol w:w="1961"/>
        <w:gridCol w:w="2619"/>
      </w:tblGrid>
      <w:tr w:rsidR="00607CB9">
        <w:trPr>
          <w:trHeight w:val="380"/>
          <w:jc w:val="center"/>
        </w:trPr>
        <w:tc>
          <w:tcPr>
            <w:tcW w:w="4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№</w:t>
            </w: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П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остановление</w:t>
            </w:r>
          </w:p>
        </w:tc>
        <w:tc>
          <w:tcPr>
            <w:tcW w:w="19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Арендатор</w:t>
            </w:r>
          </w:p>
        </w:tc>
        <w:tc>
          <w:tcPr>
            <w:tcW w:w="19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Кадастровый номер</w:t>
            </w:r>
          </w:p>
        </w:tc>
        <w:tc>
          <w:tcPr>
            <w:tcW w:w="26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Номер и дата договора</w:t>
            </w:r>
          </w:p>
        </w:tc>
      </w:tr>
      <w:tr w:rsidR="00607CB9">
        <w:trPr>
          <w:trHeight w:val="203"/>
          <w:jc w:val="center"/>
        </w:trPr>
        <w:tc>
          <w:tcPr>
            <w:tcW w:w="4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07CB9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н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омер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д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ата</w:t>
            </w:r>
          </w:p>
        </w:tc>
        <w:tc>
          <w:tcPr>
            <w:tcW w:w="19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07CB9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</w:pPr>
          </w:p>
        </w:tc>
        <w:tc>
          <w:tcPr>
            <w:tcW w:w="19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07CB9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</w:pPr>
          </w:p>
        </w:tc>
        <w:tc>
          <w:tcPr>
            <w:tcW w:w="26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07CB9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</w:pPr>
          </w:p>
        </w:tc>
      </w:tr>
      <w:tr w:rsidR="00607CB9">
        <w:trPr>
          <w:trHeight w:hRule="exact" w:val="255"/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190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26.04.2023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Петрова С.М.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30:01:050301:0145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13-03сх-08 от 23.05.2008</w:t>
            </w:r>
          </w:p>
        </w:tc>
      </w:tr>
      <w:tr w:rsidR="00607CB9">
        <w:trPr>
          <w:trHeight w:hRule="exact" w:val="255"/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277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02.06.2023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Фатул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л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аев Р.Р.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30:01:140301:166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4-15сх-20 от 22.04.2020</w:t>
            </w:r>
          </w:p>
        </w:tc>
      </w:tr>
      <w:tr w:rsidR="00607CB9">
        <w:trPr>
          <w:trHeight w:hRule="exact" w:val="255"/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355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29.06.2023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Фату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л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лаев Р. Р.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30:01:000000:774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5-15сх-20 от 27.05.2020</w:t>
            </w:r>
          </w:p>
        </w:tc>
      </w:tr>
      <w:tr w:rsidR="00607CB9">
        <w:trPr>
          <w:trHeight w:hRule="exact" w:val="255"/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394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20.07.2023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Идельгазиев М.К.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30:01:040102:165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4-07сх-11 от 03.06.2011</w:t>
            </w:r>
          </w:p>
        </w:tc>
      </w:tr>
      <w:tr w:rsidR="00607CB9">
        <w:trPr>
          <w:trHeight w:hRule="exact" w:val="255"/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498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18.08.2023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Турилин Н.Н.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30:01:020301:321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14-06сх-20 от 27.08.2020</w:t>
            </w:r>
          </w:p>
        </w:tc>
      </w:tr>
      <w:tr w:rsidR="00607CB9">
        <w:trPr>
          <w:trHeight w:hRule="exact" w:val="255"/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501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18.08.2023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Сисенова Л.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30:01:110104:241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6-13сх-23 от 20.07.2023</w:t>
            </w:r>
          </w:p>
        </w:tc>
      </w:tr>
      <w:tr w:rsidR="00607CB9">
        <w:trPr>
          <w:trHeight w:hRule="exact" w:val="255"/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596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17.10.2023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Касумова Х.О.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30:01:010302:46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3-05сх-20 от 25.08.2020</w:t>
            </w:r>
          </w:p>
        </w:tc>
      </w:tr>
      <w:tr w:rsidR="00607CB9">
        <w:trPr>
          <w:trHeight w:hRule="exact" w:val="255"/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597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17.10.2023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Касумова Х.О.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30:01:010302:144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3-05сх-20 от 26.08.2020</w:t>
            </w:r>
          </w:p>
        </w:tc>
      </w:tr>
      <w:tr w:rsidR="00607CB9">
        <w:trPr>
          <w:trHeight w:hRule="exact" w:val="255"/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9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599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17.10.2023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Касумова Х.О.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30:01:010302:283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6-05сх-20 от 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25.08.2020</w:t>
            </w:r>
          </w:p>
        </w:tc>
      </w:tr>
      <w:tr w:rsidR="00607CB9">
        <w:trPr>
          <w:trHeight w:hRule="exact" w:val="255"/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631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30.10.2023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Джамамов А.Д.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30:01:080302:137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19-06сх-20 от 01.10.2020</w:t>
            </w:r>
          </w:p>
        </w:tc>
      </w:tr>
      <w:tr w:rsidR="00607CB9">
        <w:trPr>
          <w:trHeight w:hRule="exact" w:val="255"/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657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31.10.2023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Прокопенко В.А.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30:01:050301:246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01-03сх-20 от 24.01.2020</w:t>
            </w:r>
          </w:p>
        </w:tc>
      </w:tr>
      <w:tr w:rsidR="00607CB9">
        <w:trPr>
          <w:trHeight w:hRule="exact" w:val="255"/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12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839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27.12.2023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Алиев Ш.З.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30:01:040102:124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4-07сх-20 от 06.11.2020</w:t>
            </w:r>
          </w:p>
        </w:tc>
      </w:tr>
      <w:tr w:rsidR="00607CB9">
        <w:trPr>
          <w:trHeight w:hRule="exact" w:val="255"/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13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190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26.04.2023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Петрова С.М.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30:01:050301:0145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13-03сх-08 от 23.05.2008</w:t>
            </w:r>
          </w:p>
        </w:tc>
      </w:tr>
    </w:tbl>
    <w:p w:rsidR="00607CB9" w:rsidRDefault="0067640E">
      <w:pPr>
        <w:numPr>
          <w:ilvl w:val="0"/>
          <w:numId w:val="3"/>
        </w:numPr>
        <w:spacing w:before="12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Документооборот между Управлением и бухгалтерией не налажен на достаточном уровне, необходимом для оперативной и систематической сверки учётных данных по платежам, что не позволяет достоверно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определять задолженность по расчётам в разрезе контрагентов и выявить текущую недоимку в местный бюджет.</w:t>
      </w:r>
    </w:p>
    <w:p w:rsidR="00607CB9" w:rsidRDefault="0067640E">
      <w:pPr>
        <w:spacing w:before="120" w:after="120"/>
        <w:ind w:firstLineChars="200" w:firstLine="480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В нарушение п.3.1.10. </w:t>
      </w:r>
      <w:r>
        <w:rPr>
          <w:rFonts w:ascii="Times New Roman" w:hAnsi="Times New Roman" w:cs="Times New Roman"/>
          <w:i/>
          <w:iCs/>
          <w:sz w:val="24"/>
          <w:szCs w:val="24"/>
        </w:rPr>
        <w:t>Положения №192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Управлением не обеспечивается учёт и своевременное внесение в информационные системы данных об объектах муниципального имущества, о правах на него и сделках с ним.</w:t>
      </w:r>
    </w:p>
    <w:p w:rsidR="00607CB9" w:rsidRDefault="0067640E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Учёт операций по начислению доходов</w:t>
      </w:r>
    </w:p>
    <w:p w:rsidR="00607CB9" w:rsidRDefault="0067640E">
      <w:pPr>
        <w:spacing w:after="0"/>
        <w:ind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выборочной проверки полноты и правильнос</w:t>
      </w:r>
      <w:r>
        <w:rPr>
          <w:rFonts w:ascii="Times New Roman" w:hAnsi="Times New Roman" w:cs="Times New Roman"/>
          <w:sz w:val="24"/>
          <w:szCs w:val="24"/>
        </w:rPr>
        <w:t>ти расчётов начисленной арендной платы земельных участков за 2023 год выявлены замечания и нарушения:</w:t>
      </w:r>
    </w:p>
    <w:p w:rsidR="00607CB9" w:rsidRDefault="0067640E">
      <w:pPr>
        <w:numPr>
          <w:ilvl w:val="0"/>
          <w:numId w:val="4"/>
        </w:num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В соответствии с </w:t>
      </w:r>
      <w:hyperlink r:id="rId10" w:history="1">
        <w:r>
          <w:rPr>
            <w:rFonts w:ascii="Times New Roman" w:eastAsiaTheme="minorHAnsi" w:hAnsi="Times New Roman" w:cs="Times New Roman"/>
            <w:sz w:val="24"/>
            <w:szCs w:val="24"/>
          </w:rPr>
          <w:t>СГС</w:t>
        </w:r>
      </w:hyperlink>
      <w:r>
        <w:rPr>
          <w:rFonts w:ascii="Times New Roman" w:eastAsiaTheme="minorHAnsi" w:hAnsi="Times New Roman" w:cs="Times New Roman"/>
          <w:sz w:val="24"/>
          <w:szCs w:val="24"/>
        </w:rPr>
        <w:t xml:space="preserve"> «Аренда» передача объектов учёта аренды отража</w:t>
      </w:r>
      <w:r>
        <w:rPr>
          <w:rFonts w:ascii="Times New Roman" w:eastAsiaTheme="minorHAnsi" w:hAnsi="Times New Roman" w:cs="Times New Roman"/>
          <w:sz w:val="24"/>
          <w:szCs w:val="24"/>
        </w:rPr>
        <w:t>ется на счетах Рабочего плана счетов субъекта учёта расчёты по доходам от собственности в сумме дебиторской задолженности по арендным обязательствам пользователя (арендатора) в корреспонденции с балансовыми счетами учёта предстоящих доходов от предоставлен</w:t>
      </w:r>
      <w:r>
        <w:rPr>
          <w:rFonts w:ascii="Times New Roman" w:eastAsiaTheme="minorHAnsi" w:hAnsi="Times New Roman" w:cs="Times New Roman"/>
          <w:sz w:val="24"/>
          <w:szCs w:val="24"/>
        </w:rPr>
        <w:t>ия права пользования активом.</w:t>
      </w:r>
    </w:p>
    <w:p w:rsidR="00607CB9" w:rsidRDefault="0067640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При этом в соответствии </w:t>
      </w:r>
      <w:r>
        <w:rPr>
          <w:rFonts w:ascii="Times New Roman" w:hAnsi="Times New Roman" w:cs="Times New Roman"/>
          <w:sz w:val="24"/>
          <w:szCs w:val="24"/>
        </w:rPr>
        <w:t>абз.3 п.24 СГС «Аренда» п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редстоящие доходы от предоставления права пользования активом признаются в сумме арендных платежей </w:t>
      </w:r>
      <w:r>
        <w:rPr>
          <w:rFonts w:ascii="Times New Roman" w:eastAsiaTheme="minorHAnsi" w:hAnsi="Times New Roman" w:cs="Times New Roman"/>
          <w:sz w:val="24"/>
          <w:szCs w:val="24"/>
          <w:u w:val="single"/>
        </w:rPr>
        <w:t>за весь срок пользования объектом учета аренды</w:t>
      </w:r>
      <w:r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607CB9" w:rsidRDefault="0067640E">
      <w:pPr>
        <w:spacing w:after="0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В нарушение абз.3 п.24 СГС «Аренда» предстоящие доходы в виде арендных платежей за пользованием земельным участком в отношении договоров аренды земельных участков, заключённых в 2023 году, </w:t>
      </w:r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>повсеместно не учтены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в бухгалтерском (бюджетном) учёте за весь срок аренды, а начислены лишь за фактический период пользования земельными участками в 2023 году.</w:t>
      </w:r>
    </w:p>
    <w:p w:rsidR="00607CB9" w:rsidRDefault="0067640E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Согласно договора аренды земельного участка </w:t>
      </w:r>
      <w:r>
        <w:rPr>
          <w:rFonts w:ascii="Times New Roman" w:hAnsi="Times New Roman" w:cs="Times New Roman"/>
          <w:color w:val="000000"/>
          <w:sz w:val="24"/>
          <w:szCs w:val="24"/>
        </w:rPr>
        <w:t>от 02.08.2023г. №1-09сх-23 (арендатор глава КФХ Едельгазиев Ш. С.) н</w:t>
      </w:r>
      <w:r>
        <w:rPr>
          <w:rFonts w:ascii="Times New Roman" w:hAnsi="Times New Roman" w:cs="Times New Roman"/>
          <w:color w:val="000000"/>
          <w:sz w:val="24"/>
          <w:szCs w:val="24"/>
        </w:rPr>
        <w:t>а земельный участок, площадью 1439671 кв.м., с кадастровым номером 30:01:060401:134, расположенный по адресу: Астраханская область, Ахтубинский район, в 42 км по направлению на северо-восток от с.Пироговка, проведён электронный аукцион (протокол о результа</w:t>
      </w:r>
      <w:r>
        <w:rPr>
          <w:rFonts w:ascii="Times New Roman" w:hAnsi="Times New Roman" w:cs="Times New Roman"/>
          <w:color w:val="000000"/>
          <w:sz w:val="24"/>
          <w:szCs w:val="24"/>
        </w:rPr>
        <w:t>тах электронного аукциона от 19.07.2023г. №1).</w:t>
      </w:r>
    </w:p>
    <w:p w:rsidR="00607CB9" w:rsidRDefault="0067640E">
      <w:pPr>
        <w:spacing w:after="0"/>
        <w:ind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10.07.2023г. </w:t>
      </w:r>
      <w:r>
        <w:rPr>
          <w:rFonts w:ascii="Times New Roman" w:hAnsi="Times New Roman" w:cs="Times New Roman"/>
          <w:color w:val="000000"/>
          <w:sz w:val="24"/>
          <w:szCs w:val="24"/>
        </w:rPr>
        <w:t>Едельгазиевым Ш. С. внесён</w:t>
      </w:r>
      <w:r>
        <w:rPr>
          <w:rFonts w:ascii="Times New Roman" w:hAnsi="Times New Roman" w:cs="Times New Roman"/>
          <w:sz w:val="24"/>
          <w:szCs w:val="24"/>
        </w:rPr>
        <w:t xml:space="preserve"> задаток для участия в электронном аукционе в размере 4309,10 рублей (платёжное поручение от 10.07.2023г. №248130), который согласно п.3.3 договора аренды земельного учас</w:t>
      </w:r>
      <w:r>
        <w:rPr>
          <w:rFonts w:ascii="Times New Roman" w:hAnsi="Times New Roman" w:cs="Times New Roman"/>
          <w:sz w:val="24"/>
          <w:szCs w:val="24"/>
        </w:rPr>
        <w:t xml:space="preserve">тка </w:t>
      </w:r>
      <w:r>
        <w:rPr>
          <w:rFonts w:ascii="Times New Roman" w:hAnsi="Times New Roman" w:cs="Times New Roman"/>
          <w:color w:val="000000"/>
          <w:sz w:val="24"/>
          <w:szCs w:val="24"/>
        </w:rPr>
        <w:t>от 02.08.2023г. №1-09сх-23 засчитывается в счёт арендной платы за первый год аренды.</w:t>
      </w:r>
    </w:p>
    <w:p w:rsidR="00607CB9" w:rsidRDefault="006764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В соответствии со </w:t>
      </w:r>
      <w:hyperlink r:id="rId11" w:history="1">
        <w:r>
          <w:rPr>
            <w:rFonts w:ascii="Times New Roman" w:eastAsiaTheme="minorHAnsi" w:hAnsi="Times New Roman" w:cs="Times New Roman"/>
            <w:sz w:val="24"/>
            <w:szCs w:val="24"/>
          </w:rPr>
          <w:t>ст.9</w:t>
        </w:r>
      </w:hyperlink>
      <w:r>
        <w:rPr>
          <w:rFonts w:ascii="Times New Roman" w:eastAsiaTheme="minorHAnsi" w:hAnsi="Times New Roman" w:cs="Times New Roman"/>
          <w:sz w:val="24"/>
          <w:szCs w:val="24"/>
        </w:rPr>
        <w:t xml:space="preserve"> ФЗ №402-ФЗ, </w:t>
      </w:r>
      <w:hyperlink r:id="rId12" w:history="1">
        <w:r>
          <w:rPr>
            <w:rFonts w:ascii="Times New Roman" w:eastAsiaTheme="minorHAnsi" w:hAnsi="Times New Roman" w:cs="Times New Roman"/>
            <w:sz w:val="24"/>
            <w:szCs w:val="24"/>
          </w:rPr>
          <w:t>п.20</w:t>
        </w:r>
      </w:hyperlink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СГС «</w:t>
      </w:r>
      <w:r>
        <w:rPr>
          <w:rFonts w:ascii="Times New Roman" w:hAnsi="Times New Roman" w:cs="Times New Roman"/>
          <w:iCs/>
          <w:sz w:val="24"/>
          <w:szCs w:val="24"/>
        </w:rPr>
        <w:t>Концептуальные основы бухгалтерского учета и отчетности государственного сектора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каждый факт хозяйственной жизни подлежит оформлению первичным учётным документом. </w:t>
      </w:r>
    </w:p>
    <w:p w:rsidR="00607CB9" w:rsidRDefault="006764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Первичный учётный документ должен быть </w:t>
      </w:r>
      <w:r>
        <w:rPr>
          <w:rFonts w:ascii="Times New Roman" w:eastAsiaTheme="minorHAnsi" w:hAnsi="Times New Roman" w:cs="Times New Roman"/>
          <w:sz w:val="24"/>
          <w:szCs w:val="24"/>
        </w:rPr>
        <w:t>составлен при совершении факта хозяйственной жизни, а если это не представляется возможным - непосредственно после его окончания (</w:t>
      </w:r>
      <w:hyperlink r:id="rId13" w:history="1">
        <w:r>
          <w:rPr>
            <w:rFonts w:ascii="Times New Roman" w:eastAsiaTheme="minorHAnsi" w:hAnsi="Times New Roman" w:cs="Times New Roman"/>
            <w:sz w:val="24"/>
            <w:szCs w:val="24"/>
          </w:rPr>
          <w:t>п.3 ст.9</w:t>
        </w:r>
      </w:hyperlink>
      <w:r>
        <w:rPr>
          <w:rFonts w:ascii="Times New Roman" w:eastAsiaTheme="minorHAnsi" w:hAnsi="Times New Roman" w:cs="Times New Roman"/>
          <w:sz w:val="24"/>
          <w:szCs w:val="24"/>
        </w:rPr>
        <w:t xml:space="preserve"> ФЗ №402-ФЗ, </w:t>
      </w:r>
      <w:hyperlink r:id="rId14" w:history="1">
        <w:r>
          <w:rPr>
            <w:rFonts w:ascii="Times New Roman" w:eastAsiaTheme="minorHAnsi" w:hAnsi="Times New Roman" w:cs="Times New Roman"/>
            <w:sz w:val="24"/>
            <w:szCs w:val="24"/>
          </w:rPr>
          <w:t>п.21</w:t>
        </w:r>
      </w:hyperlink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СГС «</w:t>
      </w:r>
      <w:r>
        <w:rPr>
          <w:rFonts w:ascii="Times New Roman" w:hAnsi="Times New Roman" w:cs="Times New Roman"/>
          <w:iCs/>
          <w:sz w:val="24"/>
          <w:szCs w:val="24"/>
        </w:rPr>
        <w:t>Концептуальные основы бухгалтерского учета и отчетности государственного сектора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Theme="minorHAnsi" w:hAnsi="Times New Roman" w:cs="Times New Roman"/>
          <w:sz w:val="24"/>
          <w:szCs w:val="24"/>
        </w:rPr>
        <w:t>).</w:t>
      </w:r>
    </w:p>
    <w:p w:rsidR="00607CB9" w:rsidRDefault="0067640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Theme="minorHAnsi" w:hAnsi="Times New Roman" w:cs="Times New Roman"/>
          <w:i/>
          <w:sz w:val="24"/>
          <w:szCs w:val="24"/>
        </w:rPr>
        <w:t xml:space="preserve">В нарушение ст.9 ФЗ №402-ФЗ, п.21, 22 </w:t>
      </w:r>
      <w:r>
        <w:rPr>
          <w:rFonts w:ascii="Times New Roman" w:hAnsi="Times New Roman" w:cs="Times New Roman"/>
          <w:i/>
          <w:sz w:val="24"/>
          <w:szCs w:val="24"/>
        </w:rPr>
        <w:t>СГС «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Концептуальные основы бухгалтерского учета и </w:t>
      </w:r>
      <w:r>
        <w:rPr>
          <w:rFonts w:ascii="Times New Roman" w:hAnsi="Times New Roman" w:cs="Times New Roman"/>
          <w:i/>
          <w:iCs/>
          <w:sz w:val="24"/>
          <w:szCs w:val="24"/>
        </w:rPr>
        <w:t>отчетности государственного сектора</w:t>
      </w:r>
      <w:r>
        <w:rPr>
          <w:rFonts w:ascii="Times New Roman" w:hAnsi="Times New Roman" w:cs="Times New Roman"/>
          <w:i/>
          <w:sz w:val="24"/>
          <w:szCs w:val="24"/>
        </w:rPr>
        <w:t>» задаток для участия в электронном аукционе в размере 4309,10 рублей, внесённый по платёжному поручению от 10.07.2023г. №248130, учтён в бухгалтерском учёте 01.02.2024г. согласно служебной записке начальника УИЗО МО «Ахт</w:t>
      </w:r>
      <w:r>
        <w:rPr>
          <w:rFonts w:ascii="Times New Roman" w:hAnsi="Times New Roman" w:cs="Times New Roman"/>
          <w:i/>
          <w:sz w:val="24"/>
          <w:szCs w:val="24"/>
        </w:rPr>
        <w:t>убинский район» от 31.01.2024г. №75.</w:t>
      </w:r>
    </w:p>
    <w:p w:rsidR="00607CB9" w:rsidRDefault="0067640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Несвоевременное отражение арендных платежей в виде зачёта задатка для участия в электронном аукционе свидетельствует об отсутствии инвентаризации прочих расчётов с дебиторами, учитываемых на счёте 0 210 00 000, что в св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ою очередь ведёт к необоснованному увеличению суммы дебиторской задолженности. </w:t>
      </w:r>
    </w:p>
    <w:p w:rsidR="00607CB9" w:rsidRDefault="0067640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i/>
          <w:sz w:val="24"/>
          <w:szCs w:val="24"/>
        </w:rPr>
      </w:pPr>
      <w:r>
        <w:rPr>
          <w:rFonts w:ascii="Times New Roman" w:eastAsiaTheme="minorHAnsi" w:hAnsi="Times New Roman" w:cs="Times New Roman"/>
          <w:i/>
          <w:sz w:val="24"/>
          <w:szCs w:val="24"/>
        </w:rPr>
        <w:t>В ходе проведения инвентаризации прочих расчётов с дебиторами рекомендуется проверить по каждому контрагенту:</w:t>
      </w:r>
    </w:p>
    <w:p w:rsidR="00607CB9" w:rsidRDefault="0067640E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полноту и своевременность отражения прочих расчетов с дебиторами в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учёте;</w:t>
      </w:r>
    </w:p>
    <w:p w:rsidR="00607CB9" w:rsidRDefault="0067640E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обоснованность сумм, числящихся на счёте;</w:t>
      </w:r>
    </w:p>
    <w:p w:rsidR="00607CB9" w:rsidRDefault="0067640E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сверку прочих расчётов с дебиторами (акты сверки расчётов);</w:t>
      </w:r>
    </w:p>
    <w:p w:rsidR="00607CB9" w:rsidRDefault="0067640E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соответствие сумм начисленной дебиторской задолженности первичным документам;</w:t>
      </w:r>
    </w:p>
    <w:p w:rsidR="00607CB9" w:rsidRDefault="0067640E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суммы дебиторской задолженности, не подтвержденной дебиторами, опред</w:t>
      </w:r>
      <w:r>
        <w:rPr>
          <w:rFonts w:ascii="Times New Roman" w:eastAsiaTheme="minorHAnsi" w:hAnsi="Times New Roman" w:cs="Times New Roman"/>
          <w:sz w:val="24"/>
          <w:szCs w:val="24"/>
        </w:rPr>
        <w:t>елить (при наличии) просроченную дебиторскую задолженность;</w:t>
      </w:r>
    </w:p>
    <w:p w:rsidR="00607CB9" w:rsidRDefault="0067640E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обоснованность списания дебиторской задолженности.</w:t>
      </w:r>
    </w:p>
    <w:p w:rsidR="00607CB9" w:rsidRDefault="0067640E">
      <w:pPr>
        <w:pStyle w:val="af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Theme="minorHAnsi" w:hAnsi="Times New Roman" w:cs="Times New Roman"/>
          <w:b/>
          <w:i/>
          <w:sz w:val="24"/>
          <w:szCs w:val="24"/>
        </w:rPr>
      </w:pPr>
      <w:r>
        <w:rPr>
          <w:rFonts w:ascii="Times New Roman" w:eastAsiaTheme="minorHAnsi" w:hAnsi="Times New Roman" w:cs="Times New Roman"/>
          <w:b/>
          <w:i/>
          <w:sz w:val="24"/>
          <w:szCs w:val="24"/>
        </w:rPr>
        <w:t>Представление главными администраторами доходов бюджета сведений, необходимых для составления среднесрочного финансового плана и (или) проекта бю</w:t>
      </w:r>
      <w:r>
        <w:rPr>
          <w:rFonts w:ascii="Times New Roman" w:eastAsiaTheme="minorHAnsi" w:hAnsi="Times New Roman" w:cs="Times New Roman"/>
          <w:b/>
          <w:i/>
          <w:sz w:val="24"/>
          <w:szCs w:val="24"/>
        </w:rPr>
        <w:t>джета в муниципальных образованиях при формировании поступлений администрируемых неналоговых доходов на очередной финансовый год, плановых назначений без соответствующих расчётов и обоснований (в том числе без учёта реальной к взысканию дебиторской задолже</w:t>
      </w:r>
      <w:r>
        <w:rPr>
          <w:rFonts w:ascii="Times New Roman" w:eastAsiaTheme="minorHAnsi" w:hAnsi="Times New Roman" w:cs="Times New Roman"/>
          <w:b/>
          <w:i/>
          <w:sz w:val="24"/>
          <w:szCs w:val="24"/>
        </w:rPr>
        <w:t xml:space="preserve">нности) приводит к занижению прогнозных показателей, что является нарушением </w:t>
      </w:r>
      <w:hyperlink r:id="rId15" w:history="1">
        <w:r>
          <w:rPr>
            <w:rFonts w:ascii="Times New Roman" w:eastAsiaTheme="minorHAnsi" w:hAnsi="Times New Roman" w:cs="Times New Roman"/>
            <w:b/>
            <w:i/>
            <w:sz w:val="24"/>
            <w:szCs w:val="24"/>
          </w:rPr>
          <w:t>п.1 ст.160.1</w:t>
        </w:r>
      </w:hyperlink>
      <w:r>
        <w:rPr>
          <w:rFonts w:ascii="Times New Roman" w:eastAsiaTheme="minorHAnsi" w:hAnsi="Times New Roman" w:cs="Times New Roman"/>
          <w:b/>
          <w:i/>
          <w:sz w:val="24"/>
          <w:szCs w:val="24"/>
        </w:rPr>
        <w:t xml:space="preserve"> БК РФ.</w:t>
      </w:r>
    </w:p>
    <w:p w:rsidR="00607CB9" w:rsidRDefault="00607CB9">
      <w:pPr>
        <w:pStyle w:val="af3"/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607CB9" w:rsidRDefault="0067640E">
      <w:pPr>
        <w:pStyle w:val="af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>
        <w:rPr>
          <w:rFonts w:ascii="Times New Roman" w:eastAsia="Calibri" w:hAnsi="Times New Roman" w:cs="Times New Roman"/>
          <w:iCs/>
          <w:sz w:val="24"/>
          <w:szCs w:val="24"/>
        </w:rPr>
        <w:t>Согласно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аренды земельного участка от 17.11.2020 №8-07сх-20 (арендатор Блохин Е. Н.), на земельный участок, площадью 1041530 кв.м., с кадастровым номером 30:01:040202:17, расположенный по адресу: Астраханская область, Ахтубинский район, 5 км на северо-зап</w:t>
      </w:r>
      <w:r>
        <w:rPr>
          <w:rFonts w:ascii="Times New Roman" w:hAnsi="Times New Roman" w:cs="Times New Roman"/>
          <w:color w:val="000000"/>
          <w:sz w:val="24"/>
          <w:szCs w:val="24"/>
        </w:rPr>
        <w:t>ад от с.Золотуха, для животноводства в целях выпаса скота, срок аренды участка установлен с 17.11.2020г. по 16.11.2023г.</w:t>
      </w:r>
    </w:p>
    <w:p w:rsidR="00607CB9" w:rsidRDefault="0067640E">
      <w:pPr>
        <w:pStyle w:val="af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Пунктом 3.1 настоящего договора размер годовой арендной платы определён в сумме 12637,00 рублей. Размер годовой арендной платы за земел</w:t>
      </w:r>
      <w:r>
        <w:rPr>
          <w:rFonts w:ascii="Times New Roman" w:hAnsi="Times New Roman" w:cs="Times New Roman"/>
          <w:color w:val="000000"/>
          <w:sz w:val="24"/>
          <w:szCs w:val="24"/>
        </w:rPr>
        <w:t>ьный участок исчисляется по формуле:</w:t>
      </w:r>
    </w:p>
    <w:p w:rsidR="00607CB9" w:rsidRDefault="0067640E">
      <w:pPr>
        <w:pStyle w:val="af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АП=С*КС, где</w:t>
      </w:r>
    </w:p>
    <w:p w:rsidR="00607CB9" w:rsidRDefault="0067640E">
      <w:pPr>
        <w:pStyle w:val="af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АП - размер годовой арендной платы;</w:t>
      </w:r>
    </w:p>
    <w:p w:rsidR="00607CB9" w:rsidRDefault="0067640E">
      <w:pPr>
        <w:pStyle w:val="af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- ставка арендной платы за земельный участок в год, выраженная в процентах;</w:t>
      </w:r>
    </w:p>
    <w:p w:rsidR="00607CB9" w:rsidRDefault="0067640E">
      <w:pPr>
        <w:pStyle w:val="af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КС – кадастровая стоимость земельного участка.</w:t>
      </w:r>
    </w:p>
    <w:p w:rsidR="00607CB9" w:rsidRDefault="0067640E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Уровень инфляции определён согласно Закона Ас</w:t>
      </w:r>
      <w:r>
        <w:rPr>
          <w:rFonts w:ascii="Times New Roman" w:hAnsi="Times New Roman" w:cs="Times New Roman"/>
          <w:bCs/>
          <w:sz w:val="24"/>
          <w:szCs w:val="24"/>
        </w:rPr>
        <w:t xml:space="preserve">траханской области от 24.12.2018г. №116/2018-ОЗ «О бюджете Астраханской области на 2019 год и на плановый период 2020 и 2021 годов» </w:t>
      </w: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6" w:history="1">
        <w:r>
          <w:rPr>
            <w:rFonts w:ascii="Times New Roman" w:hAnsi="Times New Roman" w:cs="Times New Roman"/>
            <w:sz w:val="24"/>
            <w:szCs w:val="24"/>
          </w:rPr>
          <w:t>Законов Астраханской области от 26.03.2019 №12/2019-</w:t>
        </w:r>
      </w:hyperlink>
      <w:r>
        <w:rPr>
          <w:rFonts w:ascii="Times New Roman" w:hAnsi="Times New Roman" w:cs="Times New Roman"/>
          <w:sz w:val="24"/>
          <w:szCs w:val="24"/>
        </w:rPr>
        <w:t xml:space="preserve">ОЗ, </w:t>
      </w:r>
      <w:hyperlink r:id="rId17" w:history="1">
        <w:r>
          <w:rPr>
            <w:rFonts w:ascii="Times New Roman" w:hAnsi="Times New Roman" w:cs="Times New Roman"/>
            <w:sz w:val="24"/>
            <w:szCs w:val="24"/>
          </w:rPr>
          <w:t>от 16.05.2019 №24/2019-</w:t>
        </w:r>
      </w:hyperlink>
      <w:r>
        <w:rPr>
          <w:rFonts w:ascii="Times New Roman" w:hAnsi="Times New Roman" w:cs="Times New Roman"/>
          <w:sz w:val="24"/>
          <w:szCs w:val="24"/>
        </w:rPr>
        <w:t xml:space="preserve">ОЗ, </w:t>
      </w:r>
      <w:hyperlink r:id="rId18" w:history="1">
        <w:r>
          <w:rPr>
            <w:rFonts w:ascii="Times New Roman" w:hAnsi="Times New Roman" w:cs="Times New Roman"/>
            <w:sz w:val="24"/>
            <w:szCs w:val="24"/>
          </w:rPr>
          <w:t>от 16.07.2019 №34/2019-</w:t>
        </w:r>
      </w:hyperlink>
      <w:r>
        <w:rPr>
          <w:rFonts w:ascii="Times New Roman" w:hAnsi="Times New Roman" w:cs="Times New Roman"/>
          <w:sz w:val="24"/>
          <w:szCs w:val="24"/>
        </w:rPr>
        <w:t>ОЗ, </w:t>
      </w:r>
      <w:hyperlink r:id="rId19" w:history="1">
        <w:r>
          <w:rPr>
            <w:rFonts w:ascii="Times New Roman" w:hAnsi="Times New Roman" w:cs="Times New Roman"/>
            <w:sz w:val="24"/>
            <w:szCs w:val="24"/>
          </w:rPr>
          <w:t>от 16.10.2019 №55/2019-</w:t>
        </w:r>
      </w:hyperlink>
      <w:r>
        <w:rPr>
          <w:rFonts w:ascii="Times New Roman" w:hAnsi="Times New Roman" w:cs="Times New Roman"/>
          <w:sz w:val="24"/>
          <w:szCs w:val="24"/>
        </w:rPr>
        <w:t xml:space="preserve">ОЗ, </w:t>
      </w:r>
      <w:hyperlink r:id="rId20" w:history="1">
        <w:r>
          <w:rPr>
            <w:rFonts w:ascii="Times New Roman" w:hAnsi="Times New Roman" w:cs="Times New Roman"/>
            <w:sz w:val="24"/>
            <w:szCs w:val="24"/>
          </w:rPr>
          <w:t>от 12.12.2019 №77/2019-</w:t>
        </w:r>
      </w:hyperlink>
      <w:r>
        <w:rPr>
          <w:rFonts w:ascii="Times New Roman" w:hAnsi="Times New Roman" w:cs="Times New Roman"/>
          <w:sz w:val="24"/>
          <w:szCs w:val="24"/>
        </w:rPr>
        <w:t>ОЗ) и равен 3,7%.</w:t>
      </w:r>
    </w:p>
    <w:p w:rsidR="00607CB9" w:rsidRDefault="0067640E">
      <w:pPr>
        <w:pStyle w:val="af3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АП=0,01*1218590,10=12186 рублей</w:t>
      </w:r>
    </w:p>
    <w:p w:rsidR="00607CB9" w:rsidRDefault="0067640E">
      <w:pPr>
        <w:pStyle w:val="af3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АП с учетом инфляции=АП+3,7%=12637 рублей.</w:t>
      </w:r>
    </w:p>
    <w:p w:rsidR="00607CB9" w:rsidRDefault="0067640E">
      <w:pPr>
        <w:pStyle w:val="af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Контрольно-счетная палата считает, что основания для увеличения арендной платы за земельный уча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сток на величину уровня инфляции в Астраханской области при подписании договора отсутствуют.</w:t>
      </w:r>
    </w:p>
    <w:p w:rsidR="00607CB9" w:rsidRDefault="0067640E">
      <w:pPr>
        <w:pStyle w:val="af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расчёте размера годовой арендной платы за 2021, 2022 и 2023 годы уровень инфляции не учитывался.</w:t>
      </w:r>
    </w:p>
    <w:p w:rsidR="00607CB9" w:rsidRDefault="0067640E">
      <w:pPr>
        <w:pStyle w:val="af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Согласно п.3.3 Договора аренды земельного участка от </w:t>
      </w:r>
      <w:r>
        <w:rPr>
          <w:rFonts w:ascii="Times New Roman" w:hAnsi="Times New Roman" w:cs="Times New Roman"/>
          <w:color w:val="000000"/>
          <w:sz w:val="24"/>
          <w:szCs w:val="24"/>
        </w:rPr>
        <w:t>17.11.2020 №8-07сх-20 во исполнении решений федеральных органов государственной власти, органов государственной власти Астраханской области и органов местного самоуправления, централизованно устанавливающих базовые размеры арендной платы, размер арендной п</w:t>
      </w:r>
      <w:r>
        <w:rPr>
          <w:rFonts w:ascii="Times New Roman" w:hAnsi="Times New Roman" w:cs="Times New Roman"/>
          <w:color w:val="000000"/>
          <w:sz w:val="24"/>
          <w:szCs w:val="24"/>
        </w:rPr>
        <w:t>латы за участок может быть пересмотрен арендодателем в одностороннем порядке с обязательным сообщением информации о произошедших изменениях в местных средствах массовой информации.</w:t>
      </w:r>
    </w:p>
    <w:p w:rsidR="00607CB9" w:rsidRDefault="0067640E">
      <w:pPr>
        <w:pStyle w:val="af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Исчисление арендной платы в ином размере начинается со дня, с которого в со</w:t>
      </w:r>
      <w:r>
        <w:rPr>
          <w:rFonts w:ascii="Times New Roman" w:hAnsi="Times New Roman" w:cs="Times New Roman"/>
          <w:color w:val="000000"/>
          <w:sz w:val="24"/>
          <w:szCs w:val="24"/>
        </w:rPr>
        <w:t>ответствии с нормативным актом, предусматривается такое изменение и является обязательным для сторон без перезаключения договора или подписания дополнительного соглашения к настоящему договору.</w:t>
      </w:r>
    </w:p>
    <w:p w:rsidR="00607CB9" w:rsidRDefault="0067640E">
      <w:pPr>
        <w:pStyle w:val="af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период действия договора размер арендной платы менялся ввиду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изменения кадастровой стоимости земельного участка.</w:t>
      </w:r>
    </w:p>
    <w:p w:rsidR="00607CB9" w:rsidRDefault="0067640E">
      <w:pPr>
        <w:pStyle w:val="af3"/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№7, рублей</w:t>
      </w:r>
    </w:p>
    <w:tbl>
      <w:tblPr>
        <w:tblStyle w:val="8"/>
        <w:tblW w:w="9359" w:type="dxa"/>
        <w:jc w:val="center"/>
        <w:tblLook w:val="04A0" w:firstRow="1" w:lastRow="0" w:firstColumn="1" w:lastColumn="0" w:noHBand="0" w:noVBand="1"/>
      </w:tblPr>
      <w:tblGrid>
        <w:gridCol w:w="801"/>
        <w:gridCol w:w="989"/>
        <w:gridCol w:w="1074"/>
        <w:gridCol w:w="944"/>
        <w:gridCol w:w="993"/>
        <w:gridCol w:w="1177"/>
        <w:gridCol w:w="1025"/>
        <w:gridCol w:w="1211"/>
        <w:gridCol w:w="1145"/>
      </w:tblGrid>
      <w:tr w:rsidR="00607CB9">
        <w:trPr>
          <w:jc w:val="center"/>
        </w:trPr>
        <w:tc>
          <w:tcPr>
            <w:tcW w:w="905" w:type="dxa"/>
            <w:vMerge w:val="restart"/>
            <w:vAlign w:val="center"/>
          </w:tcPr>
          <w:p w:rsidR="00607CB9" w:rsidRDefault="006764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Период</w:t>
            </w:r>
          </w:p>
        </w:tc>
        <w:tc>
          <w:tcPr>
            <w:tcW w:w="2351" w:type="dxa"/>
            <w:gridSpan w:val="2"/>
          </w:tcPr>
          <w:p w:rsidR="00607CB9" w:rsidRDefault="006764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Кадастровая стоимость земельного участка</w:t>
            </w:r>
          </w:p>
        </w:tc>
        <w:tc>
          <w:tcPr>
            <w:tcW w:w="1073" w:type="dxa"/>
            <w:vMerge w:val="restart"/>
            <w:vAlign w:val="center"/>
          </w:tcPr>
          <w:p w:rsidR="00607CB9" w:rsidRDefault="006764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Базовая ставка арендной платы, %</w:t>
            </w:r>
          </w:p>
        </w:tc>
        <w:tc>
          <w:tcPr>
            <w:tcW w:w="3406" w:type="dxa"/>
            <w:gridSpan w:val="3"/>
            <w:vAlign w:val="center"/>
          </w:tcPr>
          <w:p w:rsidR="00607CB9" w:rsidRDefault="006764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начисленной арендной платы</w:t>
            </w:r>
          </w:p>
        </w:tc>
        <w:tc>
          <w:tcPr>
            <w:tcW w:w="1388" w:type="dxa"/>
            <w:vMerge w:val="restart"/>
            <w:vAlign w:val="center"/>
          </w:tcPr>
          <w:p w:rsidR="00607CB9" w:rsidRDefault="006764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Фактическая оплата</w:t>
            </w:r>
          </w:p>
        </w:tc>
        <w:tc>
          <w:tcPr>
            <w:tcW w:w="236" w:type="dxa"/>
            <w:vMerge w:val="restart"/>
          </w:tcPr>
          <w:p w:rsidR="00607CB9" w:rsidRDefault="006764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 переплаты без учета переплаты 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01.01.2021г. (гр.8-гр.7)</w:t>
            </w:r>
          </w:p>
        </w:tc>
      </w:tr>
      <w:tr w:rsidR="00607CB9">
        <w:trPr>
          <w:jc w:val="center"/>
        </w:trPr>
        <w:tc>
          <w:tcPr>
            <w:tcW w:w="905" w:type="dxa"/>
            <w:vMerge/>
            <w:vAlign w:val="center"/>
          </w:tcPr>
          <w:p w:rsidR="00607CB9" w:rsidRDefault="00607C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vAlign w:val="center"/>
          </w:tcPr>
          <w:p w:rsidR="00607CB9" w:rsidRDefault="0067640E">
            <w:pPr>
              <w:autoSpaceDE w:val="0"/>
              <w:autoSpaceDN w:val="0"/>
              <w:adjustRightInd w:val="0"/>
              <w:spacing w:after="0"/>
              <w:ind w:left="-143" w:right="-1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данным Управления</w:t>
            </w:r>
          </w:p>
        </w:tc>
        <w:tc>
          <w:tcPr>
            <w:tcW w:w="1225" w:type="dxa"/>
            <w:vAlign w:val="center"/>
          </w:tcPr>
          <w:p w:rsidR="00607CB9" w:rsidRDefault="006764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данным Росреестра</w:t>
            </w:r>
          </w:p>
        </w:tc>
        <w:tc>
          <w:tcPr>
            <w:tcW w:w="1073" w:type="dxa"/>
            <w:vMerge/>
            <w:vAlign w:val="center"/>
          </w:tcPr>
          <w:p w:rsidR="00607CB9" w:rsidRDefault="00607C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vAlign w:val="center"/>
          </w:tcPr>
          <w:p w:rsidR="00607CB9" w:rsidRDefault="0067640E">
            <w:pPr>
              <w:autoSpaceDE w:val="0"/>
              <w:autoSpaceDN w:val="0"/>
              <w:adjustRightInd w:val="0"/>
              <w:spacing w:after="0"/>
              <w:ind w:left="-103" w:right="-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данным Управления (гр.2*гр.4)</w:t>
            </w:r>
          </w:p>
        </w:tc>
        <w:tc>
          <w:tcPr>
            <w:tcW w:w="1251" w:type="dxa"/>
            <w:vAlign w:val="center"/>
          </w:tcPr>
          <w:p w:rsidR="00607CB9" w:rsidRDefault="006764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данным бухгалтерии</w:t>
            </w:r>
          </w:p>
        </w:tc>
        <w:tc>
          <w:tcPr>
            <w:tcW w:w="1040" w:type="dxa"/>
          </w:tcPr>
          <w:p w:rsidR="00607CB9" w:rsidRDefault="006764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расчетам КСП (гр.3*гр.4)</w:t>
            </w:r>
          </w:p>
        </w:tc>
        <w:tc>
          <w:tcPr>
            <w:tcW w:w="1388" w:type="dxa"/>
            <w:vMerge/>
          </w:tcPr>
          <w:p w:rsidR="00607CB9" w:rsidRDefault="00607C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</w:tcPr>
          <w:p w:rsidR="00607CB9" w:rsidRDefault="00607C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07CB9">
        <w:trPr>
          <w:jc w:val="center"/>
        </w:trPr>
        <w:tc>
          <w:tcPr>
            <w:tcW w:w="905" w:type="dxa"/>
            <w:vAlign w:val="center"/>
          </w:tcPr>
          <w:p w:rsidR="00607CB9" w:rsidRDefault="006764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6" w:type="dxa"/>
            <w:vAlign w:val="center"/>
          </w:tcPr>
          <w:p w:rsidR="00607CB9" w:rsidRDefault="006764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5" w:type="dxa"/>
            <w:vAlign w:val="center"/>
          </w:tcPr>
          <w:p w:rsidR="00607CB9" w:rsidRDefault="006764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73" w:type="dxa"/>
            <w:vAlign w:val="center"/>
          </w:tcPr>
          <w:p w:rsidR="00607CB9" w:rsidRDefault="006764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15" w:type="dxa"/>
            <w:vAlign w:val="center"/>
          </w:tcPr>
          <w:p w:rsidR="00607CB9" w:rsidRDefault="006764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51" w:type="dxa"/>
            <w:vAlign w:val="center"/>
          </w:tcPr>
          <w:p w:rsidR="00607CB9" w:rsidRDefault="006764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40" w:type="dxa"/>
            <w:vAlign w:val="center"/>
          </w:tcPr>
          <w:p w:rsidR="00607CB9" w:rsidRDefault="006764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88" w:type="dxa"/>
            <w:vAlign w:val="center"/>
          </w:tcPr>
          <w:p w:rsidR="00607CB9" w:rsidRDefault="006764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6" w:type="dxa"/>
          </w:tcPr>
          <w:p w:rsidR="00607CB9" w:rsidRDefault="006764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607CB9">
        <w:trPr>
          <w:jc w:val="center"/>
        </w:trPr>
        <w:tc>
          <w:tcPr>
            <w:tcW w:w="905" w:type="dxa"/>
            <w:vAlign w:val="center"/>
          </w:tcPr>
          <w:p w:rsidR="00607CB9" w:rsidRDefault="006764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26" w:type="dxa"/>
            <w:vAlign w:val="center"/>
          </w:tcPr>
          <w:p w:rsidR="00607CB9" w:rsidRDefault="006764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812393,40</w:t>
            </w:r>
          </w:p>
        </w:tc>
        <w:tc>
          <w:tcPr>
            <w:tcW w:w="1225" w:type="dxa"/>
            <w:vAlign w:val="center"/>
          </w:tcPr>
          <w:p w:rsidR="00607CB9" w:rsidRDefault="006764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812393,40</w:t>
            </w:r>
          </w:p>
        </w:tc>
        <w:tc>
          <w:tcPr>
            <w:tcW w:w="1073" w:type="dxa"/>
            <w:vAlign w:val="center"/>
          </w:tcPr>
          <w:p w:rsidR="00607CB9" w:rsidRDefault="006764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15" w:type="dxa"/>
            <w:vAlign w:val="center"/>
          </w:tcPr>
          <w:p w:rsidR="00607CB9" w:rsidRDefault="006764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8124,00</w:t>
            </w:r>
          </w:p>
        </w:tc>
        <w:tc>
          <w:tcPr>
            <w:tcW w:w="1251" w:type="dxa"/>
            <w:vAlign w:val="center"/>
          </w:tcPr>
          <w:p w:rsidR="00607CB9" w:rsidRDefault="006764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12673,00</w:t>
            </w:r>
          </w:p>
        </w:tc>
        <w:tc>
          <w:tcPr>
            <w:tcW w:w="1040" w:type="dxa"/>
            <w:vAlign w:val="center"/>
          </w:tcPr>
          <w:p w:rsidR="00607CB9" w:rsidRDefault="006764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8124,00</w:t>
            </w:r>
          </w:p>
        </w:tc>
        <w:tc>
          <w:tcPr>
            <w:tcW w:w="1388" w:type="dxa"/>
            <w:vAlign w:val="center"/>
          </w:tcPr>
          <w:p w:rsidR="00607CB9" w:rsidRDefault="006764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236" w:type="dxa"/>
          </w:tcPr>
          <w:p w:rsidR="00607CB9" w:rsidRDefault="006764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6876,00</w:t>
            </w:r>
          </w:p>
        </w:tc>
      </w:tr>
      <w:tr w:rsidR="00607CB9">
        <w:trPr>
          <w:jc w:val="center"/>
        </w:trPr>
        <w:tc>
          <w:tcPr>
            <w:tcW w:w="905" w:type="dxa"/>
            <w:vAlign w:val="center"/>
          </w:tcPr>
          <w:p w:rsidR="00607CB9" w:rsidRDefault="006764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26" w:type="dxa"/>
            <w:vAlign w:val="center"/>
          </w:tcPr>
          <w:p w:rsidR="00607CB9" w:rsidRDefault="006764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812393,40</w:t>
            </w:r>
          </w:p>
        </w:tc>
        <w:tc>
          <w:tcPr>
            <w:tcW w:w="1225" w:type="dxa"/>
            <w:vAlign w:val="center"/>
          </w:tcPr>
          <w:p w:rsidR="00607CB9" w:rsidRDefault="006764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812393,40</w:t>
            </w:r>
          </w:p>
        </w:tc>
        <w:tc>
          <w:tcPr>
            <w:tcW w:w="1073" w:type="dxa"/>
            <w:vAlign w:val="center"/>
          </w:tcPr>
          <w:p w:rsidR="00607CB9" w:rsidRDefault="006764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3,50</w:t>
            </w:r>
          </w:p>
        </w:tc>
        <w:tc>
          <w:tcPr>
            <w:tcW w:w="1115" w:type="dxa"/>
            <w:vAlign w:val="center"/>
          </w:tcPr>
          <w:p w:rsidR="00607CB9" w:rsidRDefault="006764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28434,00</w:t>
            </w:r>
          </w:p>
        </w:tc>
        <w:tc>
          <w:tcPr>
            <w:tcW w:w="1251" w:type="dxa"/>
            <w:vAlign w:val="center"/>
          </w:tcPr>
          <w:p w:rsidR="00607CB9" w:rsidRDefault="006764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813227,70</w:t>
            </w:r>
          </w:p>
        </w:tc>
        <w:tc>
          <w:tcPr>
            <w:tcW w:w="1040" w:type="dxa"/>
            <w:vAlign w:val="center"/>
          </w:tcPr>
          <w:p w:rsidR="00607CB9" w:rsidRDefault="006764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28434,00</w:t>
            </w:r>
          </w:p>
        </w:tc>
        <w:tc>
          <w:tcPr>
            <w:tcW w:w="1388" w:type="dxa"/>
            <w:vAlign w:val="center"/>
          </w:tcPr>
          <w:p w:rsidR="00607CB9" w:rsidRDefault="006764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29500,00</w:t>
            </w:r>
          </w:p>
        </w:tc>
        <w:tc>
          <w:tcPr>
            <w:tcW w:w="236" w:type="dxa"/>
          </w:tcPr>
          <w:p w:rsidR="00607CB9" w:rsidRDefault="006764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1066,00</w:t>
            </w:r>
          </w:p>
        </w:tc>
      </w:tr>
      <w:tr w:rsidR="00607CB9">
        <w:trPr>
          <w:jc w:val="center"/>
        </w:trPr>
        <w:tc>
          <w:tcPr>
            <w:tcW w:w="905" w:type="dxa"/>
            <w:vAlign w:val="center"/>
          </w:tcPr>
          <w:p w:rsidR="00607CB9" w:rsidRDefault="006764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126" w:type="dxa"/>
            <w:vAlign w:val="center"/>
          </w:tcPr>
          <w:p w:rsidR="00607CB9" w:rsidRDefault="006764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812393,40</w:t>
            </w:r>
          </w:p>
        </w:tc>
        <w:tc>
          <w:tcPr>
            <w:tcW w:w="1225" w:type="dxa"/>
            <w:vAlign w:val="center"/>
          </w:tcPr>
          <w:p w:rsidR="00607CB9" w:rsidRDefault="006764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889396,32</w:t>
            </w:r>
          </w:p>
        </w:tc>
        <w:tc>
          <w:tcPr>
            <w:tcW w:w="1073" w:type="dxa"/>
            <w:vAlign w:val="center"/>
          </w:tcPr>
          <w:p w:rsidR="00607CB9" w:rsidRDefault="006764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3,50</w:t>
            </w:r>
          </w:p>
        </w:tc>
        <w:tc>
          <w:tcPr>
            <w:tcW w:w="1115" w:type="dxa"/>
            <w:vAlign w:val="center"/>
          </w:tcPr>
          <w:p w:rsidR="00607CB9" w:rsidRDefault="006764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30218,46</w:t>
            </w:r>
          </w:p>
        </w:tc>
        <w:tc>
          <w:tcPr>
            <w:tcW w:w="1251" w:type="dxa"/>
            <w:vAlign w:val="center"/>
          </w:tcPr>
          <w:p w:rsidR="00607CB9" w:rsidRDefault="006764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40" w:type="dxa"/>
            <w:vAlign w:val="center"/>
          </w:tcPr>
          <w:p w:rsidR="00607CB9" w:rsidRDefault="006764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31129,00</w:t>
            </w:r>
          </w:p>
        </w:tc>
        <w:tc>
          <w:tcPr>
            <w:tcW w:w="1388" w:type="dxa"/>
            <w:vAlign w:val="center"/>
          </w:tcPr>
          <w:p w:rsidR="00607CB9" w:rsidRDefault="006764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36000,00</w:t>
            </w:r>
          </w:p>
        </w:tc>
        <w:tc>
          <w:tcPr>
            <w:tcW w:w="236" w:type="dxa"/>
          </w:tcPr>
          <w:p w:rsidR="00607CB9" w:rsidRDefault="006764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4871,00</w:t>
            </w:r>
          </w:p>
        </w:tc>
      </w:tr>
      <w:tr w:rsidR="00607CB9">
        <w:trPr>
          <w:jc w:val="center"/>
        </w:trPr>
        <w:tc>
          <w:tcPr>
            <w:tcW w:w="905" w:type="dxa"/>
            <w:vAlign w:val="center"/>
          </w:tcPr>
          <w:p w:rsidR="00607CB9" w:rsidRDefault="006764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26" w:type="dxa"/>
            <w:vAlign w:val="center"/>
          </w:tcPr>
          <w:p w:rsidR="00607CB9" w:rsidRDefault="00607C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5" w:type="dxa"/>
          </w:tcPr>
          <w:p w:rsidR="00607CB9" w:rsidRDefault="00607CB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3" w:type="dxa"/>
            <w:vAlign w:val="center"/>
          </w:tcPr>
          <w:p w:rsidR="00607CB9" w:rsidRDefault="00607C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vAlign w:val="bottom"/>
          </w:tcPr>
          <w:p w:rsidR="00607CB9" w:rsidRDefault="006764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66776,46</w:t>
            </w:r>
          </w:p>
        </w:tc>
        <w:tc>
          <w:tcPr>
            <w:tcW w:w="1251" w:type="dxa"/>
            <w:vAlign w:val="bottom"/>
          </w:tcPr>
          <w:p w:rsidR="00607CB9" w:rsidRDefault="006764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825900,70</w:t>
            </w:r>
          </w:p>
        </w:tc>
        <w:tc>
          <w:tcPr>
            <w:tcW w:w="1040" w:type="dxa"/>
            <w:vAlign w:val="bottom"/>
          </w:tcPr>
          <w:p w:rsidR="00607CB9" w:rsidRDefault="006764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67687,00</w:t>
            </w:r>
          </w:p>
        </w:tc>
        <w:tc>
          <w:tcPr>
            <w:tcW w:w="1388" w:type="dxa"/>
            <w:vAlign w:val="bottom"/>
          </w:tcPr>
          <w:p w:rsidR="00607CB9" w:rsidRDefault="006764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80500,00</w:t>
            </w:r>
          </w:p>
        </w:tc>
        <w:tc>
          <w:tcPr>
            <w:tcW w:w="236" w:type="dxa"/>
          </w:tcPr>
          <w:p w:rsidR="00607CB9" w:rsidRDefault="006764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12813,00</w:t>
            </w:r>
          </w:p>
        </w:tc>
      </w:tr>
    </w:tbl>
    <w:p w:rsidR="00607CB9" w:rsidRDefault="0067640E">
      <w:pPr>
        <w:pStyle w:val="af3"/>
        <w:autoSpaceDE w:val="0"/>
        <w:autoSpaceDN w:val="0"/>
        <w:adjustRightInd w:val="0"/>
        <w:spacing w:before="120"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 анализа данных таблицы №7 следует, что данные, </w:t>
      </w:r>
      <w:r>
        <w:rPr>
          <w:rFonts w:ascii="Times New Roman" w:hAnsi="Times New Roman" w:cs="Times New Roman"/>
          <w:color w:val="000000"/>
          <w:sz w:val="24"/>
          <w:szCs w:val="24"/>
        </w:rPr>
        <w:t>отражённые в бухгалтерском бюджетном учёте, не соответствуют расчётной сумме арендной платы за весь период действия договора аренды земельного участка от 17.11.2020 №8-07сх-20. Следовательно дебиторская задолженность, числящаяся за Блохиным Е. Н., является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недостоверной и подлежит корректировке.</w:t>
      </w:r>
    </w:p>
    <w:p w:rsidR="00607CB9" w:rsidRDefault="0067640E">
      <w:pPr>
        <w:autoSpaceDE w:val="0"/>
        <w:autoSpaceDN w:val="0"/>
        <w:adjustRightInd w:val="0"/>
        <w:spacing w:after="0"/>
        <w:ind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Между Комитетом и Игамбердиевым И. Р. заключён договор аренды земельного участка от 23.08.2017г. №8-05сх-17, согласно которому срок аренды земельного участка с кадастровым номером 30:01:010302:284 площадью </w:t>
      </w:r>
      <w:r>
        <w:rPr>
          <w:rFonts w:ascii="Times New Roman" w:hAnsi="Times New Roman" w:cs="Times New Roman"/>
          <w:sz w:val="24"/>
          <w:szCs w:val="24"/>
        </w:rPr>
        <w:t>76,0196 га в целях выращивания овощных установлен с 23.08.2017г. по 22.08.2066г.</w:t>
      </w:r>
    </w:p>
    <w:p w:rsidR="00607CB9" w:rsidRDefault="0067640E">
      <w:pPr>
        <w:autoSpaceDE w:val="0"/>
        <w:autoSpaceDN w:val="0"/>
        <w:adjustRightInd w:val="0"/>
        <w:spacing w:after="0"/>
        <w:ind w:firstLineChars="236" w:firstLine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проверке достоверности отражения начисленной арендной платы по указанному договору в бухгалтерском бюджетном учёте установлено, что начисление доходов будущих периодов про</w:t>
      </w:r>
      <w:r>
        <w:rPr>
          <w:rFonts w:ascii="Times New Roman" w:hAnsi="Times New Roman" w:cs="Times New Roman"/>
          <w:sz w:val="24"/>
          <w:szCs w:val="24"/>
        </w:rPr>
        <w:t xml:space="preserve">изведено единовременно за весь период аренды. Однако </w:t>
      </w:r>
      <w:r>
        <w:rPr>
          <w:rFonts w:ascii="Times New Roman" w:hAnsi="Times New Roman" w:cs="Times New Roman"/>
          <w:b/>
          <w:i/>
          <w:sz w:val="24"/>
          <w:szCs w:val="24"/>
        </w:rPr>
        <w:t>ежегодные корректировки доходов будущих периодов с учетом изменения кадастровой стоимости земельного участка, базовой арендной ставки и уровня инфляции не производились, что свидетельствует о недостоверн</w:t>
      </w:r>
      <w:r>
        <w:rPr>
          <w:rFonts w:ascii="Times New Roman" w:hAnsi="Times New Roman" w:cs="Times New Roman"/>
          <w:b/>
          <w:i/>
          <w:sz w:val="24"/>
          <w:szCs w:val="24"/>
        </w:rPr>
        <w:t>ости показателей в бухгалтерском бюджетном учёте и отчётности соответственно.</w:t>
      </w:r>
    </w:p>
    <w:p w:rsidR="00607CB9" w:rsidRDefault="0067640E">
      <w:pPr>
        <w:autoSpaceDE w:val="0"/>
        <w:autoSpaceDN w:val="0"/>
        <w:adjustRightInd w:val="0"/>
        <w:spacing w:after="0"/>
        <w:ind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При проверке начислений арендных платежей по договору аренды земельного участка от 23.11.2020г. №10-08сх-20, заключенного с Калиевым В. на земельный участок с кадастровым номе</w:t>
      </w:r>
      <w:r>
        <w:rPr>
          <w:rFonts w:ascii="Times New Roman" w:hAnsi="Times New Roman" w:cs="Times New Roman"/>
          <w:sz w:val="24"/>
          <w:szCs w:val="24"/>
        </w:rPr>
        <w:t xml:space="preserve">ром 30:01:070301:115 площадью 54,4107 га для ведения животноводства в целях сенокошения, установлен факт некорректного переноса остатков кредиторской задолженности из одной базы данных программного продукта 1С бухгалтерия в другую. </w:t>
      </w:r>
    </w:p>
    <w:p w:rsidR="00607CB9" w:rsidRDefault="0067640E">
      <w:pPr>
        <w:autoSpaceDE w:val="0"/>
        <w:autoSpaceDN w:val="0"/>
        <w:adjustRightInd w:val="0"/>
        <w:spacing w:after="0"/>
        <w:ind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неучтенной в бухг</w:t>
      </w:r>
      <w:r>
        <w:rPr>
          <w:rFonts w:ascii="Times New Roman" w:hAnsi="Times New Roman" w:cs="Times New Roman"/>
          <w:sz w:val="24"/>
          <w:szCs w:val="24"/>
        </w:rPr>
        <w:t>алтерском учёте переплаты за аренду земельного участка составила 3577,33 рублей:</w:t>
      </w:r>
    </w:p>
    <w:p w:rsidR="00607CB9" w:rsidRDefault="0067640E">
      <w:pPr>
        <w:autoSpaceDE w:val="0"/>
        <w:autoSpaceDN w:val="0"/>
        <w:adjustRightInd w:val="0"/>
        <w:spacing w:after="0"/>
        <w:ind w:firstLineChars="236" w:firstLine="56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№8, рублей</w:t>
      </w:r>
    </w:p>
    <w:tbl>
      <w:tblPr>
        <w:tblStyle w:val="af1"/>
        <w:tblW w:w="9551" w:type="dxa"/>
        <w:jc w:val="center"/>
        <w:tblLook w:val="04A0" w:firstRow="1" w:lastRow="0" w:firstColumn="1" w:lastColumn="0" w:noHBand="0" w:noVBand="1"/>
      </w:tblPr>
      <w:tblGrid>
        <w:gridCol w:w="1824"/>
        <w:gridCol w:w="1953"/>
        <w:gridCol w:w="1912"/>
        <w:gridCol w:w="1533"/>
        <w:gridCol w:w="2329"/>
      </w:tblGrid>
      <w:tr w:rsidR="00607CB9">
        <w:trPr>
          <w:jc w:val="center"/>
        </w:trPr>
        <w:tc>
          <w:tcPr>
            <w:tcW w:w="1824" w:type="dxa"/>
            <w:vMerge w:val="restart"/>
            <w:vAlign w:val="center"/>
          </w:tcPr>
          <w:p w:rsidR="00607CB9" w:rsidRDefault="006764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953" w:type="dxa"/>
            <w:vMerge w:val="restart"/>
            <w:vAlign w:val="center"/>
          </w:tcPr>
          <w:p w:rsidR="00607CB9" w:rsidRDefault="006764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</w:t>
            </w:r>
          </w:p>
        </w:tc>
        <w:tc>
          <w:tcPr>
            <w:tcW w:w="1912" w:type="dxa"/>
            <w:vMerge w:val="restart"/>
            <w:vAlign w:val="center"/>
          </w:tcPr>
          <w:p w:rsidR="00607CB9" w:rsidRDefault="006764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</w:t>
            </w:r>
          </w:p>
        </w:tc>
        <w:tc>
          <w:tcPr>
            <w:tcW w:w="3862" w:type="dxa"/>
            <w:gridSpan w:val="2"/>
            <w:vAlign w:val="center"/>
          </w:tcPr>
          <w:p w:rsidR="00607CB9" w:rsidRDefault="006764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 данным бухучета</w:t>
            </w:r>
          </w:p>
        </w:tc>
      </w:tr>
      <w:tr w:rsidR="00607CB9">
        <w:trPr>
          <w:trHeight w:val="286"/>
          <w:jc w:val="center"/>
        </w:trPr>
        <w:tc>
          <w:tcPr>
            <w:tcW w:w="1824" w:type="dxa"/>
            <w:vMerge/>
            <w:vAlign w:val="center"/>
          </w:tcPr>
          <w:p w:rsidR="00607CB9" w:rsidRDefault="00607C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  <w:vMerge/>
            <w:vAlign w:val="center"/>
          </w:tcPr>
          <w:p w:rsidR="00607CB9" w:rsidRDefault="00607C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vMerge/>
            <w:vAlign w:val="center"/>
          </w:tcPr>
          <w:p w:rsidR="00607CB9" w:rsidRDefault="00607C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607CB9" w:rsidRDefault="0067640E">
            <w:pPr>
              <w:autoSpaceDE w:val="0"/>
              <w:autoSpaceDN w:val="0"/>
              <w:adjustRightInd w:val="0"/>
              <w:spacing w:after="0"/>
              <w:ind w:left="-132"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 января</w:t>
            </w:r>
          </w:p>
        </w:tc>
        <w:tc>
          <w:tcPr>
            <w:tcW w:w="2329" w:type="dxa"/>
            <w:vAlign w:val="center"/>
          </w:tcPr>
          <w:p w:rsidR="00607CB9" w:rsidRDefault="006764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31 декабря</w:t>
            </w:r>
          </w:p>
        </w:tc>
      </w:tr>
      <w:tr w:rsidR="00607CB9">
        <w:trPr>
          <w:jc w:val="center"/>
        </w:trPr>
        <w:tc>
          <w:tcPr>
            <w:tcW w:w="1824" w:type="dxa"/>
            <w:vAlign w:val="center"/>
          </w:tcPr>
          <w:p w:rsidR="00607CB9" w:rsidRDefault="006764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53" w:type="dxa"/>
            <w:vAlign w:val="center"/>
          </w:tcPr>
          <w:p w:rsidR="00607CB9" w:rsidRDefault="006764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21526,00</w:t>
            </w:r>
          </w:p>
        </w:tc>
        <w:tc>
          <w:tcPr>
            <w:tcW w:w="1912" w:type="dxa"/>
            <w:vAlign w:val="center"/>
          </w:tcPr>
          <w:p w:rsidR="00607CB9" w:rsidRDefault="006764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25103,33</w:t>
            </w:r>
          </w:p>
        </w:tc>
        <w:tc>
          <w:tcPr>
            <w:tcW w:w="1533" w:type="dxa"/>
            <w:vAlign w:val="center"/>
          </w:tcPr>
          <w:p w:rsidR="00607CB9" w:rsidRDefault="006764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29" w:type="dxa"/>
            <w:vAlign w:val="center"/>
          </w:tcPr>
          <w:p w:rsidR="00607CB9" w:rsidRDefault="006764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3577,33</w:t>
            </w:r>
          </w:p>
        </w:tc>
      </w:tr>
      <w:tr w:rsidR="00607CB9">
        <w:trPr>
          <w:jc w:val="center"/>
        </w:trPr>
        <w:tc>
          <w:tcPr>
            <w:tcW w:w="1824" w:type="dxa"/>
            <w:vAlign w:val="center"/>
          </w:tcPr>
          <w:p w:rsidR="00607CB9" w:rsidRDefault="006764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53" w:type="dxa"/>
            <w:vAlign w:val="center"/>
          </w:tcPr>
          <w:p w:rsidR="00607CB9" w:rsidRDefault="006764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20894,00</w:t>
            </w:r>
          </w:p>
        </w:tc>
        <w:tc>
          <w:tcPr>
            <w:tcW w:w="1912" w:type="dxa"/>
            <w:vAlign w:val="center"/>
          </w:tcPr>
          <w:p w:rsidR="00607CB9" w:rsidRDefault="006764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20894,00</w:t>
            </w:r>
          </w:p>
        </w:tc>
        <w:tc>
          <w:tcPr>
            <w:tcW w:w="1533" w:type="dxa"/>
            <w:vAlign w:val="center"/>
          </w:tcPr>
          <w:p w:rsidR="00607CB9" w:rsidRDefault="006764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29" w:type="dxa"/>
            <w:vAlign w:val="center"/>
          </w:tcPr>
          <w:p w:rsidR="00607CB9" w:rsidRDefault="006764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07CB9">
        <w:trPr>
          <w:jc w:val="center"/>
        </w:trPr>
        <w:tc>
          <w:tcPr>
            <w:tcW w:w="1824" w:type="dxa"/>
            <w:vAlign w:val="center"/>
          </w:tcPr>
          <w:p w:rsidR="00607CB9" w:rsidRDefault="006764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53" w:type="dxa"/>
            <w:vAlign w:val="center"/>
          </w:tcPr>
          <w:p w:rsidR="00607CB9" w:rsidRDefault="006764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26215,00</w:t>
            </w:r>
          </w:p>
        </w:tc>
        <w:tc>
          <w:tcPr>
            <w:tcW w:w="1912" w:type="dxa"/>
            <w:vAlign w:val="center"/>
          </w:tcPr>
          <w:p w:rsidR="00607CB9" w:rsidRDefault="006764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26215,00</w:t>
            </w:r>
          </w:p>
        </w:tc>
        <w:tc>
          <w:tcPr>
            <w:tcW w:w="1533" w:type="dxa"/>
            <w:vAlign w:val="center"/>
          </w:tcPr>
          <w:p w:rsidR="00607CB9" w:rsidRDefault="006764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29" w:type="dxa"/>
            <w:vAlign w:val="center"/>
          </w:tcPr>
          <w:p w:rsidR="00607CB9" w:rsidRDefault="006764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07CB9">
        <w:trPr>
          <w:jc w:val="center"/>
        </w:trPr>
        <w:tc>
          <w:tcPr>
            <w:tcW w:w="1824" w:type="dxa"/>
            <w:vAlign w:val="center"/>
          </w:tcPr>
          <w:p w:rsidR="00607CB9" w:rsidRDefault="006764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953" w:type="dxa"/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68635,00</w:t>
            </w:r>
          </w:p>
        </w:tc>
        <w:tc>
          <w:tcPr>
            <w:tcW w:w="1912" w:type="dxa"/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72212,33</w:t>
            </w:r>
          </w:p>
        </w:tc>
        <w:tc>
          <w:tcPr>
            <w:tcW w:w="1533" w:type="dxa"/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0,00</w:t>
            </w:r>
          </w:p>
        </w:tc>
        <w:tc>
          <w:tcPr>
            <w:tcW w:w="2329" w:type="dxa"/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3577,33</w:t>
            </w:r>
          </w:p>
        </w:tc>
      </w:tr>
    </w:tbl>
    <w:p w:rsidR="00607CB9" w:rsidRDefault="0067640E">
      <w:pPr>
        <w:autoSpaceDE w:val="0"/>
        <w:autoSpaceDN w:val="0"/>
        <w:adjustRightInd w:val="0"/>
        <w:ind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строгого контроля при ведении бухгалтерского учёта и полной инвентаризации всех активов и обязательств привело к недостоверности данных.</w:t>
      </w:r>
    </w:p>
    <w:p w:rsidR="00607CB9" w:rsidRDefault="0067640E">
      <w:pPr>
        <w:autoSpaceDE w:val="0"/>
        <w:autoSpaceDN w:val="0"/>
        <w:adjustRightInd w:val="0"/>
        <w:ind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21" w:history="1">
        <w:r>
          <w:rPr>
            <w:rFonts w:ascii="Times New Roman" w:eastAsiaTheme="minorHAnsi" w:hAnsi="Times New Roman" w:cs="Times New Roman"/>
            <w:sz w:val="24"/>
            <w:szCs w:val="24"/>
          </w:rPr>
          <w:t>п.1 ст.614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ГК РФ обязанность своевременного внесения платы (арендной платы) за пользование имуществом, в соответствии с заключенным договором аренды, возложена на арендатора.</w:t>
      </w:r>
    </w:p>
    <w:p w:rsidR="00607CB9" w:rsidRDefault="0067640E">
      <w:pPr>
        <w:autoSpaceDE w:val="0"/>
        <w:autoSpaceDN w:val="0"/>
        <w:adjustRightInd w:val="0"/>
        <w:ind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</w:t>
      </w:r>
      <w:r>
        <w:rPr>
          <w:rFonts w:ascii="Times New Roman" w:hAnsi="Times New Roman" w:cs="Times New Roman"/>
          <w:sz w:val="24"/>
          <w:szCs w:val="24"/>
        </w:rPr>
        <w:t>ветствии со статьей 160.1 БК РФ администратор доходов бюджета осуществляет бюджетные полномочия по начислению, учёту и контролю за правильностью исчисления полнотой и своевременностью осуществления платежей в бюджет, а также принимает решение о возврате из</w:t>
      </w:r>
      <w:r>
        <w:rPr>
          <w:rFonts w:ascii="Times New Roman" w:hAnsi="Times New Roman" w:cs="Times New Roman"/>
          <w:sz w:val="24"/>
          <w:szCs w:val="24"/>
        </w:rPr>
        <w:t>лишне уплаченных (взысканных) платежей в бюджет и направляет в орган Федерального казначейства заявку на возврат для осуществления возврата в порядке, установленном Министерством финансов Российской Федерации.</w:t>
      </w:r>
    </w:p>
    <w:p w:rsidR="00607CB9" w:rsidRDefault="0067640E">
      <w:pPr>
        <w:spacing w:after="0"/>
        <w:ind w:left="-10" w:firstLine="57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Контрольно-счетная палата рекомендует для сист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ематизации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учёта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данных об арендаторах, а также с целью эффективного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сопровождения договоров аренды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607CB9" w:rsidRDefault="0067640E">
      <w:pPr>
        <w:spacing w:after="0"/>
        <w:ind w:left="-10" w:firstLine="57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- использовать программу «Собственность-СМАРТ» 22.1.0.67;</w:t>
      </w:r>
    </w:p>
    <w:p w:rsidR="00607CB9" w:rsidRDefault="0067640E">
      <w:pPr>
        <w:spacing w:after="0"/>
        <w:ind w:left="-10" w:firstLine="57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разработать локальный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документ, регламентирующий порядок ведения журнала регистрации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договоров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аренды, учётных дел арендаторов,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реестра договоров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аренды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607CB9" w:rsidRDefault="0067640E">
      <w:pPr>
        <w:spacing w:after="0"/>
        <w:ind w:left="-10" w:firstLine="57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- разработать 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оряд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ок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взаимодействия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 отделом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бухгалтерского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учёта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предоставлению данных по администрируемым доходам от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аренды и продажи муниципального имущества для отражения их в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бухгалтерском учёте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607CB9" w:rsidRDefault="0067640E">
      <w:pPr>
        <w:spacing w:after="0"/>
        <w:ind w:left="-10" w:firstLine="57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- провести инвентаризацию действующих договоров аренды;</w:t>
      </w:r>
    </w:p>
    <w:p w:rsidR="00607CB9" w:rsidRDefault="0067640E">
      <w:pPr>
        <w:spacing w:after="0"/>
        <w:ind w:left="-10" w:firstLine="57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- провести инвентаризацию начисленных доходов будущих периодов.</w:t>
      </w:r>
    </w:p>
    <w:p w:rsidR="00607CB9" w:rsidRDefault="00607CB9">
      <w:pPr>
        <w:spacing w:after="0"/>
        <w:ind w:left="-10"/>
        <w:jc w:val="both"/>
        <w:rPr>
          <w:i/>
          <w:iCs/>
          <w:color w:val="000000"/>
          <w:sz w:val="24"/>
          <w:szCs w:val="24"/>
          <w:lang w:eastAsia="ru-RU"/>
        </w:rPr>
      </w:pPr>
    </w:p>
    <w:p w:rsidR="00607CB9" w:rsidRDefault="0067640E">
      <w:pPr>
        <w:spacing w:after="155" w:line="264" w:lineRule="auto"/>
        <w:ind w:right="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3.Проверка договоров о предоставлении в аренду земельных участков и имущества.</w:t>
      </w:r>
    </w:p>
    <w:p w:rsidR="00607CB9" w:rsidRDefault="006764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п.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1 ст.12 Федерального закона от 11.06.2003 №74-ФЗ «О крестьянском (фермерском) хозяйстве» (далее - ФЗ №74-ФЗ) порядок предоставления земельных участков для осуществления фермерским хозяйством его деятельности устанавливается Земельным </w:t>
      </w:r>
      <w:hyperlink r:id="rId22" w:history="1">
        <w:r>
          <w:rPr>
            <w:rFonts w:ascii="Times New Roman" w:eastAsia="SimSun" w:hAnsi="Times New Roman" w:cs="Times New Roman"/>
            <w:sz w:val="24"/>
            <w:szCs w:val="24"/>
            <w:lang w:eastAsia="ru-RU"/>
          </w:rPr>
          <w:t>кодексом</w:t>
        </w:r>
      </w:hyperlink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607CB9" w:rsidRDefault="006764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Согласно пп.6.1. ФЗ №74-ФЗ предельные (максимальные и минимальные) размеры земельных участков, находящихся в государственной или муниципальной собственности и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предоставляемых для осуществления фермерским хозяйством его деятельности, устанавливаются законами субъектов Российской Федерации.</w:t>
      </w:r>
    </w:p>
    <w:p w:rsidR="00607CB9" w:rsidRDefault="006764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Правовое регулирование земельных отношений в Астраханской области регламентируется </w:t>
      </w:r>
      <w:r>
        <w:rPr>
          <w:rFonts w:ascii="Times New Roman" w:hAnsi="Times New Roman" w:cs="Times New Roman"/>
          <w:bCs/>
          <w:sz w:val="24"/>
          <w:szCs w:val="24"/>
        </w:rPr>
        <w:t>Законом АО №7/2008-ОЗ.</w:t>
      </w:r>
    </w:p>
    <w:p w:rsidR="00607CB9" w:rsidRDefault="0067640E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Согласно ст.2 пп.1.</w:t>
      </w:r>
      <w:r>
        <w:rPr>
          <w:rFonts w:ascii="Times New Roman" w:eastAsia="Calibri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bCs/>
          <w:sz w:val="24"/>
          <w:szCs w:val="24"/>
        </w:rPr>
        <w:t>Закона АО №7/2008-ОЗ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предельные (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максимальные и минимальные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) размеры земельных участков, находящихся в государственной или муниципальной собственности и предоставляемых для осуществления крестьянским (фермерским) хозяйством его деятельности, составляют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50 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(1500000 кв. м) и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2,5 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(25000 кв. м) соответственно.</w:t>
      </w:r>
    </w:p>
    <w:p w:rsidR="00607CB9" w:rsidRDefault="0067640E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соответствии со ст.2 п.4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Закона АО №7/2008-ОЗ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максимальный размер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общей площади земельных участков, которые могут находиться одновременно на праве собственности и (или) ином праве у граждан, ве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дущих личное подсобное хозяйство, составляет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1,5 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(15000 кв. м), в том числе:</w:t>
      </w:r>
    </w:p>
    <w:p w:rsidR="00607CB9" w:rsidRDefault="0067640E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для ведения личного подсобного хозяйства в черте населенного пункта (приусадебный земельный участок) - 0,2 га (2000 кв. м);</w:t>
      </w:r>
    </w:p>
    <w:p w:rsidR="00607CB9" w:rsidRDefault="0067640E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для ведения личного подсобного хозяйства за черт</w:t>
      </w:r>
      <w:r>
        <w:rPr>
          <w:rFonts w:ascii="Times New Roman" w:eastAsia="Calibri" w:hAnsi="Times New Roman" w:cs="Times New Roman"/>
          <w:sz w:val="24"/>
          <w:szCs w:val="24"/>
        </w:rPr>
        <w:t>ой населенного пункта (полевой земельный участок) - 1,3 га (13000 кв. м).</w:t>
      </w:r>
    </w:p>
    <w:p w:rsidR="00607CB9" w:rsidRDefault="006764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МО «Ахтубинский район» №1372 (с изм. от 14.10.2023 №1245) установлены базовые ставки арендной платы за земельные участки, находящиеся в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и муниципальной собственности, на территории МО «Ахтубинский район». </w:t>
      </w:r>
    </w:p>
    <w:p w:rsidR="00607CB9" w:rsidRDefault="006764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определения размера арендной платы за использование земельных участков, государственная собственность на которые не разграничена с учетом дифференцированного подхода </w:t>
      </w:r>
      <w:r>
        <w:rPr>
          <w:rFonts w:ascii="Times New Roman" w:hAnsi="Times New Roman" w:cs="Times New Roman"/>
          <w:sz w:val="24"/>
          <w:szCs w:val="24"/>
        </w:rPr>
        <w:t>к взиманию арендной платы за землю на основе результатов кадастровой оценки земель Решением Совета МО «Ахтубинский район» от 09.12.2021 №232 установлены ставки арендной платы за земельные участки, находящиеся на территории МО «Ахтубинский район», государст</w:t>
      </w:r>
      <w:r>
        <w:rPr>
          <w:rFonts w:ascii="Times New Roman" w:hAnsi="Times New Roman" w:cs="Times New Roman"/>
          <w:sz w:val="24"/>
          <w:szCs w:val="24"/>
        </w:rPr>
        <w:t xml:space="preserve">венная собственность на которые не разграничена. </w:t>
      </w:r>
    </w:p>
    <w:p w:rsidR="00607CB9" w:rsidRDefault="006764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Совета МО «Ахтубинский район» от 28.12.2021г. №242 в Приложение 2 «Ставки арендной платы на год (% кадастровой стоимости) за земельные участки из земель сельскохозяйственного назначения, находящихс</w:t>
      </w:r>
      <w:r>
        <w:rPr>
          <w:rFonts w:ascii="Times New Roman" w:hAnsi="Times New Roman" w:cs="Times New Roman"/>
          <w:sz w:val="24"/>
          <w:szCs w:val="24"/>
        </w:rPr>
        <w:t>я на территории МО «Ахтубинский район», государственная собственность на которые не разграничена» Решения Совета МО «Ахтубинский район» от 09.12.2021 №232 «Об установлении ставок арендной платы за земельные участки, находящиеся на территории МО «Ахтубински</w:t>
      </w:r>
      <w:r>
        <w:rPr>
          <w:rFonts w:ascii="Times New Roman" w:hAnsi="Times New Roman" w:cs="Times New Roman"/>
          <w:sz w:val="24"/>
          <w:szCs w:val="24"/>
        </w:rPr>
        <w:t>й район», государственная собственность на которые не разграничена» внесены изменения и при заключении договоров аренды земельных земельного участка в 2023 году применялись следующие ставки:</w:t>
      </w:r>
    </w:p>
    <w:p w:rsidR="00607CB9" w:rsidRDefault="0067640E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№9, %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69"/>
        <w:gridCol w:w="6746"/>
        <w:gridCol w:w="1941"/>
      </w:tblGrid>
      <w:tr w:rsidR="00607CB9">
        <w:tc>
          <w:tcPr>
            <w:tcW w:w="540" w:type="dxa"/>
          </w:tcPr>
          <w:p w:rsidR="00607CB9" w:rsidRDefault="006764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6939" w:type="dxa"/>
          </w:tcPr>
          <w:p w:rsidR="00607CB9" w:rsidRDefault="006764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тка</w:t>
            </w:r>
          </w:p>
        </w:tc>
        <w:tc>
          <w:tcPr>
            <w:tcW w:w="1977" w:type="dxa"/>
          </w:tcPr>
          <w:p w:rsidR="00607CB9" w:rsidRDefault="006764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607CB9">
        <w:tc>
          <w:tcPr>
            <w:tcW w:w="540" w:type="dxa"/>
          </w:tcPr>
          <w:p w:rsidR="00607CB9" w:rsidRDefault="006764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39" w:type="dxa"/>
          </w:tcPr>
          <w:p w:rsidR="00607CB9" w:rsidRDefault="006764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1977" w:type="dxa"/>
          </w:tcPr>
          <w:p w:rsidR="00607CB9" w:rsidRDefault="006764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607CB9">
        <w:tc>
          <w:tcPr>
            <w:tcW w:w="540" w:type="dxa"/>
          </w:tcPr>
          <w:p w:rsidR="00607CB9" w:rsidRDefault="006764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39" w:type="dxa"/>
          </w:tcPr>
          <w:p w:rsidR="00607CB9" w:rsidRDefault="006764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Сенокошение</w:t>
            </w:r>
          </w:p>
        </w:tc>
        <w:tc>
          <w:tcPr>
            <w:tcW w:w="1977" w:type="dxa"/>
          </w:tcPr>
          <w:p w:rsidR="00607CB9" w:rsidRDefault="006764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607CB9">
        <w:tc>
          <w:tcPr>
            <w:tcW w:w="540" w:type="dxa"/>
          </w:tcPr>
          <w:p w:rsidR="00607CB9" w:rsidRDefault="006764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39" w:type="dxa"/>
          </w:tcPr>
          <w:p w:rsidR="00607CB9" w:rsidRDefault="006764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Выпас сельскохозяйственных животных</w:t>
            </w:r>
          </w:p>
        </w:tc>
        <w:tc>
          <w:tcPr>
            <w:tcW w:w="1977" w:type="dxa"/>
          </w:tcPr>
          <w:p w:rsidR="00607CB9" w:rsidRDefault="006764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607CB9">
        <w:tc>
          <w:tcPr>
            <w:tcW w:w="540" w:type="dxa"/>
          </w:tcPr>
          <w:p w:rsidR="00607CB9" w:rsidRDefault="006764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39" w:type="dxa"/>
          </w:tcPr>
          <w:p w:rsidR="00607CB9" w:rsidRDefault="006764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и переработка сельскохозяйственной продукции</w:t>
            </w:r>
          </w:p>
        </w:tc>
        <w:tc>
          <w:tcPr>
            <w:tcW w:w="1977" w:type="dxa"/>
          </w:tcPr>
          <w:p w:rsidR="00607CB9" w:rsidRDefault="006764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28,53</w:t>
            </w:r>
          </w:p>
        </w:tc>
      </w:tr>
      <w:tr w:rsidR="00607CB9">
        <w:tc>
          <w:tcPr>
            <w:tcW w:w="540" w:type="dxa"/>
          </w:tcPr>
          <w:p w:rsidR="00607CB9" w:rsidRDefault="006764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39" w:type="dxa"/>
          </w:tcPr>
          <w:p w:rsidR="00607CB9" w:rsidRDefault="006764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личного подсобного хозяйства на полевых участках</w:t>
            </w:r>
          </w:p>
        </w:tc>
        <w:tc>
          <w:tcPr>
            <w:tcW w:w="1977" w:type="dxa"/>
          </w:tcPr>
          <w:p w:rsidR="00607CB9" w:rsidRDefault="006764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607CB9">
        <w:tc>
          <w:tcPr>
            <w:tcW w:w="540" w:type="dxa"/>
          </w:tcPr>
          <w:p w:rsidR="00607CB9" w:rsidRDefault="006764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39" w:type="dxa"/>
          </w:tcPr>
          <w:p w:rsidR="00607CB9" w:rsidRDefault="006764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Пчеловодство</w:t>
            </w:r>
          </w:p>
        </w:tc>
        <w:tc>
          <w:tcPr>
            <w:tcW w:w="1977" w:type="dxa"/>
          </w:tcPr>
          <w:p w:rsidR="00607CB9" w:rsidRDefault="006764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607CB9">
        <w:tc>
          <w:tcPr>
            <w:tcW w:w="540" w:type="dxa"/>
          </w:tcPr>
          <w:p w:rsidR="00607CB9" w:rsidRDefault="006764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39" w:type="dxa"/>
          </w:tcPr>
          <w:p w:rsidR="00607CB9" w:rsidRDefault="006764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сельскохозяйственного производства</w:t>
            </w:r>
          </w:p>
        </w:tc>
        <w:tc>
          <w:tcPr>
            <w:tcW w:w="1977" w:type="dxa"/>
          </w:tcPr>
          <w:p w:rsidR="00607CB9" w:rsidRDefault="006764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</w:tbl>
    <w:p w:rsidR="00607CB9" w:rsidRDefault="0067640E">
      <w:pPr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Постановлением Администрации МО «Ахтубинский район» от 01.08.2017 №512 «Об установлении начальной цены предмета аукциона на право заключения договора аренды земельных участков, нах</w:t>
      </w:r>
      <w:r>
        <w:rPr>
          <w:rFonts w:ascii="Times New Roman" w:hAnsi="Times New Roman" w:cs="Times New Roman"/>
          <w:sz w:val="24"/>
          <w:szCs w:val="24"/>
        </w:rPr>
        <w:t xml:space="preserve">одящихся в муниципальной собственности муниципального образования «Ахтубинский район», а также земельных участков на территории муниципального образования «Ахтубинский район», государственная собственность на которые не разграничена» ставка арендной платы </w:t>
      </w:r>
      <w:r>
        <w:rPr>
          <w:rFonts w:ascii="Times New Roman" w:hAnsi="Times New Roman" w:cs="Times New Roman"/>
          <w:sz w:val="24"/>
          <w:szCs w:val="24"/>
        </w:rPr>
        <w:t>за земельный участок в год установлена в размере 1,5%.</w:t>
      </w:r>
    </w:p>
    <w:p w:rsidR="00607CB9" w:rsidRDefault="00607CB9">
      <w:pPr>
        <w:spacing w:after="0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607CB9" w:rsidRDefault="006764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Выборочной проверкой установлено, что договоры аренды земельного участка заключались в соответствии со ст.1, ст.3 ЗК РФ, Постановлениями Администрации МО «Ахтубинский район», в которых указывались мес</w:t>
      </w:r>
      <w:r>
        <w:rPr>
          <w:rFonts w:ascii="Times New Roman" w:hAnsi="Times New Roman" w:cs="Times New Roman"/>
          <w:sz w:val="24"/>
          <w:szCs w:val="24"/>
        </w:rPr>
        <w:t>тоположение, площадь земельного участка, срок аренды, категория и вид разрешённого использования, а также фамилия, имя, отчество заявителя - физического лица или наименование юридического лица -заявителя.</w:t>
      </w:r>
    </w:p>
    <w:p w:rsidR="00607CB9" w:rsidRDefault="006764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п.4 ст.22, п.1 и 3 ст.65 ЗК РФ использован</w:t>
      </w:r>
      <w:r>
        <w:rPr>
          <w:rFonts w:ascii="Times New Roman" w:hAnsi="Times New Roman" w:cs="Times New Roman"/>
          <w:sz w:val="24"/>
          <w:szCs w:val="24"/>
        </w:rPr>
        <w:t>ие земли в Российской Федерации является платным. Формами платы за использование земли являются земельный налог и арендная плата. За земли, переданные в аренду, взимается арендная плата.</w:t>
      </w:r>
    </w:p>
    <w:p w:rsidR="00607CB9" w:rsidRDefault="006764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Начисление арендной платы в 2023 году за пользование земельными участ</w:t>
      </w:r>
      <w:r>
        <w:rPr>
          <w:rFonts w:ascii="Times New Roman" w:hAnsi="Times New Roman" w:cs="Times New Roman"/>
          <w:sz w:val="24"/>
          <w:szCs w:val="24"/>
        </w:rPr>
        <w:t xml:space="preserve">ками осуществлялось в соответствии с: </w:t>
      </w:r>
    </w:p>
    <w:p w:rsidR="00607CB9" w:rsidRDefault="006764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Законом АО №7/2008-ОЗ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07CB9" w:rsidRDefault="006764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Решением Совета МО «Ахтубинский район» от 28.12.2021 №242 «О внесении изменений в Решение Совета МО «Ахтубинский район» от 09.12.2021 №232 «Об установлении ставок арендной платы за земельны</w:t>
      </w:r>
      <w:r>
        <w:rPr>
          <w:rFonts w:ascii="Times New Roman" w:hAnsi="Times New Roman" w:cs="Times New Roman"/>
          <w:sz w:val="24"/>
          <w:szCs w:val="24"/>
        </w:rPr>
        <w:t>е участки, находящиеся на территории МО «Ахтубинский район», государственная собственность на которые не разграничена»;</w:t>
      </w:r>
    </w:p>
    <w:p w:rsidR="00607CB9" w:rsidRDefault="0067640E">
      <w:pPr>
        <w:pStyle w:val="14"/>
        <w:ind w:firstLine="567"/>
      </w:pPr>
      <w:r>
        <w:t>- Постановлением Администрации МО «Ахтубинский район» 29.12.2012г. №1372 «Об установлении базовых ставок арендной платы за земельные уча</w:t>
      </w:r>
      <w:r>
        <w:t>стки, находящиеся в государственной или муниципальной собственности, на территории МО «Ахтубинский район» (в ред. от 14.10.2023г. №1245);</w:t>
      </w:r>
    </w:p>
    <w:p w:rsidR="00607CB9" w:rsidRDefault="006764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Постановлением Администрации МО «Ахтубинский район» от 01.08.2017г. №512 «Об установлении начальной цены предмета ау</w:t>
      </w:r>
      <w:r>
        <w:rPr>
          <w:rFonts w:ascii="Times New Roman" w:hAnsi="Times New Roman" w:cs="Times New Roman"/>
          <w:sz w:val="24"/>
          <w:szCs w:val="24"/>
        </w:rPr>
        <w:t>кциона на право заключения договора аренды земельных участков, находящихся в муниципальной собственности муниципального образования «Ахтубинский район», а также земельных участков на территории муниципального образования «Ахтубинский район», государственна</w:t>
      </w:r>
      <w:r>
        <w:rPr>
          <w:rFonts w:ascii="Times New Roman" w:hAnsi="Times New Roman" w:cs="Times New Roman"/>
          <w:sz w:val="24"/>
          <w:szCs w:val="24"/>
        </w:rPr>
        <w:t>я собственность на которые не разграничена».</w:t>
      </w:r>
    </w:p>
    <w:p w:rsidR="00607CB9" w:rsidRDefault="00607CB9">
      <w:pPr>
        <w:spacing w:after="0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607CB9" w:rsidRDefault="006764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При выборочной проверке договоров аренды земельных участков в 2023 году, представленных Управлением, установлено следующее:</w:t>
      </w:r>
    </w:p>
    <w:p w:rsidR="00607CB9" w:rsidRDefault="006764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1) В нарушение статьи 2 Закона АО 7-2008-ОЗ Управлением заключались договора аренды земельного участка, площадь которых составляла более 150,00 га </w:t>
      </w:r>
      <w:r>
        <w:rPr>
          <w:rFonts w:ascii="Times New Roman" w:hAnsi="Times New Roman" w:cs="Times New Roman"/>
          <w:sz w:val="24"/>
          <w:szCs w:val="24"/>
          <w:lang w:eastAsia="ru-RU"/>
        </w:rPr>
        <w:t>(22 договора), из них 11 договор заключены с лицами, осуществляющими предпринимательскую деятельность (ИП, ИП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(КФХ), остальные 11 договоров заключены с физическими лицами:</w:t>
      </w:r>
    </w:p>
    <w:p w:rsidR="00607CB9" w:rsidRDefault="0067640E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Таблица №10</w:t>
      </w:r>
    </w:p>
    <w:tbl>
      <w:tblPr>
        <w:tblW w:w="9573" w:type="dxa"/>
        <w:jc w:val="center"/>
        <w:tblLayout w:type="fixed"/>
        <w:tblLook w:val="04A0" w:firstRow="1" w:lastRow="0" w:firstColumn="1" w:lastColumn="0" w:noHBand="0" w:noVBand="1"/>
      </w:tblPr>
      <w:tblGrid>
        <w:gridCol w:w="457"/>
        <w:gridCol w:w="1418"/>
        <w:gridCol w:w="1657"/>
        <w:gridCol w:w="1761"/>
        <w:gridCol w:w="1780"/>
        <w:gridCol w:w="1418"/>
        <w:gridCol w:w="1082"/>
      </w:tblGrid>
      <w:tr w:rsidR="00607CB9">
        <w:trPr>
          <w:trHeight w:val="600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№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07CB9" w:rsidRDefault="0067640E">
            <w:pPr>
              <w:spacing w:after="0"/>
              <w:ind w:left="-114" w:right="-10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ИНН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ИП, ИП (КФХ), ФИО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Информация о предпринимательской деятельности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Кадастровый номер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Номер и дата договора аренды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Площадь</w:t>
            </w:r>
          </w:p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(</w:t>
            </w: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га</w:t>
            </w: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)</w:t>
            </w:r>
          </w:p>
        </w:tc>
      </w:tr>
      <w:tr w:rsidR="00607CB9">
        <w:trPr>
          <w:trHeight w:hRule="exact" w:val="463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ind w:left="-114" w:right="-10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057304256471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ind w:left="-115" w:right="-145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Магомедов Р.М.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Физическое лицо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30:01:020301:443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1-06сх-23 от 08.02.2023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300,0000</w:t>
            </w:r>
          </w:p>
        </w:tc>
      </w:tr>
      <w:tr w:rsidR="00607CB9">
        <w:trPr>
          <w:trHeight w:hRule="exact" w:val="1381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ind w:left="-114" w:right="-10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200900362418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ind w:left="-115" w:right="-145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ИП Вашаев А.И.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30:01:020201:196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3-06сх-23 от 19.04.2023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1500,000</w:t>
            </w: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0</w:t>
            </w:r>
          </w:p>
        </w:tc>
      </w:tr>
      <w:tr w:rsidR="00607CB9">
        <w:trPr>
          <w:trHeight w:hRule="exact" w:val="804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ind w:left="-114" w:right="-10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300102440376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ind w:left="-115" w:right="-145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ИП Казиев Н.Н.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01.45.1 </w:t>
            </w: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Разведение овец и коз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30:01:070101:513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1-08сх-23 от 19.04.2023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149,9600</w:t>
            </w:r>
          </w:p>
        </w:tc>
      </w:tr>
      <w:tr w:rsidR="00607CB9">
        <w:trPr>
          <w:trHeight w:hRule="exact" w:val="1387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ind w:left="-114" w:right="-10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200900362418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ind w:left="-115" w:right="-145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ИП Вашаев А.И.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30:01:020201:221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5-06сх-23 от 19.04.2023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239,6390</w:t>
            </w:r>
          </w:p>
        </w:tc>
      </w:tr>
      <w:tr w:rsidR="00607CB9">
        <w:trPr>
          <w:trHeight w:hRule="exact" w:val="629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ind w:left="-114" w:right="-10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300114316711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ind w:left="-115" w:right="-145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Аманжулов Р.Н.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Физическое лицо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30:01:020301:501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7-06сх-23 от 19.04.2023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698,2030</w:t>
            </w:r>
          </w:p>
        </w:tc>
      </w:tr>
      <w:tr w:rsidR="00607CB9">
        <w:trPr>
          <w:trHeight w:hRule="exact" w:val="716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ind w:left="-114" w:right="-10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081303281000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ind w:left="-115" w:right="-145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Шехов М.Р.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Прекратил деятельность</w:t>
            </w: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 ИП</w:t>
            </w: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22.07.2022 г.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30:01:040102:444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2-07сх-23 от 26.04.2023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249,9996</w:t>
            </w:r>
          </w:p>
        </w:tc>
      </w:tr>
      <w:tr w:rsidR="00607CB9">
        <w:trPr>
          <w:trHeight w:hRule="exact" w:val="683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ind w:left="-114" w:right="-10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081303281000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ind w:left="-115" w:right="-145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Шехов М.Р.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Прекратил деятельность</w:t>
            </w: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 ИП</w:t>
            </w: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22.07.2022 г.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30:01:040102:436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3-07сх-23 от 26.04.2023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440,3606</w:t>
            </w:r>
          </w:p>
        </w:tc>
      </w:tr>
      <w:tr w:rsidR="00607CB9">
        <w:trPr>
          <w:trHeight w:hRule="exact" w:val="857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ind w:left="-114" w:right="-10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300106815410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ind w:left="-115" w:right="-145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Исмагулов А.Х.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Прекратил деятельность</w:t>
            </w: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 ИП</w:t>
            </w: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30.11.2018 г.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30:01:020301:503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9-06сх-23 от 06.05.2023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768,3261</w:t>
            </w:r>
          </w:p>
        </w:tc>
      </w:tr>
      <w:tr w:rsidR="00607CB9">
        <w:trPr>
          <w:trHeight w:hRule="exact" w:val="723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ind w:left="-114" w:right="-10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201578106488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ind w:left="-115" w:right="-145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Яшуркаев А.В.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Прекратил деятельность </w:t>
            </w: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ИП </w:t>
            </w: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01.01.2005 г.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30:01:040102:458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5-07сх-23 от 05.06.2023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900,0001</w:t>
            </w:r>
          </w:p>
        </w:tc>
      </w:tr>
      <w:tr w:rsidR="00607CB9">
        <w:trPr>
          <w:trHeight w:hRule="exact" w:val="463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ind w:left="-114" w:right="-10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300105378768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ind w:left="-115" w:right="-145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Кизилов А.А.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Физическое лицо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30:01:020301:505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12-06сх-23 от 20.07.2023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331,2145</w:t>
            </w:r>
          </w:p>
        </w:tc>
      </w:tr>
      <w:tr w:rsidR="00607CB9">
        <w:trPr>
          <w:trHeight w:hRule="exact" w:val="687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ind w:left="-114" w:right="-10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300102765110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ind w:left="-115" w:right="-145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Сисенова Л.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Прекратил деятельность</w:t>
            </w: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 ИП</w:t>
            </w: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26.11.2015 г.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30:01:110104:241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6-13сх-23 от 20.07.2023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153,3945</w:t>
            </w:r>
          </w:p>
        </w:tc>
      </w:tr>
      <w:tr w:rsidR="00607CB9">
        <w:trPr>
          <w:trHeight w:hRule="exact" w:val="967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ind w:left="-114" w:right="-10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616711538304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ind w:left="-115" w:right="-145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ИП (КФХ) Ким А.А.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01.1 Выращивание однолетних культур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30:01:020301:326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13-06сх-23 от 15.09.2023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196,2072</w:t>
            </w:r>
          </w:p>
        </w:tc>
      </w:tr>
      <w:tr w:rsidR="00607CB9">
        <w:trPr>
          <w:trHeight w:hRule="exact" w:val="798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ind w:left="-114" w:right="-10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300115351596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ind w:left="-115" w:right="-145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Кольчик В.Ю.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Прекратил деятельность </w:t>
            </w: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ИП </w:t>
            </w: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13.02.2023 г.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30:01:050402:322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14-03сх-23 от 03.10.2023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170,8243</w:t>
            </w:r>
          </w:p>
        </w:tc>
      </w:tr>
      <w:tr w:rsidR="00607CB9">
        <w:trPr>
          <w:trHeight w:hRule="exact" w:val="683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ind w:left="-114" w:right="-10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300114864309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ind w:left="-115" w:right="-145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ИП (КФХ)Ханкишиев В.М.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01.13.1 Выращивание овощей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30:01:140101:213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6-15сх-23 от 16.10.2023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360,3582</w:t>
            </w:r>
          </w:p>
        </w:tc>
      </w:tr>
      <w:tr w:rsidR="00607CB9">
        <w:trPr>
          <w:trHeight w:hRule="exact" w:val="521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ind w:left="-114" w:right="-10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300801892135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ind w:left="-115" w:right="-145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ИП Картбанов Э.О.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01.45 Разведение овец и коз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30:01:130301:406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2-14сх-23 от 19.10.2023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500,0000</w:t>
            </w:r>
          </w:p>
        </w:tc>
      </w:tr>
      <w:tr w:rsidR="00607CB9">
        <w:trPr>
          <w:trHeight w:hRule="exact" w:val="459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ind w:left="-114" w:right="-10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080401181309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ind w:left="-115" w:right="-145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Алиева Б.А.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Физическое лицо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30:01:020301:506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20-06сх-23 от 30.10.2023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500,6525</w:t>
            </w:r>
          </w:p>
        </w:tc>
      </w:tr>
      <w:tr w:rsidR="00607CB9">
        <w:trPr>
          <w:trHeight w:hRule="exact" w:val="518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ind w:left="-114" w:right="-10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200519531633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ind w:left="-115" w:right="-145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Исраилов Р.Б.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Физическое лицо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30:01:020301:447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21-06сх-23 от 30.11.2023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595,9000</w:t>
            </w:r>
          </w:p>
        </w:tc>
      </w:tr>
      <w:tr w:rsidR="00607CB9">
        <w:trPr>
          <w:trHeight w:hRule="exact" w:val="589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ind w:left="-114" w:right="-10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300801892135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ind w:left="-115" w:right="-145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ИП Картбанов Э.О.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01.45 Разведение овец и коз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30:01:130301:422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7-14сх-23 </w:t>
            </w: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от 17.11.2023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450,0000</w:t>
            </w:r>
          </w:p>
        </w:tc>
      </w:tr>
      <w:tr w:rsidR="00607CB9">
        <w:trPr>
          <w:trHeight w:hRule="exact" w:val="934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ind w:left="-114" w:right="-10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300106468686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ind w:left="-115" w:right="-145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ИП (КФХ) Едельгазиев Ш.С.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01.1 Выращивание однолетних культур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30:01:040102:310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11-07сх-23 от 27.11.2023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490,8129</w:t>
            </w:r>
          </w:p>
        </w:tc>
      </w:tr>
      <w:tr w:rsidR="00607CB9">
        <w:trPr>
          <w:trHeight w:hRule="exact" w:val="772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ind w:left="-114" w:right="-10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234105687262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ind w:left="-115" w:right="-145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ИП (КФХ) Ким В.Р.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01.13.2 Выращивание бахчевых культур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30:01:140101:215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8-15сх-23 от </w:t>
            </w: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15.12.2023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222,8606</w:t>
            </w:r>
          </w:p>
        </w:tc>
      </w:tr>
      <w:tr w:rsidR="00607CB9">
        <w:trPr>
          <w:trHeight w:hRule="exact" w:val="1134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ind w:left="-114" w:right="-10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300103556430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ind w:left="-115" w:right="-145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ИП Коньков Н.В.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30:01:070101:333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10-08сх-23 от 22.12.2023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1000,0596</w:t>
            </w:r>
          </w:p>
        </w:tc>
      </w:tr>
      <w:tr w:rsidR="00607CB9">
        <w:trPr>
          <w:trHeight w:hRule="exact" w:val="589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07CB9" w:rsidRDefault="0067640E">
            <w:pPr>
              <w:spacing w:after="0"/>
              <w:ind w:left="-114" w:right="-10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300114721491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07CB9" w:rsidRDefault="0067640E">
            <w:pPr>
              <w:spacing w:after="0"/>
              <w:ind w:left="-115" w:right="-145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ИП Бадакова А.С.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01.45 Разведение овец и коз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30:01:140101:216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9-15сх-23 от 29.12.2023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457,7973</w:t>
            </w:r>
          </w:p>
        </w:tc>
      </w:tr>
    </w:tbl>
    <w:p w:rsidR="00607CB9" w:rsidRDefault="0067640E">
      <w:pPr>
        <w:spacing w:before="120"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 нарушение п.1.1 ст.2 Закона АО от 04.03. 2008 г. №7/2008-ОЗ предоставленная в аренду площадь земельных участков превышает максимально возможную площадь для осуществления деятельности крестьянскими (ферме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рскими) хозяйствами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(11 фактов)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607CB9" w:rsidRDefault="0067640E">
      <w:pPr>
        <w:spacing w:before="120"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 нарушение п.4 ст.2 Закона АО от 04.03.2008 г. №7/2008-ОЗ предоставленная в аренду площадь земельных участков превышает максимальный размер общей площади земельных участков, которые могут находиться одновременно на праве с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обственности и (или) ином праве у граждан, ведущих личное подсобное хозяйство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(11 фактов)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607CB9" w:rsidRDefault="00607CB9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12"/>
          <w:szCs w:val="12"/>
          <w:lang w:eastAsia="ru-RU"/>
        </w:rPr>
      </w:pPr>
    </w:p>
    <w:p w:rsidR="00607CB9" w:rsidRDefault="006764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нарушение Приложения №2 «Ставки арендной платы на год (% кадастровой стоимости) на земельные участки из земель сельскохозяйственного назначения, находящихся на территории МО «Ахтубинский район», государственная собственность на которые не разграничена</w:t>
      </w:r>
      <w:r>
        <w:rPr>
          <w:rFonts w:ascii="Times New Roman" w:hAnsi="Times New Roman" w:cs="Times New Roman"/>
          <w:sz w:val="24"/>
          <w:szCs w:val="24"/>
        </w:rPr>
        <w:t>» к Решению Совета МО «Ахтубинский район» от 28.12.2021 №242 «О внесении изменений в Решение Совета МО «Ахтубинский район» от 09.12.2021 №232 «Об установлении ставок арендной платы за земельные участки, находящиеся на территории МО «Ахтубинский район», гос</w:t>
      </w:r>
      <w:r>
        <w:rPr>
          <w:rFonts w:ascii="Times New Roman" w:hAnsi="Times New Roman" w:cs="Times New Roman"/>
          <w:sz w:val="24"/>
          <w:szCs w:val="24"/>
        </w:rPr>
        <w:t xml:space="preserve">ударственная собственность на которые не разграничена» </w:t>
      </w:r>
      <w:r>
        <w:rPr>
          <w:rFonts w:ascii="Times New Roman" w:hAnsi="Times New Roman" w:cs="Times New Roman"/>
          <w:b/>
          <w:i/>
          <w:sz w:val="24"/>
          <w:szCs w:val="24"/>
        </w:rPr>
        <w:t>не верно применена ставка арендной 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при расчёте годовой арендной платы </w:t>
      </w:r>
      <w:r>
        <w:rPr>
          <w:rFonts w:ascii="Times New Roman" w:hAnsi="Times New Roman" w:cs="Times New Roman"/>
          <w:sz w:val="24"/>
          <w:szCs w:val="24"/>
        </w:rPr>
        <w:t>в Договоре аренды земельного участка от 05.06.2023г. №6-10сх-23, заключенного между Управлением и Сикорским А.С. на земельный</w:t>
      </w:r>
      <w:r>
        <w:rPr>
          <w:rFonts w:ascii="Times New Roman" w:hAnsi="Times New Roman" w:cs="Times New Roman"/>
          <w:sz w:val="24"/>
          <w:szCs w:val="24"/>
        </w:rPr>
        <w:t xml:space="preserve"> участок с кадастровым номером 30:01:080201:282, площадью 108184 кв.м., расположенный по адресу: Ахтубинский район, 5 км юго-западнее с.Пологое Займище, для животноводства в целях выпаса скота: размер годовой арендной платы составил 7530,00 руб. (применена</w:t>
      </w:r>
      <w:r>
        <w:rPr>
          <w:rFonts w:ascii="Times New Roman" w:hAnsi="Times New Roman" w:cs="Times New Roman"/>
          <w:sz w:val="24"/>
          <w:szCs w:val="24"/>
        </w:rPr>
        <w:t xml:space="preserve"> ставка 8%), а следовало применить ставку 3,5%, сумма годовой арендной платы составила 3294,00 руб. </w:t>
      </w:r>
    </w:p>
    <w:p w:rsidR="00607CB9" w:rsidRDefault="006764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Неправильное применение ставки арендной платы привело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завышению годовой арендной платы по Договору аренды земельного участка от 05.06.2023г. №6-10сх-23 н</w:t>
      </w:r>
      <w:r>
        <w:rPr>
          <w:rFonts w:ascii="Times New Roman" w:hAnsi="Times New Roman" w:cs="Times New Roman"/>
          <w:b/>
          <w:i/>
          <w:sz w:val="24"/>
          <w:szCs w:val="24"/>
        </w:rPr>
        <w:t>а 4236,00 руб.</w:t>
      </w:r>
    </w:p>
    <w:p w:rsidR="00607CB9" w:rsidRDefault="0067640E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3) В нарушение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Постановления Правительства РФ от 16.07.2009г. №582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 арендной платы, а также порядка, условий и сроков внесения арендной платы за земли, находящиеся в собственности Российской Федерации» в ниже указанных договорах аренды земельного участка расчёт годовой арендной платы производился не по актуальной кадаст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ровой стоимости земельного участка, в связи с чем произошло:</w:t>
      </w:r>
    </w:p>
    <w:p w:rsidR="00607CB9" w:rsidRPr="0067640E" w:rsidRDefault="0067640E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 недополучение доходов в бюджет Ахтубинского района на сумму 6876,00 руб. (1 факт);</w:t>
      </w:r>
    </w:p>
    <w:p w:rsidR="00607CB9" w:rsidRDefault="0067640E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 излишнее начисление годовой арендной платы в сумме 17378,08 руб. (3 факта)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:</w:t>
      </w:r>
    </w:p>
    <w:p w:rsidR="00607CB9" w:rsidRDefault="0067640E">
      <w:pPr>
        <w:spacing w:after="0"/>
        <w:ind w:firstLine="567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Таблица №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11</w:t>
      </w:r>
    </w:p>
    <w:tbl>
      <w:tblPr>
        <w:tblStyle w:val="af1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349"/>
        <w:gridCol w:w="1083"/>
        <w:gridCol w:w="828"/>
        <w:gridCol w:w="567"/>
        <w:gridCol w:w="992"/>
        <w:gridCol w:w="851"/>
        <w:gridCol w:w="992"/>
        <w:gridCol w:w="850"/>
        <w:gridCol w:w="851"/>
      </w:tblGrid>
      <w:tr w:rsidR="00607CB9">
        <w:trPr>
          <w:trHeight w:val="1384"/>
          <w:jc w:val="center"/>
        </w:trPr>
        <w:tc>
          <w:tcPr>
            <w:tcW w:w="425" w:type="dxa"/>
            <w:vAlign w:val="center"/>
          </w:tcPr>
          <w:p w:rsidR="00607CB9" w:rsidRDefault="0067640E">
            <w:pPr>
              <w:pStyle w:val="af3"/>
              <w:spacing w:after="0"/>
              <w:ind w:left="-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№п/п</w:t>
            </w:r>
          </w:p>
        </w:tc>
        <w:tc>
          <w:tcPr>
            <w:tcW w:w="1277" w:type="dxa"/>
            <w:vAlign w:val="center"/>
          </w:tcPr>
          <w:p w:rsidR="00607CB9" w:rsidRDefault="0067640E">
            <w:pPr>
              <w:pStyle w:val="af3"/>
              <w:spacing w:after="0"/>
              <w:ind w:left="-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Арендатор</w:t>
            </w:r>
          </w:p>
        </w:tc>
        <w:tc>
          <w:tcPr>
            <w:tcW w:w="1349" w:type="dxa"/>
            <w:vAlign w:val="center"/>
          </w:tcPr>
          <w:p w:rsidR="00607CB9" w:rsidRDefault="0067640E">
            <w:pPr>
              <w:pStyle w:val="af3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и номер договора 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енды земельного участка</w:t>
            </w:r>
          </w:p>
        </w:tc>
        <w:tc>
          <w:tcPr>
            <w:tcW w:w="1083" w:type="dxa"/>
            <w:vAlign w:val="center"/>
          </w:tcPr>
          <w:p w:rsidR="00607CB9" w:rsidRDefault="0067640E">
            <w:pPr>
              <w:pStyle w:val="af3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 договора</w:t>
            </w:r>
          </w:p>
        </w:tc>
        <w:tc>
          <w:tcPr>
            <w:tcW w:w="828" w:type="dxa"/>
            <w:vAlign w:val="center"/>
          </w:tcPr>
          <w:p w:rsidR="00607CB9" w:rsidRDefault="0067640E">
            <w:pPr>
              <w:pStyle w:val="af3"/>
              <w:spacing w:after="0"/>
              <w:ind w:left="-108" w:right="-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</w:tc>
        <w:tc>
          <w:tcPr>
            <w:tcW w:w="567" w:type="dxa"/>
            <w:vAlign w:val="center"/>
          </w:tcPr>
          <w:p w:rsidR="00607CB9" w:rsidRDefault="0067640E">
            <w:pPr>
              <w:pStyle w:val="af3"/>
              <w:spacing w:after="0"/>
              <w:ind w:left="-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Ставка арендной платы (%)</w:t>
            </w:r>
          </w:p>
        </w:tc>
        <w:tc>
          <w:tcPr>
            <w:tcW w:w="992" w:type="dxa"/>
            <w:vAlign w:val="center"/>
          </w:tcPr>
          <w:p w:rsidR="00607CB9" w:rsidRDefault="0067640E">
            <w:pPr>
              <w:pStyle w:val="af3"/>
              <w:spacing w:after="0"/>
              <w:ind w:left="-15" w:right="-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Кадастровая стоимость согласно договора аренды (руб.)</w:t>
            </w:r>
          </w:p>
        </w:tc>
        <w:tc>
          <w:tcPr>
            <w:tcW w:w="851" w:type="dxa"/>
            <w:vAlign w:val="center"/>
          </w:tcPr>
          <w:p w:rsidR="00607CB9" w:rsidRDefault="0067640E">
            <w:pPr>
              <w:pStyle w:val="af3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Арендная плата по договору за год (руб.)</w:t>
            </w:r>
          </w:p>
        </w:tc>
        <w:tc>
          <w:tcPr>
            <w:tcW w:w="992" w:type="dxa"/>
            <w:vAlign w:val="center"/>
          </w:tcPr>
          <w:p w:rsidR="00607CB9" w:rsidRDefault="0067640E">
            <w:pPr>
              <w:pStyle w:val="af3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Кадастровая стоимость согласно данных Выписок из ЕГРН (руб.)</w:t>
            </w:r>
          </w:p>
        </w:tc>
        <w:tc>
          <w:tcPr>
            <w:tcW w:w="850" w:type="dxa"/>
            <w:vAlign w:val="center"/>
          </w:tcPr>
          <w:p w:rsidR="00607CB9" w:rsidRDefault="0067640E">
            <w:pPr>
              <w:pStyle w:val="af3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Арендная плата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расчетам КСП МО «Ахтубинский район» (руб.)</w:t>
            </w:r>
          </w:p>
        </w:tc>
        <w:tc>
          <w:tcPr>
            <w:tcW w:w="851" w:type="dxa"/>
            <w:vAlign w:val="center"/>
          </w:tcPr>
          <w:p w:rsidR="00607CB9" w:rsidRDefault="0067640E">
            <w:pPr>
              <w:pStyle w:val="af3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Отклонение (руб.)</w:t>
            </w:r>
          </w:p>
        </w:tc>
      </w:tr>
      <w:tr w:rsidR="00607CB9">
        <w:trPr>
          <w:trHeight w:val="451"/>
          <w:jc w:val="center"/>
        </w:trPr>
        <w:tc>
          <w:tcPr>
            <w:tcW w:w="425" w:type="dxa"/>
            <w:vAlign w:val="center"/>
          </w:tcPr>
          <w:p w:rsidR="00607CB9" w:rsidRDefault="0067640E">
            <w:pPr>
              <w:pStyle w:val="af3"/>
              <w:spacing w:after="0"/>
              <w:ind w:left="-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7" w:type="dxa"/>
            <w:vAlign w:val="center"/>
          </w:tcPr>
          <w:p w:rsidR="00607CB9" w:rsidRDefault="0067640E">
            <w:pPr>
              <w:pStyle w:val="af3"/>
              <w:spacing w:after="0"/>
              <w:ind w:left="-11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Салихов А.А.</w:t>
            </w:r>
          </w:p>
        </w:tc>
        <w:tc>
          <w:tcPr>
            <w:tcW w:w="1349" w:type="dxa"/>
            <w:vAlign w:val="center"/>
          </w:tcPr>
          <w:p w:rsidR="00607CB9" w:rsidRDefault="0067640E">
            <w:pPr>
              <w:pStyle w:val="af3"/>
              <w:spacing w:after="0"/>
              <w:ind w:left="-108" w:right="-1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.2023</w:t>
            </w:r>
          </w:p>
          <w:p w:rsidR="00607CB9" w:rsidRDefault="0067640E">
            <w:pPr>
              <w:pStyle w:val="af3"/>
              <w:spacing w:after="0"/>
              <w:ind w:left="-108" w:right="-1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№1-03сх-23</w:t>
            </w:r>
          </w:p>
        </w:tc>
        <w:tc>
          <w:tcPr>
            <w:tcW w:w="1083" w:type="dxa"/>
            <w:vAlign w:val="center"/>
          </w:tcPr>
          <w:p w:rsidR="00607CB9" w:rsidRDefault="0067640E">
            <w:pPr>
              <w:pStyle w:val="af3"/>
              <w:spacing w:after="0"/>
              <w:ind w:left="-182" w:right="-1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сенокошение</w:t>
            </w:r>
          </w:p>
        </w:tc>
        <w:tc>
          <w:tcPr>
            <w:tcW w:w="828" w:type="dxa"/>
            <w:vAlign w:val="center"/>
          </w:tcPr>
          <w:p w:rsidR="00607CB9" w:rsidRDefault="0067640E">
            <w:pPr>
              <w:pStyle w:val="af3"/>
              <w:spacing w:after="0"/>
              <w:ind w:left="-108" w:right="-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30:01:050301:419</w:t>
            </w:r>
          </w:p>
        </w:tc>
        <w:tc>
          <w:tcPr>
            <w:tcW w:w="567" w:type="dxa"/>
            <w:vAlign w:val="center"/>
          </w:tcPr>
          <w:p w:rsidR="00607CB9" w:rsidRDefault="0067640E">
            <w:pPr>
              <w:pStyle w:val="af3"/>
              <w:spacing w:after="0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8,00</w:t>
            </w:r>
          </w:p>
        </w:tc>
        <w:tc>
          <w:tcPr>
            <w:tcW w:w="992" w:type="dxa"/>
            <w:vAlign w:val="center"/>
          </w:tcPr>
          <w:p w:rsidR="00607CB9" w:rsidRDefault="0067640E">
            <w:pPr>
              <w:pStyle w:val="af3"/>
              <w:spacing w:after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512874,60</w:t>
            </w:r>
          </w:p>
        </w:tc>
        <w:tc>
          <w:tcPr>
            <w:tcW w:w="851" w:type="dxa"/>
            <w:vAlign w:val="center"/>
          </w:tcPr>
          <w:p w:rsidR="00607CB9" w:rsidRDefault="0067640E">
            <w:pPr>
              <w:pStyle w:val="af3"/>
              <w:spacing w:after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41030,00</w:t>
            </w:r>
          </w:p>
        </w:tc>
        <w:tc>
          <w:tcPr>
            <w:tcW w:w="992" w:type="dxa"/>
            <w:vAlign w:val="center"/>
          </w:tcPr>
          <w:p w:rsidR="00607CB9" w:rsidRDefault="0067640E">
            <w:pPr>
              <w:pStyle w:val="af3"/>
              <w:spacing w:after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598827,85</w:t>
            </w:r>
          </w:p>
        </w:tc>
        <w:tc>
          <w:tcPr>
            <w:tcW w:w="850" w:type="dxa"/>
            <w:vAlign w:val="center"/>
          </w:tcPr>
          <w:p w:rsidR="00607CB9" w:rsidRDefault="0067640E">
            <w:pPr>
              <w:pStyle w:val="af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47906,00</w:t>
            </w:r>
          </w:p>
        </w:tc>
        <w:tc>
          <w:tcPr>
            <w:tcW w:w="851" w:type="dxa"/>
            <w:vAlign w:val="center"/>
          </w:tcPr>
          <w:p w:rsidR="00607CB9" w:rsidRDefault="0067640E">
            <w:pPr>
              <w:pStyle w:val="af3"/>
              <w:spacing w:after="0"/>
              <w:ind w:left="-108" w:right="-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+6876,00</w:t>
            </w:r>
          </w:p>
        </w:tc>
      </w:tr>
      <w:tr w:rsidR="00607CB9">
        <w:trPr>
          <w:trHeight w:val="466"/>
          <w:jc w:val="center"/>
        </w:trPr>
        <w:tc>
          <w:tcPr>
            <w:tcW w:w="425" w:type="dxa"/>
            <w:vAlign w:val="center"/>
          </w:tcPr>
          <w:p w:rsidR="00607CB9" w:rsidRDefault="0067640E">
            <w:pPr>
              <w:pStyle w:val="af3"/>
              <w:spacing w:after="0"/>
              <w:ind w:left="-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7" w:type="dxa"/>
            <w:vAlign w:val="center"/>
          </w:tcPr>
          <w:p w:rsidR="00607CB9" w:rsidRDefault="0067640E">
            <w:pPr>
              <w:pStyle w:val="af3"/>
              <w:spacing w:after="0"/>
              <w:ind w:left="-11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Самарская С.С.</w:t>
            </w:r>
          </w:p>
        </w:tc>
        <w:tc>
          <w:tcPr>
            <w:tcW w:w="1349" w:type="dxa"/>
            <w:vAlign w:val="center"/>
          </w:tcPr>
          <w:p w:rsidR="00607CB9" w:rsidRDefault="0067640E">
            <w:pPr>
              <w:pStyle w:val="af3"/>
              <w:spacing w:after="0"/>
              <w:ind w:left="-108" w:right="-1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20.06.2023 №10-03сх-23</w:t>
            </w:r>
          </w:p>
        </w:tc>
        <w:tc>
          <w:tcPr>
            <w:tcW w:w="1083" w:type="dxa"/>
            <w:vAlign w:val="center"/>
          </w:tcPr>
          <w:p w:rsidR="00607CB9" w:rsidRDefault="0067640E">
            <w:pPr>
              <w:pStyle w:val="af3"/>
              <w:spacing w:after="0"/>
              <w:ind w:left="-182" w:right="-1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сенокошение</w:t>
            </w:r>
          </w:p>
        </w:tc>
        <w:tc>
          <w:tcPr>
            <w:tcW w:w="828" w:type="dxa"/>
            <w:vAlign w:val="center"/>
          </w:tcPr>
          <w:p w:rsidR="00607CB9" w:rsidRDefault="0067640E">
            <w:pPr>
              <w:pStyle w:val="af3"/>
              <w:spacing w:after="0"/>
              <w:ind w:left="-108" w:right="-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30:01:050301:264</w:t>
            </w:r>
          </w:p>
        </w:tc>
        <w:tc>
          <w:tcPr>
            <w:tcW w:w="567" w:type="dxa"/>
            <w:vAlign w:val="center"/>
          </w:tcPr>
          <w:p w:rsidR="00607CB9" w:rsidRDefault="0067640E">
            <w:pPr>
              <w:pStyle w:val="af3"/>
              <w:spacing w:after="0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8,00</w:t>
            </w:r>
          </w:p>
        </w:tc>
        <w:tc>
          <w:tcPr>
            <w:tcW w:w="992" w:type="dxa"/>
            <w:vAlign w:val="center"/>
          </w:tcPr>
          <w:p w:rsidR="00607CB9" w:rsidRDefault="0067640E">
            <w:pPr>
              <w:pStyle w:val="af3"/>
              <w:spacing w:after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403137,00</w:t>
            </w:r>
          </w:p>
        </w:tc>
        <w:tc>
          <w:tcPr>
            <w:tcW w:w="851" w:type="dxa"/>
            <w:vAlign w:val="center"/>
          </w:tcPr>
          <w:p w:rsidR="00607CB9" w:rsidRDefault="0067640E">
            <w:pPr>
              <w:pStyle w:val="af3"/>
              <w:spacing w:after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32251,00</w:t>
            </w:r>
          </w:p>
        </w:tc>
        <w:tc>
          <w:tcPr>
            <w:tcW w:w="992" w:type="dxa"/>
            <w:vAlign w:val="center"/>
          </w:tcPr>
          <w:p w:rsidR="00607CB9" w:rsidRDefault="0067640E">
            <w:pPr>
              <w:pStyle w:val="af3"/>
              <w:spacing w:after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391337,28</w:t>
            </w:r>
          </w:p>
        </w:tc>
        <w:tc>
          <w:tcPr>
            <w:tcW w:w="850" w:type="dxa"/>
            <w:vAlign w:val="center"/>
          </w:tcPr>
          <w:p w:rsidR="00607CB9" w:rsidRDefault="0067640E">
            <w:pPr>
              <w:pStyle w:val="af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31307,00</w:t>
            </w:r>
          </w:p>
        </w:tc>
        <w:tc>
          <w:tcPr>
            <w:tcW w:w="851" w:type="dxa"/>
            <w:vAlign w:val="center"/>
          </w:tcPr>
          <w:p w:rsidR="00607CB9" w:rsidRDefault="0067640E">
            <w:pPr>
              <w:pStyle w:val="af3"/>
              <w:spacing w:after="0"/>
              <w:ind w:left="-108" w:right="-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-944,00</w:t>
            </w:r>
          </w:p>
        </w:tc>
      </w:tr>
      <w:tr w:rsidR="00607CB9">
        <w:trPr>
          <w:trHeight w:val="451"/>
          <w:jc w:val="center"/>
        </w:trPr>
        <w:tc>
          <w:tcPr>
            <w:tcW w:w="425" w:type="dxa"/>
            <w:vAlign w:val="center"/>
          </w:tcPr>
          <w:p w:rsidR="00607CB9" w:rsidRDefault="0067640E">
            <w:pPr>
              <w:pStyle w:val="af3"/>
              <w:spacing w:after="0"/>
              <w:ind w:left="-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7" w:type="dxa"/>
            <w:vAlign w:val="center"/>
          </w:tcPr>
          <w:p w:rsidR="00607CB9" w:rsidRDefault="0067640E">
            <w:pPr>
              <w:pStyle w:val="af3"/>
              <w:spacing w:after="0"/>
              <w:ind w:left="-11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Камнев В.М.</w:t>
            </w:r>
          </w:p>
        </w:tc>
        <w:tc>
          <w:tcPr>
            <w:tcW w:w="1349" w:type="dxa"/>
            <w:vAlign w:val="center"/>
          </w:tcPr>
          <w:p w:rsidR="00607CB9" w:rsidRDefault="0067640E">
            <w:pPr>
              <w:pStyle w:val="af3"/>
              <w:spacing w:after="0"/>
              <w:ind w:left="-108" w:right="-1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19.07.2023 №10-0сх-23</w:t>
            </w:r>
          </w:p>
        </w:tc>
        <w:tc>
          <w:tcPr>
            <w:tcW w:w="1083" w:type="dxa"/>
            <w:vAlign w:val="center"/>
          </w:tcPr>
          <w:p w:rsidR="00607CB9" w:rsidRDefault="0067640E">
            <w:pPr>
              <w:pStyle w:val="af3"/>
              <w:spacing w:after="0"/>
              <w:ind w:left="-182" w:right="-1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выпас скота</w:t>
            </w:r>
          </w:p>
        </w:tc>
        <w:tc>
          <w:tcPr>
            <w:tcW w:w="828" w:type="dxa"/>
            <w:vAlign w:val="center"/>
          </w:tcPr>
          <w:p w:rsidR="00607CB9" w:rsidRDefault="0067640E">
            <w:pPr>
              <w:pStyle w:val="af3"/>
              <w:spacing w:after="0"/>
              <w:ind w:left="-108" w:right="-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30:01:050402:189</w:t>
            </w:r>
          </w:p>
        </w:tc>
        <w:tc>
          <w:tcPr>
            <w:tcW w:w="567" w:type="dxa"/>
            <w:vAlign w:val="center"/>
          </w:tcPr>
          <w:p w:rsidR="00607CB9" w:rsidRDefault="0067640E">
            <w:pPr>
              <w:pStyle w:val="af3"/>
              <w:spacing w:after="0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3,50</w:t>
            </w:r>
          </w:p>
        </w:tc>
        <w:tc>
          <w:tcPr>
            <w:tcW w:w="992" w:type="dxa"/>
            <w:vAlign w:val="center"/>
          </w:tcPr>
          <w:p w:rsidR="00607CB9" w:rsidRDefault="0067640E">
            <w:pPr>
              <w:pStyle w:val="af3"/>
              <w:spacing w:after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43929,78</w:t>
            </w:r>
          </w:p>
        </w:tc>
        <w:tc>
          <w:tcPr>
            <w:tcW w:w="851" w:type="dxa"/>
            <w:vAlign w:val="center"/>
          </w:tcPr>
          <w:p w:rsidR="00607CB9" w:rsidRDefault="0067640E">
            <w:pPr>
              <w:pStyle w:val="af3"/>
              <w:spacing w:after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1537,54</w:t>
            </w:r>
          </w:p>
        </w:tc>
        <w:tc>
          <w:tcPr>
            <w:tcW w:w="992" w:type="dxa"/>
            <w:vAlign w:val="center"/>
          </w:tcPr>
          <w:p w:rsidR="00607CB9" w:rsidRDefault="0067640E">
            <w:pPr>
              <w:pStyle w:val="af3"/>
              <w:spacing w:after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43179,72</w:t>
            </w:r>
          </w:p>
        </w:tc>
        <w:tc>
          <w:tcPr>
            <w:tcW w:w="850" w:type="dxa"/>
            <w:vAlign w:val="center"/>
          </w:tcPr>
          <w:p w:rsidR="00607CB9" w:rsidRDefault="0067640E">
            <w:pPr>
              <w:pStyle w:val="af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1511,00</w:t>
            </w:r>
          </w:p>
        </w:tc>
        <w:tc>
          <w:tcPr>
            <w:tcW w:w="851" w:type="dxa"/>
            <w:vAlign w:val="center"/>
          </w:tcPr>
          <w:p w:rsidR="00607CB9" w:rsidRDefault="0067640E">
            <w:pPr>
              <w:pStyle w:val="af3"/>
              <w:spacing w:after="0"/>
              <w:ind w:left="-108" w:right="-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-26,54</w:t>
            </w:r>
          </w:p>
        </w:tc>
      </w:tr>
      <w:tr w:rsidR="00607CB9">
        <w:trPr>
          <w:trHeight w:val="451"/>
          <w:jc w:val="center"/>
        </w:trPr>
        <w:tc>
          <w:tcPr>
            <w:tcW w:w="425" w:type="dxa"/>
            <w:vAlign w:val="center"/>
          </w:tcPr>
          <w:p w:rsidR="00607CB9" w:rsidRDefault="0067640E">
            <w:pPr>
              <w:pStyle w:val="af3"/>
              <w:spacing w:after="0"/>
              <w:ind w:left="-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7" w:type="dxa"/>
            <w:vAlign w:val="center"/>
          </w:tcPr>
          <w:p w:rsidR="00607CB9" w:rsidRDefault="0067640E">
            <w:pPr>
              <w:pStyle w:val="af3"/>
              <w:spacing w:after="0"/>
              <w:ind w:left="-11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Устинов С.И.</w:t>
            </w:r>
          </w:p>
        </w:tc>
        <w:tc>
          <w:tcPr>
            <w:tcW w:w="1349" w:type="dxa"/>
            <w:vAlign w:val="center"/>
          </w:tcPr>
          <w:p w:rsidR="00607CB9" w:rsidRDefault="0067640E">
            <w:pPr>
              <w:pStyle w:val="af3"/>
              <w:spacing w:after="0"/>
              <w:ind w:left="-108" w:right="-1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20.09.2023 №1-1сх-23</w:t>
            </w:r>
          </w:p>
        </w:tc>
        <w:tc>
          <w:tcPr>
            <w:tcW w:w="1083" w:type="dxa"/>
            <w:vAlign w:val="center"/>
          </w:tcPr>
          <w:p w:rsidR="00607CB9" w:rsidRDefault="0067640E">
            <w:pPr>
              <w:pStyle w:val="af3"/>
              <w:spacing w:after="0"/>
              <w:ind w:left="-182" w:right="-1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сенокошение</w:t>
            </w:r>
          </w:p>
        </w:tc>
        <w:tc>
          <w:tcPr>
            <w:tcW w:w="828" w:type="dxa"/>
            <w:vAlign w:val="center"/>
          </w:tcPr>
          <w:p w:rsidR="00607CB9" w:rsidRDefault="0067640E">
            <w:pPr>
              <w:pStyle w:val="af3"/>
              <w:spacing w:after="0"/>
              <w:ind w:left="-108" w:right="-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30:01:000000:1490</w:t>
            </w:r>
          </w:p>
        </w:tc>
        <w:tc>
          <w:tcPr>
            <w:tcW w:w="567" w:type="dxa"/>
            <w:vAlign w:val="center"/>
          </w:tcPr>
          <w:p w:rsidR="00607CB9" w:rsidRDefault="0067640E">
            <w:pPr>
              <w:pStyle w:val="af3"/>
              <w:spacing w:after="0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8,00</w:t>
            </w:r>
          </w:p>
        </w:tc>
        <w:tc>
          <w:tcPr>
            <w:tcW w:w="992" w:type="dxa"/>
            <w:vAlign w:val="center"/>
          </w:tcPr>
          <w:p w:rsidR="00607CB9" w:rsidRDefault="0067640E">
            <w:pPr>
              <w:pStyle w:val="af3"/>
              <w:spacing w:after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350606,74</w:t>
            </w:r>
          </w:p>
        </w:tc>
        <w:tc>
          <w:tcPr>
            <w:tcW w:w="851" w:type="dxa"/>
            <w:vAlign w:val="center"/>
          </w:tcPr>
          <w:p w:rsidR="00607CB9" w:rsidRDefault="0067640E">
            <w:pPr>
              <w:pStyle w:val="af3"/>
              <w:spacing w:after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28048,54</w:t>
            </w:r>
          </w:p>
        </w:tc>
        <w:tc>
          <w:tcPr>
            <w:tcW w:w="992" w:type="dxa"/>
            <w:vAlign w:val="center"/>
          </w:tcPr>
          <w:p w:rsidR="00607CB9" w:rsidRDefault="0067640E">
            <w:pPr>
              <w:pStyle w:val="af3"/>
              <w:spacing w:after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145518,71</w:t>
            </w:r>
          </w:p>
        </w:tc>
        <w:tc>
          <w:tcPr>
            <w:tcW w:w="850" w:type="dxa"/>
            <w:vAlign w:val="center"/>
          </w:tcPr>
          <w:p w:rsidR="00607CB9" w:rsidRDefault="0067640E">
            <w:pPr>
              <w:pStyle w:val="af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11641,00</w:t>
            </w:r>
          </w:p>
        </w:tc>
        <w:tc>
          <w:tcPr>
            <w:tcW w:w="851" w:type="dxa"/>
            <w:vAlign w:val="center"/>
          </w:tcPr>
          <w:p w:rsidR="00607CB9" w:rsidRDefault="0067640E">
            <w:pPr>
              <w:pStyle w:val="af3"/>
              <w:spacing w:after="0"/>
              <w:ind w:left="-108" w:right="-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-16407,54</w:t>
            </w:r>
          </w:p>
        </w:tc>
      </w:tr>
      <w:tr w:rsidR="00607CB9">
        <w:trPr>
          <w:trHeight w:val="337"/>
          <w:jc w:val="center"/>
        </w:trPr>
        <w:tc>
          <w:tcPr>
            <w:tcW w:w="5529" w:type="dxa"/>
            <w:gridSpan w:val="6"/>
            <w:vAlign w:val="center"/>
          </w:tcPr>
          <w:p w:rsidR="00607CB9" w:rsidRDefault="0067640E">
            <w:pPr>
              <w:pStyle w:val="af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607CB9" w:rsidRDefault="0067640E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1310548,12</w:t>
            </w:r>
          </w:p>
        </w:tc>
        <w:tc>
          <w:tcPr>
            <w:tcW w:w="851" w:type="dxa"/>
            <w:vAlign w:val="center"/>
          </w:tcPr>
          <w:p w:rsidR="00607CB9" w:rsidRDefault="0067640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102867,08</w:t>
            </w:r>
          </w:p>
        </w:tc>
        <w:tc>
          <w:tcPr>
            <w:tcW w:w="992" w:type="dxa"/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1178863,56</w:t>
            </w:r>
          </w:p>
        </w:tc>
        <w:tc>
          <w:tcPr>
            <w:tcW w:w="850" w:type="dxa"/>
            <w:vAlign w:val="center"/>
          </w:tcPr>
          <w:p w:rsidR="00607CB9" w:rsidRDefault="0067640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92365,00</w:t>
            </w:r>
          </w:p>
        </w:tc>
        <w:tc>
          <w:tcPr>
            <w:tcW w:w="851" w:type="dxa"/>
            <w:vAlign w:val="center"/>
          </w:tcPr>
          <w:p w:rsidR="00607CB9" w:rsidRDefault="0067640E">
            <w:pPr>
              <w:spacing w:after="0"/>
              <w:ind w:left="-108" w:right="-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-10502,08</w:t>
            </w:r>
          </w:p>
        </w:tc>
      </w:tr>
    </w:tbl>
    <w:p w:rsidR="00607CB9" w:rsidRDefault="0067640E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607CB9" w:rsidRDefault="006764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В Договоре аренды земельного участка от 29.06.2023г. №7-07сх-23, заключённого между Управлением и Даниловым В.В. неверно указан срок аренды земельного участка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29.06.2023г. по 28.06.2023г.</w:t>
      </w:r>
    </w:p>
    <w:p w:rsidR="00607CB9" w:rsidRDefault="006764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 Договорах аренды земельного участка кадастровая стоимость земельного участка при расчёте арендной платы не соответствует кадастровой стоимости, отражённой в Выписке из ЕГРН о кадастровой стоимости объекта недвижимости:</w:t>
      </w:r>
    </w:p>
    <w:p w:rsidR="00607CB9" w:rsidRDefault="006764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>
        <w:rPr>
          <w:rFonts w:ascii="Times New Roman" w:hAnsi="Times New Roman" w:cs="Times New Roman"/>
          <w:sz w:val="24"/>
          <w:szCs w:val="24"/>
        </w:rPr>
        <w:t xml:space="preserve">т 31.07.2023г. №8-07сх-23, заключённом между Управлением и Хамидовой Л.Л., указана кадастровая стоимость земельного участка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2625665,12 руб. вместо 262665,12 руб.;</w:t>
      </w:r>
    </w:p>
    <w:p w:rsidR="00607CB9" w:rsidRDefault="0067640E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 от 17.11.2023г. №5-09сх-23, заключённом между Управлением и Кузнецовым В.М., указана кадаст</w:t>
      </w:r>
      <w:r>
        <w:rPr>
          <w:rFonts w:ascii="Times New Roman" w:hAnsi="Times New Roman" w:cs="Times New Roman"/>
          <w:sz w:val="24"/>
          <w:szCs w:val="24"/>
        </w:rPr>
        <w:t xml:space="preserve">ровая стоимость земельного участка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453543,36 руб. вместо 243546,66 руб.</w:t>
      </w:r>
    </w:p>
    <w:p w:rsidR="00607CB9" w:rsidRDefault="006764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 Договорах аренды земельного участка неверно указана площадь земельного участка:</w:t>
      </w:r>
    </w:p>
    <w:p w:rsidR="00607CB9" w:rsidRDefault="006764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договор от 20.09.2023г. №1-11сх-23, заключенном между Управлением и Устиновым С.И., указана площа</w:t>
      </w:r>
      <w:r>
        <w:rPr>
          <w:rFonts w:ascii="Times New Roman" w:hAnsi="Times New Roman" w:cs="Times New Roman"/>
          <w:sz w:val="24"/>
          <w:szCs w:val="24"/>
        </w:rPr>
        <w:t xml:space="preserve">дь земельного участка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186184 кв.м. вместо 186186 кв.м.</w:t>
      </w:r>
    </w:p>
    <w:p w:rsidR="00607CB9" w:rsidRDefault="0067640E">
      <w:pPr>
        <w:spacing w:after="0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договор от 29.12.2023г. №9-15сх-23, заключенном между Управлением и Бадаковой А.С., указана площадь земельного участка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4577973 кв.м. вместо 4577967 кв.м.</w:t>
      </w:r>
      <w:r>
        <w:t xml:space="preserve"> </w:t>
      </w:r>
    </w:p>
    <w:p w:rsidR="00607CB9" w:rsidRDefault="0067640E">
      <w:pPr>
        <w:spacing w:after="0"/>
        <w:ind w:firstLine="567"/>
        <w:jc w:val="both"/>
      </w:pPr>
      <w:r>
        <w:t xml:space="preserve">7) </w:t>
      </w:r>
      <w:r>
        <w:rPr>
          <w:rFonts w:ascii="Times New Roman" w:hAnsi="Times New Roman" w:cs="Times New Roman"/>
          <w:sz w:val="24"/>
          <w:szCs w:val="24"/>
        </w:rPr>
        <w:t>В Договоре аренды земельного участка от 2</w:t>
      </w:r>
      <w:r>
        <w:rPr>
          <w:rFonts w:ascii="Times New Roman" w:hAnsi="Times New Roman" w:cs="Times New Roman"/>
          <w:sz w:val="24"/>
          <w:szCs w:val="24"/>
        </w:rPr>
        <w:t xml:space="preserve">7.11.2023г. №4-14сх-23, заключённого между Управлением и ИП ГКФХ Джумалиевым Т.И. неверно рассчитан размер ежеквартальной арендной платы на земельный участок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2168,62 руб. вместо 1089,13 руб.</w:t>
      </w:r>
    </w:p>
    <w:p w:rsidR="00607CB9" w:rsidRDefault="00607CB9">
      <w:pPr>
        <w:spacing w:after="0"/>
        <w:jc w:val="both"/>
        <w:rPr>
          <w:rFonts w:ascii="Times New Roman" w:hAnsi="Times New Roman" w:cs="Times New Roman"/>
          <w:b/>
          <w:i/>
          <w:sz w:val="12"/>
          <w:szCs w:val="12"/>
          <w:u w:val="single"/>
        </w:rPr>
      </w:pPr>
    </w:p>
    <w:p w:rsidR="00607CB9" w:rsidRDefault="0067640E">
      <w:pPr>
        <w:spacing w:after="0"/>
        <w:ind w:firstLineChars="235" w:firstLine="56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3.3.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Проведена </w:t>
      </w:r>
      <w:r>
        <w:rPr>
          <w:rFonts w:ascii="Times New Roman" w:hAnsi="Times New Roman" w:cs="Times New Roman"/>
          <w:sz w:val="24"/>
          <w:szCs w:val="24"/>
        </w:rPr>
        <w:t>выездная проверка целевого использования земельны</w:t>
      </w:r>
      <w:r>
        <w:rPr>
          <w:rFonts w:ascii="Times New Roman" w:hAnsi="Times New Roman" w:cs="Times New Roman"/>
          <w:sz w:val="24"/>
          <w:szCs w:val="24"/>
        </w:rPr>
        <w:t>х участков сельскохозяйственного назначения и выявлены факты нецелевого использования:</w:t>
      </w:r>
    </w:p>
    <w:p w:rsidR="00607CB9" w:rsidRDefault="0067640E">
      <w:pPr>
        <w:pStyle w:val="ConsPlusNonformat"/>
        <w:ind w:firstLineChars="100" w:first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согласно акту проверки целевого использования земельного участка от 27.06.2024г. №1, земельный участок расположенный по адресу: Астраханская область, Ахтубинский район, 5,5 км, севернее с.Болхуны, с кадастровым номером 30:01:020301:326, площадью 196,2072 г</w:t>
      </w:r>
      <w:r>
        <w:rPr>
          <w:rFonts w:ascii="Times New Roman" w:hAnsi="Times New Roman" w:cs="Times New Roman"/>
          <w:sz w:val="24"/>
          <w:szCs w:val="24"/>
        </w:rPr>
        <w:t xml:space="preserve">а, переданный в аренду ИП ГКФХ Ким Александру Альбертовичу по договору аренды земельного участка от 15.09.2023г. №13-06сх-23 на срок с 15.09.2023г. по 14.09.2026г. с целью выпаса скота, </w:t>
      </w:r>
      <w:r>
        <w:rPr>
          <w:rFonts w:ascii="Times New Roman" w:hAnsi="Times New Roman" w:cs="Times New Roman"/>
          <w:sz w:val="24"/>
          <w:szCs w:val="24"/>
          <w:u w:val="single"/>
        </w:rPr>
        <w:t>используется по назначению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7CB9" w:rsidRDefault="0067640E">
      <w:pPr>
        <w:pStyle w:val="ConsPlusNonformat"/>
        <w:ind w:firstLineChars="118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согласно акту проверки целевого использо</w:t>
      </w:r>
      <w:r>
        <w:rPr>
          <w:rFonts w:ascii="Times New Roman" w:hAnsi="Times New Roman" w:cs="Times New Roman"/>
          <w:sz w:val="24"/>
          <w:szCs w:val="24"/>
        </w:rPr>
        <w:t>вания земельного участка от 27.06.2024г. №2, земельный участок расположенный по адресу: Астраханская область, Ахтубинский район, примерно в 6 км по направлению на северо-запад от ориентира с.Успенка, с кадастровым номером 30:01:140101:216, площадью 457,797</w:t>
      </w:r>
      <w:r>
        <w:rPr>
          <w:rFonts w:ascii="Times New Roman" w:hAnsi="Times New Roman" w:cs="Times New Roman"/>
          <w:sz w:val="24"/>
          <w:szCs w:val="24"/>
        </w:rPr>
        <w:t>3 га., переданный в аренду Бадаковой Асель Сулейменовне по договору аренды земельного участка от 29.12.2023г. №19-15сх-23 на срок с 29.12.2023г. по 14.12.2072г. в целях выращивания зерновых, используется для выращивание овощных культур (передан в субаренду</w:t>
      </w:r>
      <w:r>
        <w:rPr>
          <w:rFonts w:ascii="Times New Roman" w:hAnsi="Times New Roman" w:cs="Times New Roman"/>
          <w:sz w:val="24"/>
          <w:szCs w:val="24"/>
        </w:rPr>
        <w:t xml:space="preserve"> ИП Лосевой Е.Р. для выращивания лука и томатов), что </w:t>
      </w:r>
      <w:r>
        <w:rPr>
          <w:rFonts w:ascii="Times New Roman" w:hAnsi="Times New Roman" w:cs="Times New Roman"/>
          <w:sz w:val="24"/>
          <w:szCs w:val="24"/>
          <w:u w:val="single"/>
        </w:rPr>
        <w:t>нарушает п.1.1., 4.4.3 договора аренды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7CB9" w:rsidRDefault="0067640E">
      <w:pPr>
        <w:pStyle w:val="ConsPlusNonformat"/>
        <w:ind w:firstLineChars="236" w:firstLine="56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 нарушение п.1.1, 4.4.3 договора аренды земельного участка от 29.12.2023г. №19-15сх-23, заключённого между Управлением и Бадаковой А.С., земельный участок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используется не по целевому назначению.</w:t>
      </w:r>
    </w:p>
    <w:p w:rsidR="00607CB9" w:rsidRDefault="0067640E">
      <w:pPr>
        <w:pStyle w:val="ConsPlusNonformat"/>
        <w:ind w:firstLineChars="118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согласно акту проверки целевого использования земельного участка от 27.06.2024г. №3, земельный участок расположенный по адресу: Астраханская область, Ахтубинский район, с.Сокрутовка (бывшие земли Плодосовхоза), с к</w:t>
      </w:r>
      <w:r>
        <w:rPr>
          <w:rFonts w:ascii="Times New Roman" w:hAnsi="Times New Roman" w:cs="Times New Roman"/>
          <w:sz w:val="24"/>
          <w:szCs w:val="24"/>
        </w:rPr>
        <w:t>адастровым номером 30:01:000000:310, площадью 478,4113 га., переданный в аренду Обществу с ограниченной ответственностью «Торгово-Производственная компания «Ахтубинск-Агро» по договору аренды земельного участка от 15.12.2023г. №7-13сх-23 на срок с 15.12.20</w:t>
      </w:r>
      <w:r>
        <w:rPr>
          <w:rFonts w:ascii="Times New Roman" w:hAnsi="Times New Roman" w:cs="Times New Roman"/>
          <w:sz w:val="24"/>
          <w:szCs w:val="24"/>
        </w:rPr>
        <w:t xml:space="preserve">23г. по 14.12.2026г. с целью выпаса скота, используется для выращивание овощных культур, что </w:t>
      </w:r>
      <w:r>
        <w:rPr>
          <w:rFonts w:ascii="Times New Roman" w:hAnsi="Times New Roman" w:cs="Times New Roman"/>
          <w:sz w:val="24"/>
          <w:szCs w:val="24"/>
          <w:u w:val="single"/>
        </w:rPr>
        <w:t>нарушает п.1.1., 4.4.2 договора аренды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7CB9" w:rsidRDefault="0067640E">
      <w:pPr>
        <w:pStyle w:val="ConsPlusNonformat"/>
        <w:ind w:firstLineChars="236" w:firstLine="56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 нарушение п.1.1, 4.4.3 договора аренды земельного участка от </w:t>
      </w:r>
      <w:r>
        <w:rPr>
          <w:rFonts w:ascii="Times New Roman" w:hAnsi="Times New Roman" w:cs="Times New Roman"/>
          <w:b/>
          <w:i/>
          <w:sz w:val="24"/>
          <w:szCs w:val="24"/>
        </w:rPr>
        <w:t>15.12.2023г. №7-13сх-23,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заключённого между Управлением и ОО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О «ТПК «Ахтубинск-Агро», земельный участок используется не по целевому назначению.</w:t>
      </w:r>
    </w:p>
    <w:p w:rsidR="00607CB9" w:rsidRDefault="00607CB9">
      <w:pPr>
        <w:pStyle w:val="ConsPlusNonformat"/>
        <w:ind w:firstLineChars="100" w:firstLine="120"/>
        <w:jc w:val="both"/>
        <w:rPr>
          <w:rFonts w:ascii="Times New Roman" w:hAnsi="Times New Roman" w:cs="Times New Roman"/>
          <w:i/>
          <w:iCs/>
          <w:sz w:val="12"/>
          <w:szCs w:val="12"/>
        </w:rPr>
      </w:pPr>
    </w:p>
    <w:p w:rsidR="00607CB9" w:rsidRDefault="0067640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Выявленные нарушения </w:t>
      </w:r>
      <w:r>
        <w:rPr>
          <w:rFonts w:ascii="Times New Roman" w:hAnsi="Times New Roman" w:cs="Times New Roman"/>
          <w:i/>
          <w:sz w:val="24"/>
          <w:szCs w:val="24"/>
        </w:rPr>
        <w:t>свидетельствуют о наличии в действиях Арендаторов признаков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ст.8.8 КоАП РФ,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выразившиеся в и</w:t>
      </w:r>
      <w:r>
        <w:rPr>
          <w:rFonts w:ascii="Times New Roman" w:eastAsia="Times New Roman" w:hAnsi="Times New Roman"/>
          <w:i/>
          <w:sz w:val="24"/>
          <w:szCs w:val="24"/>
        </w:rPr>
        <w:t>спользовании земельных участков не по целевому назначению</w:t>
      </w:r>
      <w:r>
        <w:rPr>
          <w:rFonts w:ascii="Times New Roman" w:hAnsi="Times New Roman" w:cs="Times New Roman"/>
          <w:i/>
          <w:sz w:val="24"/>
          <w:szCs w:val="24"/>
        </w:rPr>
        <w:t>. М</w:t>
      </w:r>
      <w:r>
        <w:rPr>
          <w:rFonts w:ascii="Times New Roman" w:hAnsi="Times New Roman"/>
          <w:i/>
          <w:sz w:val="24"/>
          <w:szCs w:val="24"/>
        </w:rPr>
        <w:t>атериалы проверки будут направлены в отдел муниципального контроля Администрации МО «Ахтубинский муниципальный район Астраханской области» для дачи правовой оценки (акт от 27.06.20</w:t>
      </w:r>
      <w:r>
        <w:rPr>
          <w:rFonts w:ascii="Times New Roman" w:hAnsi="Times New Roman"/>
          <w:i/>
          <w:sz w:val="24"/>
          <w:szCs w:val="24"/>
        </w:rPr>
        <w:t>24г. №2, акт от 27.06.2024г. №3).</w:t>
      </w:r>
    </w:p>
    <w:p w:rsidR="00607CB9" w:rsidRDefault="00607CB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12"/>
          <w:szCs w:val="12"/>
        </w:rPr>
      </w:pPr>
    </w:p>
    <w:p w:rsidR="00607CB9" w:rsidRDefault="006764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3.4. </w:t>
      </w:r>
      <w:r>
        <w:rPr>
          <w:rFonts w:ascii="Times New Roman" w:hAnsi="Times New Roman" w:cs="Times New Roman"/>
          <w:sz w:val="24"/>
          <w:szCs w:val="24"/>
        </w:rPr>
        <w:t xml:space="preserve">Управлением к проверке представлен Договор купли-продажи земельного участка от 18.08.2023г. №2-07сх-22, заключенный с КФХ Алиевым З.С. в соответствии с Постановлением Правительства Астраханской области от 02.07.2015 </w:t>
      </w:r>
      <w:r>
        <w:rPr>
          <w:rFonts w:ascii="Times New Roman" w:hAnsi="Times New Roman" w:cs="Times New Roman"/>
          <w:sz w:val="24"/>
          <w:szCs w:val="24"/>
        </w:rPr>
        <w:t>№324-П «О порядке определения цены земельного участка, находящегося в государственной собственности Астраханской области, земельного участка, государственная собственность на который не разграничена, при заключении договора купли-продажи данного земельного</w:t>
      </w:r>
      <w:r>
        <w:rPr>
          <w:rFonts w:ascii="Times New Roman" w:hAnsi="Times New Roman" w:cs="Times New Roman"/>
          <w:sz w:val="24"/>
          <w:szCs w:val="24"/>
        </w:rPr>
        <w:t xml:space="preserve"> участка без проведения торгов».</w:t>
      </w:r>
    </w:p>
    <w:p w:rsidR="00607CB9" w:rsidRDefault="006764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проверке Договора купли-продажи земельного участка от 18.08.2023г. №2-07сх-22, заключенного между Управлением и КФХ Алиевым З.С., установлено следующее: </w:t>
      </w:r>
    </w:p>
    <w:p w:rsidR="00607CB9" w:rsidRDefault="0067640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1) на субсчете 205.73 «</w:t>
      </w:r>
      <w:r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 xml:space="preserve">Расчеты по доходам от операций с </w:t>
      </w:r>
      <w:r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непроизведенными активами» в</w:t>
      </w:r>
      <w:r>
        <w:rPr>
          <w:rFonts w:ascii="Times New Roman" w:hAnsi="Times New Roman" w:cs="Times New Roman"/>
          <w:sz w:val="24"/>
          <w:szCs w:val="24"/>
        </w:rPr>
        <w:t xml:space="preserve"> оборотно-сальдовой ведомости по счету 205.00 «Расчеты по доходам», представленной Управлением к проверке, </w:t>
      </w:r>
      <w:r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отражено начисление и поступление доходов от продажи земельного участка в сумме 11016,12 руб.;</w:t>
      </w:r>
    </w:p>
    <w:p w:rsidR="00607CB9" w:rsidRDefault="0067640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2) неверно указана площадь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 с кадастровым номером 30:01:040202:11 -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38491 га вместо 38491 кв. м.</w:t>
      </w:r>
    </w:p>
    <w:p w:rsidR="00607CB9" w:rsidRDefault="00607CB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12"/>
          <w:szCs w:val="12"/>
        </w:rPr>
      </w:pPr>
    </w:p>
    <w:p w:rsidR="00607CB9" w:rsidRDefault="006764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Предоставление в аренду объектов нежилого муниципального фонда.</w:t>
      </w:r>
    </w:p>
    <w:p w:rsidR="00607CB9" w:rsidRDefault="0067640E">
      <w:pPr>
        <w:spacing w:after="0"/>
        <w:ind w:left="-11" w:firstLine="57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Решением главы муниципального образования «Ахтубинский район» от 31.01.2007г. №4 утверждено Положен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ие о предоставлении в аренду нежилого муниципального фонда МО «Ахтубинский район» (далее - Положение №4). </w:t>
      </w:r>
    </w:p>
    <w:p w:rsidR="00607CB9" w:rsidRDefault="0067640E">
      <w:pPr>
        <w:spacing w:after="0"/>
        <w:ind w:left="-11" w:firstLine="57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Распоряжением администрации муниципального образования «Ахтубинский район» от 17.01.2019г. №11-р, на основании отчёта от 17.01.2019г. №03/01-2019-О «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рыночной стоимости начальной цены годовой арендной платы одного квадратного метра за пользование объектами недвижимости, находящимися в собственности муниципального образования «Ахтубинский район» установлена с 1 января 2019 года базовая ставка арендной </w:t>
      </w:r>
      <w:r>
        <w:rPr>
          <w:rFonts w:ascii="Times New Roman" w:hAnsi="Times New Roman" w:cs="Times New Roman"/>
          <w:sz w:val="24"/>
          <w:szCs w:val="24"/>
          <w:lang w:eastAsia="ru-RU"/>
        </w:rPr>
        <w:t>платы в размере 324 рубля за один квадратный метр в месяц.</w:t>
      </w:r>
    </w:p>
    <w:p w:rsidR="00607CB9" w:rsidRDefault="0067640E">
      <w:pPr>
        <w:spacing w:after="0"/>
        <w:ind w:left="-11" w:firstLine="57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Расчёт размера годовой арендной платы производится согласно Положения №4:</w:t>
      </w:r>
    </w:p>
    <w:p w:rsidR="00607CB9" w:rsidRDefault="0067640E">
      <w:pPr>
        <w:spacing w:before="120" w:after="0"/>
        <w:ind w:left="-11" w:firstLine="57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АП=А</w:t>
      </w:r>
      <w:r>
        <w:rPr>
          <w:rFonts w:ascii="Times New Roman" w:hAnsi="Times New Roman" w:cs="Times New Roman"/>
          <w:sz w:val="18"/>
          <w:szCs w:val="18"/>
          <w:lang w:eastAsia="ru-RU"/>
        </w:rPr>
        <w:t>баз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х К</w:t>
      </w:r>
      <w:r>
        <w:rPr>
          <w:rFonts w:ascii="Times New Roman" w:hAnsi="Times New Roman" w:cs="Times New Roman"/>
          <w:sz w:val="18"/>
          <w:szCs w:val="18"/>
          <w:lang w:eastAsia="ru-RU"/>
        </w:rPr>
        <w:t>инт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х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S</w:t>
      </w:r>
      <w:r>
        <w:rPr>
          <w:rFonts w:ascii="Times New Roman" w:hAnsi="Times New Roman" w:cs="Times New Roman"/>
          <w:sz w:val="18"/>
          <w:szCs w:val="18"/>
          <w:lang w:eastAsia="ru-RU"/>
        </w:rPr>
        <w:t>аренд,</w:t>
      </w:r>
    </w:p>
    <w:p w:rsidR="00607CB9" w:rsidRDefault="0067640E">
      <w:pPr>
        <w:spacing w:after="0"/>
        <w:ind w:left="-11" w:firstLine="57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где:</w:t>
      </w:r>
    </w:p>
    <w:p w:rsidR="00607CB9" w:rsidRDefault="0067640E">
      <w:pPr>
        <w:spacing w:after="0"/>
        <w:ind w:left="-11" w:firstLine="57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АП - размер годовой арендной платы за арендуемое помещение;</w:t>
      </w:r>
    </w:p>
    <w:p w:rsidR="00607CB9" w:rsidRDefault="0067640E">
      <w:pPr>
        <w:spacing w:after="0"/>
        <w:ind w:left="-11" w:firstLine="57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баз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базовая ставка годовой </w:t>
      </w:r>
      <w:r>
        <w:rPr>
          <w:rFonts w:ascii="Times New Roman" w:hAnsi="Times New Roman" w:cs="Times New Roman"/>
          <w:sz w:val="24"/>
          <w:szCs w:val="24"/>
          <w:lang w:eastAsia="ru-RU"/>
        </w:rPr>
        <w:t>арендной платы за 1 кв.м.;</w:t>
      </w:r>
    </w:p>
    <w:p w:rsidR="00607CB9" w:rsidRDefault="0067640E">
      <w:pPr>
        <w:spacing w:after="0"/>
        <w:ind w:left="-11" w:firstLine="57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инт - </w:t>
      </w:r>
      <w:r>
        <w:rPr>
          <w:rFonts w:ascii="Times New Roman" w:hAnsi="Times New Roman" w:cs="Times New Roman"/>
          <w:sz w:val="24"/>
          <w:szCs w:val="24"/>
          <w:lang w:eastAsia="ru-RU"/>
        </w:rPr>
        <w:t>интегральный коэффициент;</w:t>
      </w:r>
    </w:p>
    <w:p w:rsidR="00607CB9" w:rsidRDefault="0067640E">
      <w:pPr>
        <w:spacing w:after="0"/>
        <w:ind w:left="-11" w:firstLine="57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S</w:t>
      </w:r>
      <w:r>
        <w:rPr>
          <w:rFonts w:ascii="Times New Roman" w:hAnsi="Times New Roman" w:cs="Times New Roman"/>
          <w:sz w:val="18"/>
          <w:szCs w:val="18"/>
          <w:lang w:eastAsia="ru-RU"/>
        </w:rPr>
        <w:t>аренд 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арендуемая площадь.</w:t>
      </w:r>
    </w:p>
    <w:p w:rsidR="00607CB9" w:rsidRDefault="00607CB9">
      <w:pPr>
        <w:spacing w:after="0"/>
        <w:ind w:left="-11" w:firstLine="578"/>
        <w:jc w:val="both"/>
        <w:rPr>
          <w:rFonts w:ascii="Times New Roman" w:hAnsi="Times New Roman" w:cs="Times New Roman"/>
          <w:sz w:val="12"/>
          <w:szCs w:val="12"/>
          <w:lang w:eastAsia="ru-RU"/>
        </w:rPr>
      </w:pPr>
    </w:p>
    <w:p w:rsidR="00607CB9" w:rsidRDefault="006764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Базовая ставка годовой арендной платы за 1 кв.м. (А</w:t>
      </w:r>
      <w:r>
        <w:rPr>
          <w:rFonts w:ascii="Times New Roman" w:hAnsi="Times New Roman" w:cs="Times New Roman"/>
          <w:sz w:val="18"/>
          <w:szCs w:val="18"/>
          <w:lang w:eastAsia="ru-RU"/>
        </w:rPr>
        <w:t>баз</w:t>
      </w:r>
      <w:r>
        <w:rPr>
          <w:rFonts w:ascii="Times New Roman" w:hAnsi="Times New Roman" w:cs="Times New Roman"/>
          <w:sz w:val="24"/>
          <w:szCs w:val="24"/>
          <w:lang w:eastAsia="ru-RU"/>
        </w:rPr>
        <w:t>) установлена на основании Распоряжения администрации муниципального образования «Ахтубинский район» от 17.01.20</w:t>
      </w:r>
      <w:r>
        <w:rPr>
          <w:rFonts w:ascii="Times New Roman" w:hAnsi="Times New Roman" w:cs="Times New Roman"/>
          <w:sz w:val="24"/>
          <w:szCs w:val="24"/>
          <w:lang w:eastAsia="ru-RU"/>
        </w:rPr>
        <w:t>19 г. №11-р и составляет 324 рубля за один квадратный метр в месяц.</w:t>
      </w:r>
    </w:p>
    <w:p w:rsidR="00607CB9" w:rsidRDefault="006764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п.1.1 Положения №4 правила учёта и передачи в аренду объектов недвижимости муниципального фонда, находящихся в собственности МО «Ахтубинский район»,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обязательны для исполнения все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ми юридическими лицами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местного самоуправления не зависимо от того, на чьём балансе они учитываются и на каких правах.</w:t>
      </w:r>
    </w:p>
    <w:p w:rsidR="00607CB9" w:rsidRDefault="006764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Согласно п.2.2. Положения №4 размер базовой ставки устанавливается на календарный год. В случае отсутствия на начало очередного календарн</w:t>
      </w:r>
      <w:r>
        <w:rPr>
          <w:rFonts w:ascii="Times New Roman" w:hAnsi="Times New Roman" w:cs="Times New Roman"/>
          <w:sz w:val="24"/>
          <w:szCs w:val="24"/>
          <w:lang w:eastAsia="ru-RU"/>
        </w:rPr>
        <w:t>ого года отчёта о размере рыночной стоимости объекта оценки, базовая ставка арендной платы определяется как произведение предыдущей базовой ставки и коэффициента-дефлятора, который соответствует индексу изменения потребительских цен на товары (работы, услу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ги) в Российской Федерации на очередной календарный год. </w:t>
      </w:r>
    </w:p>
    <w:p w:rsidR="00607CB9" w:rsidRDefault="0067640E">
      <w:pPr>
        <w:spacing w:after="0"/>
        <w:ind w:left="-11" w:firstLine="57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ходе выборочной проверки выявлено:</w:t>
      </w:r>
    </w:p>
    <w:p w:rsidR="00607CB9" w:rsidRDefault="0067640E">
      <w:pPr>
        <w:numPr>
          <w:ilvl w:val="0"/>
          <w:numId w:val="6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 2019 года размер базовой ставки не пересматривался, отчёт о размере рыночной стоимости объекта оценки не заказывался. Следовательно, в соответствие с п.2.2 Пол</w:t>
      </w:r>
      <w:r>
        <w:rPr>
          <w:rFonts w:ascii="Times New Roman" w:hAnsi="Times New Roman" w:cs="Times New Roman"/>
          <w:sz w:val="24"/>
          <w:szCs w:val="24"/>
          <w:lang w:eastAsia="ru-RU"/>
        </w:rPr>
        <w:t>ожения №4 базовая ставка должна быть определена на основе коэффициента-дефлятора. Согласно данным официального сайта Росстат (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www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hyperlink r:id="rId23" w:tgtFrame="https://yandex.ru/search/_blank" w:history="1">
        <w:r>
          <w:rPr>
            <w:rFonts w:ascii="Times New Roman" w:hAnsi="Times New Roman" w:cs="Times New Roman"/>
            <w:sz w:val="24"/>
            <w:szCs w:val="24"/>
            <w:lang w:val="en-US" w:eastAsia="ru-RU"/>
          </w:rPr>
          <w:t>rosstat</w:t>
        </w:r>
        <w:r>
          <w:rPr>
            <w:rFonts w:ascii="Times New Roman" w:hAnsi="Times New Roman" w:cs="Times New Roman"/>
            <w:sz w:val="24"/>
            <w:szCs w:val="24"/>
            <w:lang w:eastAsia="ru-RU"/>
          </w:rPr>
          <w:t>.</w:t>
        </w:r>
        <w:r>
          <w:rPr>
            <w:rFonts w:ascii="Times New Roman" w:hAnsi="Times New Roman" w:cs="Times New Roman"/>
            <w:sz w:val="24"/>
            <w:szCs w:val="24"/>
            <w:lang w:val="en-US" w:eastAsia="ru-RU"/>
          </w:rPr>
          <w:t>gov</w:t>
        </w:r>
        <w:r>
          <w:rPr>
            <w:rFonts w:ascii="Times New Roman" w:hAnsi="Times New Roman" w:cs="Times New Roman"/>
            <w:sz w:val="24"/>
            <w:szCs w:val="24"/>
            <w:lang w:eastAsia="ru-RU"/>
          </w:rPr>
          <w:t>.</w:t>
        </w:r>
        <w:r>
          <w:rPr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  <w:r>
          <w:rPr>
            <w:rFonts w:ascii="Times New Roman" w:hAnsi="Times New Roman" w:cs="Times New Roman"/>
            <w:sz w:val="24"/>
            <w:szCs w:val="24"/>
            <w:lang w:eastAsia="ru-RU"/>
          </w:rPr>
          <w:t>/</w:t>
        </w:r>
        <w:r>
          <w:rPr>
            <w:rFonts w:ascii="Times New Roman" w:hAnsi="Times New Roman" w:cs="Times New Roman"/>
            <w:sz w:val="24"/>
            <w:szCs w:val="24"/>
            <w:lang w:val="en-US" w:eastAsia="ru-RU"/>
          </w:rPr>
          <w:t>statistics</w:t>
        </w:r>
        <w:r>
          <w:rPr>
            <w:rFonts w:ascii="Times New Roman" w:hAnsi="Times New Roman" w:cs="Times New Roman"/>
            <w:sz w:val="24"/>
            <w:szCs w:val="24"/>
            <w:lang w:eastAsia="ru-RU"/>
          </w:rPr>
          <w:t>/</w:t>
        </w:r>
        <w:r>
          <w:rPr>
            <w:rFonts w:ascii="Times New Roman" w:hAnsi="Times New Roman" w:cs="Times New Roman"/>
            <w:sz w:val="24"/>
            <w:szCs w:val="24"/>
            <w:lang w:val="en-US" w:eastAsia="ru-RU"/>
          </w:rPr>
          <w:t>price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ru-RU"/>
        </w:rPr>
        <w:t>индекс потребительских цен на товары (работы, услуги) составил: 2020 год - 104,91%, 2021 год - 108,39%, 2022 год - 111,94%, 2023 год - 107,42%.</w:t>
      </w:r>
    </w:p>
    <w:p w:rsidR="00607CB9" w:rsidRDefault="006764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Расчётная величина базовой ставки по годам определена Контрольно-счетной палатой:</w:t>
      </w:r>
    </w:p>
    <w:p w:rsidR="00607CB9" w:rsidRDefault="0067640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2020 год 339,91 руб. (324*1</w:t>
      </w:r>
      <w:r>
        <w:rPr>
          <w:rFonts w:ascii="Times New Roman" w:hAnsi="Times New Roman" w:cs="Times New Roman"/>
          <w:sz w:val="24"/>
          <w:szCs w:val="24"/>
          <w:lang w:eastAsia="ru-RU"/>
        </w:rPr>
        <w:t>04,91%=339,91),</w:t>
      </w:r>
    </w:p>
    <w:p w:rsidR="00607CB9" w:rsidRDefault="0067640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2021 год 368,43 руб. (339,91*108,39%=368,43),</w:t>
      </w:r>
    </w:p>
    <w:p w:rsidR="00607CB9" w:rsidRDefault="0067640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2022 год 412,42 руб. (368,43*111,94%=412,42),</w:t>
      </w:r>
    </w:p>
    <w:p w:rsidR="00607CB9" w:rsidRDefault="0067640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2023 год 443,02 руб.(412,42*107,42%=443,02).</w:t>
      </w:r>
    </w:p>
    <w:p w:rsidR="00607CB9" w:rsidRDefault="00607CB9">
      <w:pPr>
        <w:spacing w:after="0"/>
        <w:jc w:val="both"/>
        <w:rPr>
          <w:rFonts w:ascii="Times New Roman" w:hAnsi="Times New Roman" w:cs="Times New Roman"/>
          <w:sz w:val="12"/>
          <w:szCs w:val="12"/>
          <w:lang w:eastAsia="ru-RU"/>
        </w:rPr>
      </w:pPr>
    </w:p>
    <w:p w:rsidR="00607CB9" w:rsidRDefault="0067640E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 нарушение п.2.2 Положения №4 базовая ставка арендной платы ежегодно не устанавливается, что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приводит к снижению поступлений неналоговых доходов в бюджет МО «Ахтубинский район».</w:t>
      </w:r>
    </w:p>
    <w:p w:rsidR="00607CB9" w:rsidRDefault="00607CB9">
      <w:pPr>
        <w:spacing w:after="0"/>
        <w:jc w:val="both"/>
        <w:rPr>
          <w:rFonts w:ascii="Times New Roman" w:hAnsi="Times New Roman" w:cs="Times New Roman"/>
          <w:i/>
          <w:iCs/>
          <w:sz w:val="12"/>
          <w:szCs w:val="12"/>
          <w:lang w:eastAsia="ru-RU"/>
        </w:rPr>
      </w:pPr>
    </w:p>
    <w:p w:rsidR="00607CB9" w:rsidRDefault="0067640E">
      <w:pPr>
        <w:numPr>
          <w:ilvl w:val="0"/>
          <w:numId w:val="6"/>
        </w:numPr>
        <w:spacing w:after="0"/>
        <w:ind w:left="10" w:firstLine="5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Согласно Положения №4 сдача в аренду объектов нежилого муниципального фонда, находящегося на праве оперативного управления у подведомственных организаций, осуществляется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после согласования с Управлением.</w:t>
      </w:r>
    </w:p>
    <w:p w:rsidR="00607CB9" w:rsidRDefault="006764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заключении договора аренды нежилого помещения между МКУ «УХТО МО «Ахтубинский район» и ГБУ «Профессиональная образовательная организация «Астраханский базовый медицинский колледж» от 10.04.2023г. №96/2023, арендная пл</w:t>
      </w:r>
      <w:r>
        <w:rPr>
          <w:rFonts w:ascii="Times New Roman" w:hAnsi="Times New Roman" w:cs="Times New Roman"/>
          <w:sz w:val="24"/>
          <w:szCs w:val="24"/>
          <w:lang w:eastAsia="ru-RU"/>
        </w:rPr>
        <w:t>ата установлена в размере 390090,84 рублей в год.</w:t>
      </w:r>
    </w:p>
    <w:p w:rsidR="00607CB9" w:rsidRDefault="006764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Арендуемая площадь - 278,7 кв.м. (1 этаж, каменное здание, все виды благоустройства, офисные помещения), по адресу: Астраханская область, г.Ахтубинск, ул. Шоссе авиаторов, д.5.</w:t>
      </w:r>
    </w:p>
    <w:p w:rsidR="00607CB9" w:rsidRDefault="006764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Годовая арендная плата состав</w:t>
      </w:r>
      <w:r>
        <w:rPr>
          <w:rFonts w:ascii="Times New Roman" w:hAnsi="Times New Roman" w:cs="Times New Roman"/>
          <w:sz w:val="24"/>
          <w:szCs w:val="24"/>
          <w:lang w:eastAsia="ru-RU"/>
        </w:rPr>
        <w:t>ила: 324 х12х0,36х278,7=390090,84 руб.</w:t>
      </w:r>
    </w:p>
    <w:p w:rsidR="00607CB9" w:rsidRDefault="0067640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баз </w:t>
      </w:r>
      <w:r>
        <w:rPr>
          <w:rFonts w:ascii="Times New Roman" w:hAnsi="Times New Roman" w:cs="Times New Roman"/>
          <w:sz w:val="24"/>
          <w:szCs w:val="24"/>
          <w:lang w:eastAsia="ru-RU"/>
        </w:rPr>
        <w:t>- базовая ставка месячной арендной платы за 1 кв.м. в размере 324 руб.;</w:t>
      </w:r>
    </w:p>
    <w:p w:rsidR="00607CB9" w:rsidRDefault="0067640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18"/>
          <w:szCs w:val="18"/>
          <w:lang w:eastAsia="ru-RU"/>
        </w:rPr>
        <w:t>инт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- 0,36;</w:t>
      </w:r>
    </w:p>
    <w:p w:rsidR="00607CB9" w:rsidRDefault="0067640E">
      <w:pPr>
        <w:spacing w:afterLines="60" w:after="14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S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аренд </w:t>
      </w:r>
      <w:r>
        <w:rPr>
          <w:rFonts w:ascii="Times New Roman" w:hAnsi="Times New Roman" w:cs="Times New Roman"/>
          <w:sz w:val="24"/>
          <w:szCs w:val="24"/>
          <w:lang w:eastAsia="ru-RU"/>
        </w:rPr>
        <w:t>- 278,7 кв.м.</w:t>
      </w:r>
    </w:p>
    <w:p w:rsidR="00607CB9" w:rsidRDefault="0067640E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 нарушение п.2.2 Положения №4 базовая ставка арендной платы не корректировалась на коэффициент - дефлятор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607CB9" w:rsidRDefault="00607CB9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607CB9" w:rsidRDefault="006764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Интегральный коэффициент (К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инт) </w:t>
      </w:r>
      <w:r>
        <w:rPr>
          <w:rFonts w:ascii="Times New Roman" w:hAnsi="Times New Roman" w:cs="Times New Roman"/>
          <w:sz w:val="24"/>
          <w:szCs w:val="24"/>
          <w:lang w:eastAsia="ru-RU"/>
        </w:rPr>
        <w:t>определён по формуле:</w:t>
      </w:r>
    </w:p>
    <w:p w:rsidR="00607CB9" w:rsidRDefault="0067640E">
      <w:pPr>
        <w:spacing w:after="0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18"/>
          <w:szCs w:val="18"/>
          <w:lang w:eastAsia="ru-RU"/>
        </w:rPr>
        <w:t>инт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= К</w:t>
      </w:r>
      <w:r>
        <w:rPr>
          <w:rFonts w:ascii="Times New Roman" w:hAnsi="Times New Roman" w:cs="Times New Roman"/>
          <w:sz w:val="18"/>
          <w:szCs w:val="18"/>
          <w:lang w:eastAsia="ru-RU"/>
        </w:rPr>
        <w:t>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х К</w:t>
      </w:r>
      <w:r>
        <w:rPr>
          <w:rFonts w:ascii="Times New Roman" w:hAnsi="Times New Roman" w:cs="Times New Roman"/>
          <w:sz w:val="18"/>
          <w:szCs w:val="18"/>
          <w:lang w:eastAsia="ru-RU"/>
        </w:rPr>
        <w:t>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х К</w:t>
      </w:r>
      <w:r>
        <w:rPr>
          <w:rFonts w:ascii="Times New Roman" w:hAnsi="Times New Roman" w:cs="Times New Roman"/>
          <w:sz w:val="18"/>
          <w:szCs w:val="18"/>
          <w:lang w:eastAsia="ru-RU"/>
        </w:rPr>
        <w:t>то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х К</w:t>
      </w:r>
      <w:r>
        <w:rPr>
          <w:rFonts w:ascii="Times New Roman" w:hAnsi="Times New Roman" w:cs="Times New Roman"/>
          <w:sz w:val="18"/>
          <w:szCs w:val="18"/>
          <w:lang w:eastAsia="ru-RU"/>
        </w:rPr>
        <w:t>ф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х К</w:t>
      </w:r>
      <w:r>
        <w:rPr>
          <w:rFonts w:ascii="Times New Roman" w:hAnsi="Times New Roman" w:cs="Times New Roman"/>
          <w:sz w:val="18"/>
          <w:szCs w:val="18"/>
          <w:lang w:eastAsia="ru-RU"/>
        </w:rPr>
        <w:t>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х К</w:t>
      </w:r>
      <w:r>
        <w:rPr>
          <w:rFonts w:ascii="Times New Roman" w:hAnsi="Times New Roman" w:cs="Times New Roman"/>
          <w:sz w:val="18"/>
          <w:szCs w:val="18"/>
          <w:lang w:eastAsia="ru-RU"/>
        </w:rPr>
        <w:t>с, где</w:t>
      </w:r>
    </w:p>
    <w:p w:rsidR="00607CB9" w:rsidRDefault="0067640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18"/>
          <w:szCs w:val="18"/>
          <w:lang w:eastAsia="ru-RU"/>
        </w:rPr>
        <w:t>к =</w:t>
      </w:r>
      <w:r>
        <w:rPr>
          <w:rFonts w:ascii="Times New Roman" w:hAnsi="Times New Roman" w:cs="Times New Roman"/>
          <w:sz w:val="24"/>
          <w:szCs w:val="24"/>
          <w:lang w:eastAsia="ru-RU"/>
        </w:rPr>
        <w:t>1, каменное здание;</w:t>
      </w:r>
    </w:p>
    <w:p w:rsidR="00607CB9" w:rsidRDefault="0067640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р = </w:t>
      </w:r>
      <w:r>
        <w:rPr>
          <w:rFonts w:ascii="Times New Roman" w:hAnsi="Times New Roman" w:cs="Times New Roman"/>
          <w:sz w:val="24"/>
          <w:szCs w:val="24"/>
          <w:lang w:eastAsia="ru-RU"/>
        </w:rPr>
        <w:t>1, первый этаж;</w:t>
      </w:r>
    </w:p>
    <w:p w:rsidR="00607CB9" w:rsidRDefault="0067640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18"/>
          <w:szCs w:val="18"/>
          <w:lang w:eastAsia="ru-RU"/>
        </w:rPr>
        <w:t>то=</w:t>
      </w:r>
      <w:r>
        <w:rPr>
          <w:rFonts w:ascii="Times New Roman" w:hAnsi="Times New Roman" w:cs="Times New Roman"/>
          <w:sz w:val="24"/>
          <w:szCs w:val="24"/>
          <w:lang w:eastAsia="ru-RU"/>
        </w:rPr>
        <w:t>1, все виды благоустройства (отопление, водоснабжение, канализация);</w:t>
      </w:r>
    </w:p>
    <w:p w:rsidR="00607CB9" w:rsidRDefault="0067640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18"/>
          <w:szCs w:val="18"/>
          <w:lang w:eastAsia="ru-RU"/>
        </w:rPr>
        <w:t>ф=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1, функциональное значение здания - </w:t>
      </w:r>
      <w:r>
        <w:rPr>
          <w:rFonts w:ascii="Times New Roman" w:hAnsi="Times New Roman" w:cs="Times New Roman"/>
          <w:sz w:val="24"/>
          <w:szCs w:val="24"/>
          <w:lang w:eastAsia="ru-RU"/>
        </w:rPr>
        <w:t>офисное;</w:t>
      </w:r>
    </w:p>
    <w:p w:rsidR="00607CB9" w:rsidRDefault="0067640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18"/>
          <w:szCs w:val="18"/>
          <w:lang w:eastAsia="ru-RU"/>
        </w:rPr>
        <w:t>з=</w:t>
      </w:r>
      <w:r>
        <w:rPr>
          <w:rFonts w:ascii="Times New Roman" w:hAnsi="Times New Roman" w:cs="Times New Roman"/>
          <w:sz w:val="24"/>
          <w:szCs w:val="24"/>
          <w:lang w:eastAsia="ru-RU"/>
        </w:rPr>
        <w:t>0,9 здание находится в территориальной зоне микрорайон «Степной»;</w:t>
      </w:r>
    </w:p>
    <w:p w:rsidR="00607CB9" w:rsidRDefault="0067640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18"/>
          <w:szCs w:val="18"/>
          <w:lang w:eastAsia="ru-RU"/>
        </w:rPr>
        <w:t>с=</w:t>
      </w:r>
      <w:r>
        <w:rPr>
          <w:rFonts w:ascii="Times New Roman" w:hAnsi="Times New Roman" w:cs="Times New Roman"/>
          <w:sz w:val="24"/>
          <w:szCs w:val="24"/>
          <w:lang w:eastAsia="ru-RU"/>
        </w:rPr>
        <w:t>0,4 социальное использование здания, деятельность в сфере образования.</w:t>
      </w:r>
    </w:p>
    <w:p w:rsidR="00607CB9" w:rsidRDefault="0067640E">
      <w:pPr>
        <w:spacing w:before="120" w:after="1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18"/>
          <w:szCs w:val="18"/>
          <w:lang w:eastAsia="ru-RU"/>
        </w:rPr>
        <w:t>инт=</w:t>
      </w:r>
      <w:r>
        <w:rPr>
          <w:rFonts w:ascii="Times New Roman" w:hAnsi="Times New Roman" w:cs="Times New Roman"/>
          <w:sz w:val="24"/>
          <w:szCs w:val="24"/>
          <w:lang w:eastAsia="ru-RU"/>
        </w:rPr>
        <w:t>1х1х1х1х0,9х0,4=0,36</w:t>
      </w:r>
    </w:p>
    <w:p w:rsidR="00607CB9" w:rsidRDefault="006764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Контрольно-счетная палата отмечает, что использование коэффициентов в размере </w:t>
      </w: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18"/>
          <w:szCs w:val="18"/>
          <w:lang w:eastAsia="ru-RU"/>
        </w:rPr>
        <w:t>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(0,9) и К</w:t>
      </w:r>
      <w:r>
        <w:rPr>
          <w:rFonts w:ascii="Times New Roman" w:hAnsi="Times New Roman" w:cs="Times New Roman"/>
          <w:sz w:val="18"/>
          <w:szCs w:val="18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(0,4) неверно. </w:t>
      </w:r>
    </w:p>
    <w:p w:rsidR="00607CB9" w:rsidRDefault="006764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Помещение находится в районе микрорайона «Восточный», где применяется коэффициент К</w:t>
      </w:r>
      <w:r>
        <w:rPr>
          <w:rFonts w:ascii="Times New Roman" w:hAnsi="Times New Roman" w:cs="Times New Roman"/>
          <w:sz w:val="18"/>
          <w:szCs w:val="18"/>
          <w:lang w:eastAsia="ru-RU"/>
        </w:rPr>
        <w:t>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равный 0,7.</w:t>
      </w:r>
    </w:p>
    <w:p w:rsidR="00607CB9" w:rsidRDefault="006764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Помещение сдаётся в аренду Государственному бюджетному учреждению «Профессиональная образовательная организация «Астраханский баз</w:t>
      </w:r>
      <w:r>
        <w:rPr>
          <w:rFonts w:ascii="Times New Roman" w:hAnsi="Times New Roman" w:cs="Times New Roman"/>
          <w:sz w:val="24"/>
          <w:szCs w:val="24"/>
          <w:lang w:eastAsia="ru-RU"/>
        </w:rPr>
        <w:t>овый медицинский колледж», следовательно, коэффициент К</w:t>
      </w:r>
      <w:r>
        <w:rPr>
          <w:rFonts w:ascii="Times New Roman" w:hAnsi="Times New Roman" w:cs="Times New Roman"/>
          <w:sz w:val="18"/>
          <w:szCs w:val="18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должен быть равен 0,6.</w:t>
      </w:r>
    </w:p>
    <w:p w:rsidR="00607CB9" w:rsidRDefault="00607CB9">
      <w:pPr>
        <w:spacing w:after="0"/>
        <w:rPr>
          <w:rFonts w:ascii="Times New Roman" w:hAnsi="Times New Roman" w:cs="Times New Roman"/>
          <w:sz w:val="12"/>
          <w:szCs w:val="12"/>
          <w:lang w:eastAsia="ru-RU"/>
        </w:rPr>
      </w:pPr>
    </w:p>
    <w:p w:rsidR="00607CB9" w:rsidRDefault="0067640E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 нарушение п.2.3 Положения №4 значение интегрального коэффициента определено неверно.</w:t>
      </w:r>
    </w:p>
    <w:p w:rsidR="00607CB9" w:rsidRDefault="006764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расчётам Контрольно-счетной палаты, размер арендной платы за год должен </w:t>
      </w:r>
      <w:r>
        <w:rPr>
          <w:rFonts w:ascii="Times New Roman" w:hAnsi="Times New Roman" w:cs="Times New Roman"/>
          <w:sz w:val="24"/>
          <w:szCs w:val="24"/>
          <w:lang w:eastAsia="ru-RU"/>
        </w:rPr>
        <w:t>составить:</w:t>
      </w:r>
    </w:p>
    <w:p w:rsidR="00607CB9" w:rsidRDefault="0067640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баз </w:t>
      </w:r>
      <w:r>
        <w:rPr>
          <w:rFonts w:ascii="Times New Roman" w:hAnsi="Times New Roman" w:cs="Times New Roman"/>
          <w:sz w:val="24"/>
          <w:szCs w:val="24"/>
          <w:lang w:eastAsia="ru-RU"/>
        </w:rPr>
        <w:t>- базовая ставка месячной арендной платы за 1 кв.м. в размере 443,02 руб.;</w:t>
      </w:r>
    </w:p>
    <w:p w:rsidR="00607CB9" w:rsidRDefault="0067640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инт - </w:t>
      </w:r>
      <w:r>
        <w:rPr>
          <w:rFonts w:ascii="Times New Roman" w:hAnsi="Times New Roman" w:cs="Times New Roman"/>
          <w:sz w:val="24"/>
          <w:szCs w:val="24"/>
          <w:lang w:eastAsia="ru-RU"/>
        </w:rPr>
        <w:t>интегральный коэффициент - 0,42 (К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инт </w:t>
      </w:r>
      <w:r>
        <w:rPr>
          <w:rFonts w:ascii="Times New Roman" w:hAnsi="Times New Roman" w:cs="Times New Roman"/>
          <w:sz w:val="24"/>
          <w:szCs w:val="24"/>
          <w:lang w:eastAsia="ru-RU"/>
        </w:rPr>
        <w:t>= 1х1х1х1х0,7х0,6=0,42);</w:t>
      </w:r>
    </w:p>
    <w:p w:rsidR="00607CB9" w:rsidRDefault="0067640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S</w:t>
      </w:r>
      <w:r>
        <w:rPr>
          <w:rFonts w:ascii="Times New Roman" w:hAnsi="Times New Roman" w:cs="Times New Roman"/>
          <w:sz w:val="18"/>
          <w:szCs w:val="18"/>
          <w:lang w:eastAsia="ru-RU"/>
        </w:rPr>
        <w:t>аренд 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арендуемая площадь 278,7 кв.м.</w:t>
      </w:r>
    </w:p>
    <w:p w:rsidR="00607CB9" w:rsidRDefault="0067640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Размер арендной платы в месяц составит 51857,26 руб. </w:t>
      </w:r>
      <w:r>
        <w:rPr>
          <w:rFonts w:ascii="Times New Roman" w:hAnsi="Times New Roman" w:cs="Times New Roman"/>
          <w:sz w:val="24"/>
          <w:szCs w:val="24"/>
          <w:lang w:eastAsia="ru-RU"/>
        </w:rPr>
        <w:t>(443,02 х 0,42 х 278,7=51857,26).</w:t>
      </w:r>
    </w:p>
    <w:p w:rsidR="00607CB9" w:rsidRDefault="0067640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Размер годовой арендной платы составит 622287,12 руб.</w:t>
      </w:r>
    </w:p>
    <w:p w:rsidR="00607CB9" w:rsidRDefault="0067640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Размер недополученных арендных платежей за 2023 год составил 232196,28 руб.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(622287,12-390090,84=232196,28 руб.)</w:t>
      </w:r>
    </w:p>
    <w:p w:rsidR="00607CB9" w:rsidRDefault="0067640E">
      <w:pPr>
        <w:numPr>
          <w:ilvl w:val="0"/>
          <w:numId w:val="6"/>
        </w:numPr>
        <w:spacing w:before="120" w:after="0"/>
        <w:ind w:left="11" w:firstLine="55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заключении договора аренды нежилого помещения между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МКУК «Центр народной культуры» и Астраханской областной коллегией адвокатов от 30.03.2023г. №1, арендная плата установлена в размере 113490,72 руб. в год. </w:t>
      </w:r>
    </w:p>
    <w:p w:rsidR="00607CB9" w:rsidRDefault="006764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Арендуемая площадь - 41,7 кв.м. (1 этаж, каменное здание, все виды благоустройства, офисные помещен</w:t>
      </w:r>
      <w:r>
        <w:rPr>
          <w:rFonts w:ascii="Times New Roman" w:hAnsi="Times New Roman" w:cs="Times New Roman"/>
          <w:sz w:val="24"/>
          <w:szCs w:val="24"/>
          <w:lang w:eastAsia="ru-RU"/>
        </w:rPr>
        <w:t>ия), по адресу: Астраханская область, г. Ахтубинск, ул. Волгоградская, д.79.</w:t>
      </w:r>
    </w:p>
    <w:p w:rsidR="00607CB9" w:rsidRDefault="0067640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Годовая арендная плата составила: 420 х12х0,54х41,7=113490,72 руб.</w:t>
      </w:r>
    </w:p>
    <w:p w:rsidR="00607CB9" w:rsidRDefault="0067640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баз </w:t>
      </w:r>
      <w:r>
        <w:rPr>
          <w:rFonts w:ascii="Times New Roman" w:hAnsi="Times New Roman" w:cs="Times New Roman"/>
          <w:sz w:val="24"/>
          <w:szCs w:val="24"/>
          <w:lang w:eastAsia="ru-RU"/>
        </w:rPr>
        <w:t>- базовая ставка месячной арендной платы за 1 кв.м. в размере 420 руб., согласно независимой оценки от 10.0</w:t>
      </w:r>
      <w:r>
        <w:rPr>
          <w:rFonts w:ascii="Times New Roman" w:hAnsi="Times New Roman" w:cs="Times New Roman"/>
          <w:sz w:val="24"/>
          <w:szCs w:val="24"/>
          <w:lang w:eastAsia="ru-RU"/>
        </w:rPr>
        <w:t>3.2017г., проведённой ИП Демус В. А. (независимая оценка «Альянс»);</w:t>
      </w:r>
    </w:p>
    <w:p w:rsidR="00607CB9" w:rsidRDefault="0067640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инт - </w:t>
      </w:r>
      <w:r>
        <w:rPr>
          <w:rFonts w:ascii="Times New Roman" w:hAnsi="Times New Roman" w:cs="Times New Roman"/>
          <w:sz w:val="24"/>
          <w:szCs w:val="24"/>
          <w:lang w:eastAsia="ru-RU"/>
        </w:rPr>
        <w:t>интегральный коэффициент -0,54 (1х1х1х1х0,9х0,6=0,54);</w:t>
      </w:r>
    </w:p>
    <w:p w:rsidR="00607CB9" w:rsidRDefault="0067640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S</w:t>
      </w:r>
      <w:r>
        <w:rPr>
          <w:rFonts w:ascii="Times New Roman" w:hAnsi="Times New Roman" w:cs="Times New Roman"/>
          <w:sz w:val="18"/>
          <w:szCs w:val="18"/>
          <w:lang w:eastAsia="ru-RU"/>
        </w:rPr>
        <w:t>аренд 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арендуемая площадь 41,7 кв.м.</w:t>
      </w:r>
    </w:p>
    <w:p w:rsidR="00607CB9" w:rsidRDefault="0067640E">
      <w:pPr>
        <w:spacing w:after="0"/>
        <w:ind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В нарушение п.1.1 Положения №4 при расчёте арендной платы использована индивидуальная б</w:t>
      </w: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азовая ставка месячной арендной платы за квадратный метр.</w:t>
      </w:r>
    </w:p>
    <w:p w:rsidR="00607CB9" w:rsidRDefault="0067640E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Контрольно-счетная палата рекомендует:</w:t>
      </w:r>
    </w:p>
    <w:p w:rsidR="00607CB9" w:rsidRDefault="0067640E">
      <w:pPr>
        <w:spacing w:after="0"/>
        <w:ind w:firstLine="567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установить б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азовую ставку годовой арендной платы за 1 кв.м. на 2024 год;</w:t>
      </w:r>
    </w:p>
    <w:p w:rsidR="00607CB9" w:rsidRDefault="0067640E">
      <w:pPr>
        <w:spacing w:afterLines="100" w:after="240"/>
        <w:ind w:firstLine="567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- провести инвентаризацию договоров аренды объектов нежилого муниципального фонда,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находящегося в собственности муниципального образования «Ахтубинский муниципальный район Астраханской области».</w:t>
      </w:r>
    </w:p>
    <w:p w:rsidR="00607CB9" w:rsidRDefault="006764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5.Формирование, учёт и ведение реестра муниципальной собственности муниципального образования «Ахтубинский район»</w:t>
      </w:r>
    </w:p>
    <w:p w:rsidR="00607CB9" w:rsidRDefault="0067640E">
      <w:pPr>
        <w:spacing w:after="0"/>
        <w:ind w:firstLineChars="200" w:firstLine="48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Решением Совета муниципального образования «Ахтубинский район» от 24.09.2015г. №119 утверждено Положение «О Реестре муниципального имущества МО «Ахтубинский район» (далее - Положение о реестре). Положение о реестре устанавливает порядок учёта и ведения Ре</w:t>
      </w:r>
      <w:r>
        <w:rPr>
          <w:rFonts w:ascii="Times New Roman" w:hAnsi="Times New Roman" w:cs="Times New Roman"/>
          <w:sz w:val="24"/>
          <w:szCs w:val="24"/>
          <w:lang w:eastAsia="ru-RU"/>
        </w:rPr>
        <w:t>естра муниципального имущества.</w:t>
      </w:r>
    </w:p>
    <w:p w:rsidR="00607CB9" w:rsidRDefault="0067640E">
      <w:pPr>
        <w:spacing w:after="0"/>
        <w:ind w:firstLineChars="236" w:firstLine="56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соответствии с п.4.1 Положения о реестре ведение, владение и пользование Реестром осуществляется исключительно Управлением.</w:t>
      </w:r>
    </w:p>
    <w:p w:rsidR="00607CB9" w:rsidRDefault="0067640E">
      <w:pPr>
        <w:spacing w:after="0"/>
        <w:ind w:firstLineChars="236" w:firstLine="56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соответствии с п.3.2.3 Положения №192 о</w:t>
      </w:r>
      <w:r>
        <w:rPr>
          <w:rFonts w:ascii="Times New Roman" w:hAnsi="Times New Roman" w:cs="Times New Roman"/>
          <w:sz w:val="24"/>
          <w:szCs w:val="24"/>
          <w:lang w:eastAsia="zh-CN"/>
        </w:rPr>
        <w:t>существляет своевременное внесение сведений в реестр муни</w:t>
      </w:r>
      <w:r>
        <w:rPr>
          <w:rFonts w:ascii="Times New Roman" w:hAnsi="Times New Roman" w:cs="Times New Roman"/>
          <w:sz w:val="24"/>
          <w:szCs w:val="24"/>
          <w:lang w:eastAsia="zh-CN"/>
        </w:rPr>
        <w:t>ципальной собственности муниципального образования «Ахтубинский район», исключение сведений из реестра муниципальной собственности муниципального образования «Ахтубинский район», внесение изменений в сведения об объектах учёта.</w:t>
      </w:r>
    </w:p>
    <w:p w:rsidR="00607CB9" w:rsidRDefault="0067640E">
      <w:pPr>
        <w:spacing w:after="0"/>
        <w:ind w:firstLineChars="236" w:firstLine="56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соответствии с п.1.3 Полож</w:t>
      </w:r>
      <w:r>
        <w:rPr>
          <w:rFonts w:ascii="Times New Roman" w:hAnsi="Times New Roman" w:cs="Times New Roman"/>
          <w:sz w:val="24"/>
          <w:szCs w:val="24"/>
          <w:lang w:eastAsia="ru-RU"/>
        </w:rPr>
        <w:t>ения о реестре объектами учёта реестра является муниципальное движимое имущество муниципального образования «Ахтубинский район» (далее - движимое имущество), закреплённое за правообладателем на соответствующем вещном праве, балансовая стоимость единицы кот</w:t>
      </w:r>
      <w:r>
        <w:rPr>
          <w:rFonts w:ascii="Times New Roman" w:hAnsi="Times New Roman" w:cs="Times New Roman"/>
          <w:sz w:val="24"/>
          <w:szCs w:val="24"/>
          <w:lang w:eastAsia="ru-RU"/>
        </w:rPr>
        <w:t>орого в 500 раз превышает минимальный размер оплаты труда, установленный законодательством Российской Федерации, либо относящееся к видам особо ценного движимого имущества муниципальных автономных или бюджетных учреждений муниципального образования «Ахтуби</w:t>
      </w:r>
      <w:r>
        <w:rPr>
          <w:rFonts w:ascii="Times New Roman" w:hAnsi="Times New Roman" w:cs="Times New Roman"/>
          <w:sz w:val="24"/>
          <w:szCs w:val="24"/>
          <w:lang w:eastAsia="ru-RU"/>
        </w:rPr>
        <w:t>нский район», определённого Порядком определения видов особо ценного движимого имущества бюджетного учреждения муниципального образования «Ахтубинский район», утверждённого решением Совета муниципального образования «Ахтубинский район» от 09.09.2010 №76 (д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алее - Порядок №76). </w:t>
      </w:r>
    </w:p>
    <w:p w:rsidR="00607CB9" w:rsidRDefault="0067640E">
      <w:pPr>
        <w:spacing w:after="0"/>
        <w:ind w:firstLineChars="236" w:firstLine="56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Порядок №76 устанавливает, что к особо ценному движимому имуществу относится движимое имущество стоимость которого превышает 50000,00 рублей и иное движимое имущество, балансовая стоимость которого составляет менее 50000,00 рублей, бе</w:t>
      </w:r>
      <w:r>
        <w:rPr>
          <w:rFonts w:ascii="Times New Roman" w:hAnsi="Times New Roman" w:cs="Times New Roman"/>
          <w:sz w:val="24"/>
          <w:szCs w:val="24"/>
          <w:lang w:eastAsia="ru-RU"/>
        </w:rPr>
        <w:t>з которого осуществление бюджетным учреждением своей основной деятельности будет существенно затруднено.</w:t>
      </w:r>
    </w:p>
    <w:p w:rsidR="00607CB9" w:rsidRDefault="0067640E">
      <w:pPr>
        <w:spacing w:after="0"/>
        <w:ind w:firstLineChars="236" w:firstLine="56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Согласно Постановления Правительства Астраханской области от 08.11.2010 №479-П «О порядке определения видов особо ценного движимого имущества государст</w:t>
      </w:r>
      <w:r>
        <w:rPr>
          <w:rFonts w:ascii="Times New Roman" w:hAnsi="Times New Roman" w:cs="Times New Roman"/>
          <w:sz w:val="24"/>
          <w:szCs w:val="24"/>
          <w:lang w:eastAsia="ru-RU"/>
        </w:rPr>
        <w:t>венных автономных или бюджетных учреждений Астраханской области» при определении видов особо ценного движимого имущества государственных автономных или бюджетных учреждений Астраханской области в состав такого имущества подлежит включению:</w:t>
      </w:r>
    </w:p>
    <w:p w:rsidR="00607CB9" w:rsidRDefault="0067640E">
      <w:pPr>
        <w:spacing w:after="0"/>
        <w:ind w:firstLineChars="200"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движимое имуще</w:t>
      </w:r>
      <w:r>
        <w:rPr>
          <w:rFonts w:ascii="Times New Roman" w:hAnsi="Times New Roman" w:cs="Times New Roman"/>
          <w:sz w:val="24"/>
          <w:szCs w:val="24"/>
          <w:lang w:eastAsia="ru-RU"/>
        </w:rPr>
        <w:t>ство, балансовая стоимость которого превышает 250000 (двести пятьдесят тысяч) рублей;</w:t>
      </w:r>
    </w:p>
    <w:p w:rsidR="00607CB9" w:rsidRDefault="0067640E">
      <w:pPr>
        <w:spacing w:after="0"/>
        <w:ind w:firstLineChars="200"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иное движимое имущество, отнесённое в соответствии с действующим законодательством к категории «Основные средства» и (или) «Нематериальные активы», без которого осущест</w:t>
      </w:r>
      <w:r>
        <w:rPr>
          <w:rFonts w:ascii="Times New Roman" w:hAnsi="Times New Roman" w:cs="Times New Roman"/>
          <w:sz w:val="24"/>
          <w:szCs w:val="24"/>
          <w:lang w:eastAsia="ru-RU"/>
        </w:rPr>
        <w:t>вление государственным автономным или бюджетным учреждением Астраханской области предусмотренных его уставом основных видов деятельности будет существенно затруднено и (или) которое отнесено в соответствии с пунктом 1 настоящего Постановления к определённо</w:t>
      </w:r>
      <w:r>
        <w:rPr>
          <w:rFonts w:ascii="Times New Roman" w:hAnsi="Times New Roman" w:cs="Times New Roman"/>
          <w:sz w:val="24"/>
          <w:szCs w:val="24"/>
          <w:lang w:eastAsia="ru-RU"/>
        </w:rPr>
        <w:t>му виду особо ценного движимого имущества;</w:t>
      </w:r>
    </w:p>
    <w:p w:rsidR="00607CB9" w:rsidRDefault="0067640E">
      <w:pPr>
        <w:spacing w:after="0"/>
        <w:ind w:firstLineChars="200"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имущество, отчуждение которого осуществляется в специальном порядке, установленном законами и иными нормативными правовыми актами Российской Федерации, Астраханской области, в том числе музейные коллекции и пред</w:t>
      </w:r>
      <w:r>
        <w:rPr>
          <w:rFonts w:ascii="Times New Roman" w:hAnsi="Times New Roman" w:cs="Times New Roman"/>
          <w:sz w:val="24"/>
          <w:szCs w:val="24"/>
          <w:lang w:eastAsia="ru-RU"/>
        </w:rPr>
        <w:t>меты, находящиеся в государственной собственности Астраханской области и включённые в состав государственной части Музейного фонда Российской Федерации, библиотечные фонды, отнесённые в установленном порядке к объектам культурного наследия (памятникам исто</w:t>
      </w:r>
      <w:r>
        <w:rPr>
          <w:rFonts w:ascii="Times New Roman" w:hAnsi="Times New Roman" w:cs="Times New Roman"/>
          <w:sz w:val="24"/>
          <w:szCs w:val="24"/>
          <w:lang w:eastAsia="ru-RU"/>
        </w:rPr>
        <w:t>рии и культуры), документы Архивного фонда Российской Федерации.</w:t>
      </w:r>
    </w:p>
    <w:p w:rsidR="00607CB9" w:rsidRDefault="0067640E">
      <w:pPr>
        <w:spacing w:after="0"/>
        <w:ind w:firstLineChars="236" w:firstLine="56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Контрольно-счетная палата отмечает, что Порядок №76 устарел и не соответствует Постановлению Правительства Астраханской области от 08.11.2010 №479-П (в ред. от 05.06.2014).</w:t>
      </w:r>
    </w:p>
    <w:p w:rsidR="00607CB9" w:rsidRDefault="00607CB9">
      <w:pPr>
        <w:spacing w:after="0"/>
        <w:ind w:firstLineChars="200" w:firstLine="240"/>
        <w:jc w:val="both"/>
        <w:rPr>
          <w:rFonts w:ascii="Times New Roman" w:hAnsi="Times New Roman" w:cs="Times New Roman"/>
          <w:sz w:val="12"/>
          <w:szCs w:val="12"/>
          <w:lang w:eastAsia="ru-RU"/>
        </w:rPr>
      </w:pPr>
    </w:p>
    <w:p w:rsidR="00607CB9" w:rsidRDefault="0067640E">
      <w:pPr>
        <w:spacing w:after="0"/>
        <w:ind w:firstLineChars="200" w:firstLine="48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Контрольно-счетная палата рекомендует внести изменения в Порядок №76 в соответствии с действующими нормативно-правовыми документами Астраханской области.</w:t>
      </w:r>
    </w:p>
    <w:p w:rsidR="00607CB9" w:rsidRDefault="00607CB9">
      <w:pPr>
        <w:spacing w:after="0"/>
        <w:ind w:firstLineChars="200" w:firstLine="240"/>
        <w:jc w:val="both"/>
        <w:rPr>
          <w:rFonts w:ascii="Times New Roman" w:hAnsi="Times New Roman" w:cs="Times New Roman"/>
          <w:i/>
          <w:iCs/>
          <w:sz w:val="12"/>
          <w:szCs w:val="12"/>
          <w:lang w:eastAsia="ru-RU"/>
        </w:rPr>
      </w:pPr>
    </w:p>
    <w:p w:rsidR="00607CB9" w:rsidRDefault="0067640E">
      <w:pPr>
        <w:spacing w:after="0"/>
        <w:ind w:firstLineChars="235" w:firstLine="56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5.2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К проверке был представлен реестр муниципального имущества по состоянию на 31.12.2023г. Выборочн</w:t>
      </w:r>
      <w:r>
        <w:rPr>
          <w:rFonts w:ascii="Times New Roman" w:hAnsi="Times New Roman"/>
          <w:sz w:val="24"/>
          <w:szCs w:val="24"/>
          <w:lang w:eastAsia="ru-RU"/>
        </w:rPr>
        <w:t>о проведена проверка, внесённой информации о земельных участках (35 ед.), объектах недвижимости и транспортных средствах.</w:t>
      </w:r>
    </w:p>
    <w:p w:rsidR="00607CB9" w:rsidRDefault="0067640E">
      <w:pPr>
        <w:spacing w:after="0"/>
        <w:ind w:firstLineChars="236" w:firstLine="56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ходе выборочной проверки учёта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земельных участков</w:t>
      </w:r>
      <w:r>
        <w:rPr>
          <w:rFonts w:ascii="Times New Roman" w:hAnsi="Times New Roman"/>
          <w:sz w:val="24"/>
          <w:szCs w:val="24"/>
          <w:lang w:eastAsia="ru-RU"/>
        </w:rPr>
        <w:t xml:space="preserve"> в реестре муниципального имущества выявлены следующие нарушения:</w:t>
      </w:r>
    </w:p>
    <w:p w:rsidR="00607CB9" w:rsidRDefault="0067640E">
      <w:pPr>
        <w:numPr>
          <w:ilvl w:val="0"/>
          <w:numId w:val="7"/>
        </w:numPr>
        <w:spacing w:after="0"/>
        <w:ind w:left="0" w:firstLineChars="236" w:firstLine="56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Кадастровая стоим</w:t>
      </w:r>
      <w:r>
        <w:rPr>
          <w:rFonts w:ascii="Times New Roman" w:hAnsi="Times New Roman"/>
          <w:sz w:val="24"/>
          <w:szCs w:val="24"/>
          <w:lang w:eastAsia="ru-RU"/>
        </w:rPr>
        <w:t xml:space="preserve">ость земельных участков (35 ед.)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не соответствует</w:t>
      </w:r>
      <w:r>
        <w:rPr>
          <w:rFonts w:ascii="Times New Roman" w:hAnsi="Times New Roman"/>
          <w:sz w:val="24"/>
          <w:szCs w:val="24"/>
          <w:lang w:eastAsia="ru-RU"/>
        </w:rPr>
        <w:t xml:space="preserve"> данным официального сайта Росреестра (</w:t>
      </w:r>
      <w:r>
        <w:rPr>
          <w:rFonts w:ascii="Times New Roman" w:hAnsi="Times New Roman"/>
          <w:sz w:val="24"/>
          <w:szCs w:val="24"/>
          <w:lang w:val="en-US" w:eastAsia="ru-RU"/>
        </w:rPr>
        <w:t>www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en-US" w:eastAsia="ru-RU"/>
        </w:rPr>
        <w:t>rosreestr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en-US" w:eastAsia="ru-RU"/>
        </w:rPr>
        <w:t>gov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en-US" w:eastAsia="ru-RU"/>
        </w:rPr>
        <w:t>ru</w:t>
      </w:r>
      <w:r>
        <w:rPr>
          <w:rFonts w:ascii="Times New Roman" w:hAnsi="Times New Roman"/>
          <w:sz w:val="24"/>
          <w:szCs w:val="24"/>
          <w:lang w:eastAsia="ru-RU"/>
        </w:rPr>
        <w:t>), кроме земельных участков с кадастровыми номерами 30:01:60202:55, 30:01:120101:9, 30:01:000000:1189. По всем земельным участкам за период 2023 год</w:t>
      </w:r>
      <w:r>
        <w:rPr>
          <w:rFonts w:ascii="Times New Roman" w:hAnsi="Times New Roman"/>
          <w:sz w:val="24"/>
          <w:szCs w:val="24"/>
          <w:lang w:eastAsia="ru-RU"/>
        </w:rPr>
        <w:t xml:space="preserve">а кадастровая стоимость изменилась, актуальные данные в реестр не внесены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(32 факта)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07CB9" w:rsidRDefault="0067640E">
      <w:pPr>
        <w:numPr>
          <w:ilvl w:val="0"/>
          <w:numId w:val="7"/>
        </w:numPr>
        <w:spacing w:after="0"/>
        <w:ind w:left="0" w:firstLineChars="236" w:firstLine="56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29 земельным участкам сведения о собственнике имущества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отсутствуют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(29 фактов)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07CB9" w:rsidRDefault="0067640E">
      <w:pPr>
        <w:numPr>
          <w:ilvl w:val="0"/>
          <w:numId w:val="7"/>
        </w:numPr>
        <w:spacing w:after="0"/>
        <w:ind w:left="0" w:firstLineChars="236" w:firstLine="56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Земельный участок с кадастровым номером 30:01:010302:268, согласно выписки из ЕГРН от </w:t>
      </w:r>
      <w:r>
        <w:rPr>
          <w:rFonts w:ascii="Times New Roman" w:hAnsi="Times New Roman"/>
          <w:sz w:val="24"/>
          <w:szCs w:val="24"/>
          <w:lang w:eastAsia="ru-RU"/>
        </w:rPr>
        <w:t xml:space="preserve">01.07.2024г., находится в частной собственности с 02.04.2018 г. (рег. №30:01:010302:268-30/002/2018-4 от 02.04.2018г., Шакаров Муса Ахмед оглы), следовательно, из реестра должен быть исключён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(1 факт)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07CB9" w:rsidRDefault="0067640E">
      <w:pPr>
        <w:numPr>
          <w:ilvl w:val="0"/>
          <w:numId w:val="7"/>
        </w:numPr>
        <w:spacing w:after="0"/>
        <w:ind w:left="0" w:firstLineChars="236" w:firstLine="56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 земельному участку с кадастровым номером 30:01:1502</w:t>
      </w:r>
      <w:r>
        <w:rPr>
          <w:rFonts w:ascii="Times New Roman" w:hAnsi="Times New Roman"/>
          <w:sz w:val="24"/>
          <w:szCs w:val="24"/>
          <w:lang w:eastAsia="ru-RU"/>
        </w:rPr>
        <w:t xml:space="preserve">02:33 ошибочно указаны первоначальная стоимость, остаточная стоимость, балансовая стоимость. Согласно п.71 Инструкции 157н земельный участок должен учитываться по кадастровой стоимости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(1 факт)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07CB9" w:rsidRDefault="0067640E">
      <w:pPr>
        <w:numPr>
          <w:ilvl w:val="0"/>
          <w:numId w:val="7"/>
        </w:numPr>
        <w:spacing w:after="0"/>
        <w:ind w:left="0" w:firstLineChars="236" w:firstLine="56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Земельные участки с кадастровыми номерами 30:01:140120:69, 30:01:160109:185, 30:01:160102:252, 30:01:140118:410, 30:01:160109:330, 30:01:160105:204, 30:01:160110:46, 30:01:090206:231, 30:01:090206:311 находятся в собственности МО «Ахтубинский район», согла</w:t>
      </w:r>
      <w:r>
        <w:rPr>
          <w:rFonts w:ascii="Times New Roman" w:hAnsi="Times New Roman"/>
          <w:sz w:val="24"/>
          <w:szCs w:val="24"/>
          <w:lang w:eastAsia="ru-RU"/>
        </w:rPr>
        <w:t>сно распоряжениям администрации МО «Ахтубинский район» от 29.07.2019г. №478-р, от 29.07.2019г. №479-р, от 29.07.2019г. №481-р, от 07.08.2019г. №495-р включены в реестр имущества МО «Ахтубинский район», информация о передачи в оперативное управление или хоз</w:t>
      </w:r>
      <w:r>
        <w:rPr>
          <w:rFonts w:ascii="Times New Roman" w:hAnsi="Times New Roman"/>
          <w:sz w:val="24"/>
          <w:szCs w:val="24"/>
          <w:lang w:eastAsia="ru-RU"/>
        </w:rPr>
        <w:t xml:space="preserve">яйственное ведение не выявлена. Согласно п.3 ст.215 ГК РФ муниципальную казну составляют средства местного бюджета и иное муниципальное имущество, не закреплённое за муниципальными предприятиями и учреждениями. Следовательно, земельные участки должны быть </w:t>
      </w:r>
      <w:r>
        <w:rPr>
          <w:rFonts w:ascii="Times New Roman" w:hAnsi="Times New Roman"/>
          <w:sz w:val="24"/>
          <w:szCs w:val="24"/>
          <w:lang w:eastAsia="ru-RU"/>
        </w:rPr>
        <w:t xml:space="preserve">учтены в казне МО «Ахтубинский район». В реестре в графе «Вид иного права»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запись отсутствует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(9 фактов)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07CB9" w:rsidRDefault="0067640E">
      <w:pPr>
        <w:numPr>
          <w:ilvl w:val="0"/>
          <w:numId w:val="7"/>
        </w:numPr>
        <w:spacing w:after="0"/>
        <w:ind w:left="0" w:firstLineChars="236" w:firstLine="56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реестре местонахождение земельного участка «Блочная котельная Универсал» с кадастровым номером 30:01:150417:775 указано некорректно. Согласно выписк</w:t>
      </w:r>
      <w:r>
        <w:rPr>
          <w:rFonts w:ascii="Times New Roman" w:hAnsi="Times New Roman"/>
          <w:sz w:val="24"/>
          <w:szCs w:val="24"/>
          <w:lang w:eastAsia="ru-RU"/>
        </w:rPr>
        <w:t xml:space="preserve">и из ЕГРН от 01.07.2024г. местонахождение земельного участка: Астраханская обл., Ахтубинский район, г. Ахтубинск, в районе зимовки Кирносовой (в реестре указано Астраханская обл, Ахтубинский р-н, г Ахтубинск, ул. Лесхозная, 8а)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(1 факт)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607CB9" w:rsidRDefault="0067640E">
      <w:pPr>
        <w:numPr>
          <w:ilvl w:val="0"/>
          <w:numId w:val="7"/>
        </w:numPr>
        <w:spacing w:after="0"/>
        <w:ind w:left="0" w:firstLineChars="236" w:firstLine="56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Площадь земельног</w:t>
      </w:r>
      <w:r>
        <w:rPr>
          <w:rFonts w:ascii="Times New Roman" w:hAnsi="Times New Roman"/>
          <w:sz w:val="24"/>
          <w:szCs w:val="24"/>
          <w:lang w:eastAsia="ru-RU"/>
        </w:rPr>
        <w:t xml:space="preserve">о участка с кадастровым номером 30:01:140201:29 указана некорректно (30830 кв.м.), согласно выписки из ЕГРН от 01.07.2024г., площадь составляет 30831 кв.м.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(1 факт)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07CB9" w:rsidRDefault="0067640E">
      <w:pPr>
        <w:numPr>
          <w:ilvl w:val="0"/>
          <w:numId w:val="7"/>
        </w:numPr>
        <w:spacing w:after="0"/>
        <w:ind w:left="0" w:firstLineChars="236" w:firstLine="56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Информация по земельному участку по адресу: г. Ахтубинск, ул. Андреева, д.6а (СОШ №6) внес</w:t>
      </w:r>
      <w:r>
        <w:rPr>
          <w:rFonts w:ascii="Times New Roman" w:hAnsi="Times New Roman"/>
          <w:sz w:val="24"/>
          <w:szCs w:val="24"/>
          <w:lang w:eastAsia="ru-RU"/>
        </w:rPr>
        <w:t xml:space="preserve">ена с ошибками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(5 фактов)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607CB9" w:rsidRDefault="0067640E">
      <w:pPr>
        <w:spacing w:after="0"/>
        <w:ind w:firstLineChars="236" w:firstLine="56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кадастровый номер 30:01:150201:21, а должен быть 30:01:150101:21;</w:t>
      </w:r>
    </w:p>
    <w:p w:rsidR="00607CB9" w:rsidRDefault="0067640E">
      <w:pPr>
        <w:spacing w:after="0"/>
        <w:ind w:firstLineChars="236" w:firstLine="56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кадастровая стоимость 572402,64 руб., а должна быть 11212260,80 руб.;</w:t>
      </w:r>
    </w:p>
    <w:p w:rsidR="00607CB9" w:rsidRDefault="0067640E">
      <w:pPr>
        <w:spacing w:after="0"/>
        <w:ind w:firstLineChars="236" w:firstLine="56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площадь участка 478,0 кв.м., а должна быть 16304 кв.м.;</w:t>
      </w:r>
    </w:p>
    <w:p w:rsidR="00607CB9" w:rsidRDefault="0067640E">
      <w:pPr>
        <w:spacing w:after="0"/>
        <w:ind w:firstLineChars="236" w:firstLine="56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вид иного права не указан, а </w:t>
      </w:r>
      <w:r>
        <w:rPr>
          <w:rFonts w:ascii="Times New Roman" w:hAnsi="Times New Roman"/>
          <w:sz w:val="24"/>
          <w:szCs w:val="24"/>
          <w:lang w:eastAsia="ru-RU"/>
        </w:rPr>
        <w:t>должно быть «Постоянное (бессрочное) пользование»;</w:t>
      </w:r>
    </w:p>
    <w:p w:rsidR="00607CB9" w:rsidRDefault="0067640E">
      <w:pPr>
        <w:spacing w:after="0"/>
        <w:ind w:firstLineChars="236" w:firstLine="566"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- собственник не указан.</w:t>
      </w:r>
    </w:p>
    <w:p w:rsidR="00607CB9" w:rsidRDefault="0067640E">
      <w:pPr>
        <w:numPr>
          <w:ilvl w:val="0"/>
          <w:numId w:val="7"/>
        </w:numPr>
        <w:spacing w:after="0"/>
        <w:ind w:left="0" w:firstLineChars="236" w:firstLine="56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реестре сведения о земельном участке с кадастровым номером 30:01:000000:129 указаны некорректно. Согласно выписке ЕГРН от 01.07.2024г. земельный участок находится в долевой собст</w:t>
      </w:r>
      <w:r>
        <w:rPr>
          <w:rFonts w:ascii="Times New Roman" w:hAnsi="Times New Roman"/>
          <w:sz w:val="24"/>
          <w:szCs w:val="24"/>
          <w:lang w:eastAsia="ru-RU"/>
        </w:rPr>
        <w:t>венности, общей площадью 57382711 кв.м., кадастровой стоимостью 26898443,07 руб., МО «Ахтубинский район» владеет следующими долями:1/3640 (п.1.10 в выписке), 1/910 (п.1.11), 1/910 (п.1.17), 1/910 (п.1.18), 1/910 (п.1.21), 1/3640 (п.1.22), 2/910 (п.1.23), 1</w:t>
      </w:r>
      <w:r>
        <w:rPr>
          <w:rFonts w:ascii="Times New Roman" w:hAnsi="Times New Roman"/>
          <w:sz w:val="24"/>
          <w:szCs w:val="24"/>
          <w:lang w:eastAsia="ru-RU"/>
        </w:rPr>
        <w:t>/910 (п.1.24), 2/910 (п.1.25), 8/4550 (п.1.26), 1/910 (п.1.27).</w:t>
      </w:r>
    </w:p>
    <w:p w:rsidR="00607CB9" w:rsidRDefault="0067640E">
      <w:pPr>
        <w:tabs>
          <w:tab w:val="left" w:pos="425"/>
        </w:tabs>
        <w:spacing w:after="0"/>
        <w:ind w:left="56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Сведения внесены некорректно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(3 факта)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607CB9" w:rsidRDefault="0067640E">
      <w:pPr>
        <w:spacing w:after="0"/>
        <w:ind w:firstLineChars="236" w:firstLine="56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общая площадь долей составляет 763000,88 кв.м. (в реестре 60420211 кв.м.);</w:t>
      </w:r>
    </w:p>
    <w:p w:rsidR="00607CB9" w:rsidRDefault="0067640E">
      <w:pPr>
        <w:spacing w:after="0"/>
        <w:ind w:firstLineChars="236" w:firstLine="56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общая кадастровая стоимость составляет 357660,62 руб. (в реестре 18067786</w:t>
      </w:r>
      <w:r>
        <w:rPr>
          <w:rFonts w:ascii="Times New Roman" w:hAnsi="Times New Roman"/>
          <w:sz w:val="24"/>
          <w:szCs w:val="24"/>
          <w:lang w:eastAsia="ru-RU"/>
        </w:rPr>
        <w:t>,19 руб.);</w:t>
      </w:r>
    </w:p>
    <w:p w:rsidR="00607CB9" w:rsidRDefault="0067640E">
      <w:pPr>
        <w:spacing w:after="0"/>
        <w:ind w:firstLineChars="236" w:firstLine="56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-размер доли в праве общей долевой собственности составляет 121/9100 (в реестре1/1).</w:t>
      </w:r>
    </w:p>
    <w:p w:rsidR="00607CB9" w:rsidRDefault="0067640E">
      <w:pPr>
        <w:numPr>
          <w:ilvl w:val="0"/>
          <w:numId w:val="7"/>
        </w:numPr>
        <w:spacing w:after="0"/>
        <w:ind w:left="0" w:firstLineChars="236" w:firstLine="56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Информация о земельном участке с кадастровым номером 30:01:050102:663 (Астраханская область, п.Капустин Яр, ул.Одесская.41) и включённом в казну на основании ра</w:t>
      </w:r>
      <w:r>
        <w:rPr>
          <w:rFonts w:ascii="Times New Roman" w:hAnsi="Times New Roman"/>
          <w:sz w:val="24"/>
          <w:szCs w:val="24"/>
          <w:lang w:eastAsia="ru-RU"/>
        </w:rPr>
        <w:t xml:space="preserve">споряжения Администрации МО «Ахтубинский район» от 19.02.2021г. №92-р, отсутствует в реестре. Согласно выписке ЕГРН от 03.07.2024г. данные о прекращении постоянного (бессрочного) пользования объектом в единый государственный реестр недвижимости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не подавали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сь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(2 факта)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07CB9" w:rsidRDefault="0067640E">
      <w:pPr>
        <w:numPr>
          <w:ilvl w:val="0"/>
          <w:numId w:val="7"/>
        </w:numPr>
        <w:spacing w:after="0"/>
        <w:ind w:left="0" w:firstLineChars="236" w:firstLine="56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Информация о земельном участке с кадастровым номером 30:01:160109:238 (Астраханская область, Ахтубинский район, СОТ «Колос», 131) принятом в муниципальную собственность на основании распоряжения администрации МО «Ахтубинский район» от 15.05.2</w:t>
      </w:r>
      <w:r>
        <w:rPr>
          <w:rFonts w:ascii="Times New Roman" w:hAnsi="Times New Roman"/>
          <w:sz w:val="24"/>
          <w:szCs w:val="24"/>
          <w:lang w:eastAsia="ru-RU"/>
        </w:rPr>
        <w:t xml:space="preserve">023г. №193-р,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отсутствует</w:t>
      </w:r>
      <w:r>
        <w:rPr>
          <w:rFonts w:ascii="Times New Roman" w:hAnsi="Times New Roman"/>
          <w:sz w:val="24"/>
          <w:szCs w:val="24"/>
          <w:lang w:eastAsia="ru-RU"/>
        </w:rPr>
        <w:t xml:space="preserve"> в реестре и казне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(1 факт)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07CB9" w:rsidRDefault="0067640E">
      <w:pPr>
        <w:numPr>
          <w:ilvl w:val="0"/>
          <w:numId w:val="7"/>
        </w:numPr>
        <w:spacing w:after="0"/>
        <w:ind w:left="0" w:firstLineChars="236" w:firstLine="56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Земельный участок с кадастровым номером 30:01:060202:55 (Астраханская область, Ахтубинский район, п.Нижний Баскунчак, ул.М.Горького, 21) согласно выписке ЕГРН от 01.07.2024г. снят с кадастрового учёта 1</w:t>
      </w:r>
      <w:r>
        <w:rPr>
          <w:rFonts w:ascii="Times New Roman" w:hAnsi="Times New Roman"/>
          <w:sz w:val="24"/>
          <w:szCs w:val="24"/>
          <w:lang w:eastAsia="ru-RU"/>
        </w:rPr>
        <w:t xml:space="preserve">4.10.2021г.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(1 факт)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07CB9" w:rsidRDefault="0067640E">
      <w:pPr>
        <w:numPr>
          <w:ilvl w:val="0"/>
          <w:numId w:val="7"/>
        </w:numPr>
        <w:spacing w:after="0"/>
        <w:ind w:left="0" w:firstLineChars="236" w:firstLine="56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Земельный участок с кадастровым номером 30:01:060202:493 (Астраханская область, Ахтубинский район, п.Нижний Баскунчак, ул. М.Горького, 21) поставлен на кадастровый учёт, оформлено право собственности МО «Ахтубинский район» от 14.10.20</w:t>
      </w:r>
      <w:r>
        <w:rPr>
          <w:rFonts w:ascii="Times New Roman" w:hAnsi="Times New Roman"/>
          <w:sz w:val="24"/>
          <w:szCs w:val="24"/>
          <w:lang w:eastAsia="ru-RU"/>
        </w:rPr>
        <w:t>21 №30:01:060202:493-30/051/2021-1 и в соответствии с Постановлением администрации МО «Ахтубинский район» от 24.08.2022г. №444 предоставлен на праве бессрочного пользования МКДОУ «Нижнебаскунчакский детский сад МО «Ахтубинский район». Запись в реестре отсу</w:t>
      </w:r>
      <w:r>
        <w:rPr>
          <w:rFonts w:ascii="Times New Roman" w:hAnsi="Times New Roman"/>
          <w:sz w:val="24"/>
          <w:szCs w:val="24"/>
          <w:lang w:eastAsia="ru-RU"/>
        </w:rPr>
        <w:t xml:space="preserve">тствует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(1 факт)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07CB9" w:rsidRDefault="0067640E">
      <w:pPr>
        <w:numPr>
          <w:ilvl w:val="0"/>
          <w:numId w:val="7"/>
        </w:numPr>
        <w:spacing w:after="0"/>
        <w:ind w:left="0" w:firstLineChars="236" w:firstLine="56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Земельный участок с кадастровым номером 30:01:080301:167 (Астраханская область, Ахтубинский район, с. Пологое Займище, ул, Студенческая, 9) согласно выписке ЕГРН от 03.07.2024г., принадлежит на праве собственности МО «Ахтубинский район». </w:t>
      </w:r>
      <w:r>
        <w:rPr>
          <w:rFonts w:ascii="Times New Roman" w:hAnsi="Times New Roman"/>
          <w:sz w:val="24"/>
          <w:szCs w:val="24"/>
          <w:lang w:eastAsia="ru-RU"/>
        </w:rPr>
        <w:t xml:space="preserve">Информации об обременении объекта недвижимости отсутствует. Объект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не включён в имущество казны</w:t>
      </w:r>
      <w:r>
        <w:rPr>
          <w:rFonts w:ascii="Times New Roman" w:hAnsi="Times New Roman"/>
          <w:sz w:val="24"/>
          <w:szCs w:val="24"/>
          <w:lang w:eastAsia="ru-RU"/>
        </w:rPr>
        <w:t xml:space="preserve">. В реестре имущества в графах «Кадастровая стоимость», «Вид иного права», «Собственник» содержатся некорректные данные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(1 факт)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07CB9" w:rsidRDefault="00607CB9">
      <w:pPr>
        <w:spacing w:after="0"/>
        <w:ind w:leftChars="200" w:left="440" w:firstLineChars="236" w:firstLine="283"/>
        <w:jc w:val="both"/>
        <w:rPr>
          <w:rFonts w:ascii="Times New Roman" w:hAnsi="Times New Roman"/>
          <w:sz w:val="12"/>
          <w:szCs w:val="12"/>
          <w:lang w:eastAsia="ru-RU"/>
        </w:rPr>
      </w:pPr>
    </w:p>
    <w:p w:rsidR="00607CB9" w:rsidRDefault="0067640E">
      <w:pPr>
        <w:spacing w:after="0"/>
        <w:ind w:firstLineChars="235" w:firstLine="56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5.3.</w:t>
      </w:r>
      <w:r>
        <w:rPr>
          <w:rFonts w:ascii="Times New Roman" w:hAnsi="Times New Roman"/>
          <w:sz w:val="24"/>
          <w:szCs w:val="24"/>
          <w:lang w:eastAsia="ru-RU"/>
        </w:rPr>
        <w:t xml:space="preserve"> В ходе выборочной проверки учёта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объектов недвижимости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в реестре муниципального имущества выявлены следующие нарушения:</w:t>
      </w:r>
    </w:p>
    <w:p w:rsidR="00607CB9" w:rsidRDefault="0067640E">
      <w:pPr>
        <w:numPr>
          <w:ilvl w:val="0"/>
          <w:numId w:val="8"/>
        </w:numPr>
        <w:tabs>
          <w:tab w:val="clear" w:pos="425"/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соответствии с распоряжением администрации МО «Ахтубинский район» от 27.02.2023г. №86-р прекращено оперативное право управления на не</w:t>
      </w:r>
      <w:r>
        <w:rPr>
          <w:rFonts w:ascii="Times New Roman" w:hAnsi="Times New Roman"/>
          <w:sz w:val="24"/>
          <w:szCs w:val="24"/>
          <w:lang w:eastAsia="ru-RU"/>
        </w:rPr>
        <w:t>жилое здание с кадастровым номером 30:01:070202:1102, расположенное по адресу: Астраханская область, Ахтубинский район, с. Ново-Николаевка, ул. Спортивная, д.17. Объект включён в имущество казны. В реестре имущества в графах «Кадастровая стоимость», «Вид и</w:t>
      </w:r>
      <w:r>
        <w:rPr>
          <w:rFonts w:ascii="Times New Roman" w:hAnsi="Times New Roman"/>
          <w:sz w:val="24"/>
          <w:szCs w:val="24"/>
          <w:lang w:eastAsia="ru-RU"/>
        </w:rPr>
        <w:t xml:space="preserve">ного права», «Собственник» содержатся некорректные данные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(1 факт)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07CB9" w:rsidRDefault="0067640E">
      <w:pPr>
        <w:numPr>
          <w:ilvl w:val="0"/>
          <w:numId w:val="8"/>
        </w:numPr>
        <w:tabs>
          <w:tab w:val="clear" w:pos="425"/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соответствии с распоряжением администрации МО «Ахтубинский район» от 16.06.2023 г. №263-р недвижимое имущество, закреплено на праве оперативного управления за МКДОУ «Нижнебаскунчакский д</w:t>
      </w:r>
      <w:r>
        <w:rPr>
          <w:rFonts w:ascii="Times New Roman" w:hAnsi="Times New Roman"/>
          <w:sz w:val="24"/>
          <w:szCs w:val="24"/>
          <w:lang w:eastAsia="ru-RU"/>
        </w:rPr>
        <w:t>етский сад МО «Ахтубинский район»:</w:t>
      </w:r>
    </w:p>
    <w:p w:rsidR="00607CB9" w:rsidRDefault="0067640E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val="en-US"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нежилое здание с кадастровым номером 30:01:060202:511, общей площадью 1</w:t>
      </w:r>
      <w:r>
        <w:rPr>
          <w:rFonts w:ascii="Times New Roman" w:hAnsi="Times New Roman"/>
          <w:sz w:val="24"/>
          <w:szCs w:val="24"/>
          <w:lang w:val="en-US"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297,3 кв.м, расположенное по адресу: Астраханская область, муниципальный район Ахтубинский, городское поселение поселок Нижний Баскунчак, рабочий п</w:t>
      </w:r>
      <w:r>
        <w:rPr>
          <w:rFonts w:ascii="Times New Roman" w:hAnsi="Times New Roman"/>
          <w:sz w:val="24"/>
          <w:szCs w:val="24"/>
          <w:lang w:eastAsia="ru-RU"/>
        </w:rPr>
        <w:t>оселок Нижний Баскунчак, улица Максима Горького, дом 21;</w:t>
      </w:r>
    </w:p>
    <w:p w:rsidR="00607CB9" w:rsidRDefault="0067640E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val="en-US"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 xml:space="preserve">нежилое здание с кадастровым номером 30:01:060202:512, общей площадью 439,2 кв.м, расположенное по адресу: Астраханская область, муниципальный район Ахтубинский, городское поселение поселок Нижний </w:t>
      </w:r>
      <w:r>
        <w:rPr>
          <w:rFonts w:ascii="Times New Roman" w:hAnsi="Times New Roman"/>
          <w:sz w:val="24"/>
          <w:szCs w:val="24"/>
          <w:lang w:eastAsia="ru-RU"/>
        </w:rPr>
        <w:t>Баскунчак, рабочий поселок Нижний Баскунчак, улица Максима Горького, дом 21.</w:t>
      </w:r>
    </w:p>
    <w:p w:rsidR="00607CB9" w:rsidRDefault="0067640E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Информация об объектах недвижимости отсутствует в реестре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(2 факта)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07CB9" w:rsidRDefault="0067640E">
      <w:pPr>
        <w:numPr>
          <w:ilvl w:val="0"/>
          <w:numId w:val="8"/>
        </w:numPr>
        <w:tabs>
          <w:tab w:val="clear" w:pos="425"/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соответствии с распоряжением Администрации МО «Ахтубинский район» от 10.08.2023г. №396-р, прекращено операти</w:t>
      </w:r>
      <w:r>
        <w:rPr>
          <w:rFonts w:ascii="Times New Roman" w:hAnsi="Times New Roman"/>
          <w:sz w:val="24"/>
          <w:szCs w:val="24"/>
          <w:lang w:eastAsia="ru-RU"/>
        </w:rPr>
        <w:t>вное право управления на нежилое здание с кадастровым номером 30:01:060203:2350, расположенное по адресу: Астраханская область, Ахтубинский район, п.Нижний Баскунчак, ул. Красноармейская, д.41. Объект не включён в имущество казны. В реестре имущества в гра</w:t>
      </w:r>
      <w:r>
        <w:rPr>
          <w:rFonts w:ascii="Times New Roman" w:hAnsi="Times New Roman"/>
          <w:sz w:val="24"/>
          <w:szCs w:val="24"/>
          <w:lang w:eastAsia="ru-RU"/>
        </w:rPr>
        <w:t xml:space="preserve">фах «Кадастровая стоимость», «Вид иного права», «Собственник» содержатся некорректные данные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(1 факт)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07CB9" w:rsidRDefault="0067640E">
      <w:pPr>
        <w:numPr>
          <w:ilvl w:val="0"/>
          <w:numId w:val="8"/>
        </w:numPr>
        <w:tabs>
          <w:tab w:val="clear" w:pos="425"/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соответствии с распоряжением Администрации МО «Ахтубинский район» от 17.08.2023г. №408-р, прекращено оперативное право управления на нежилое здание с к</w:t>
      </w:r>
      <w:r>
        <w:rPr>
          <w:rFonts w:ascii="Times New Roman" w:hAnsi="Times New Roman"/>
          <w:sz w:val="24"/>
          <w:szCs w:val="24"/>
          <w:lang w:eastAsia="ru-RU"/>
        </w:rPr>
        <w:t>адастровым номером 30:01:060302:86, расположенное по адресу: Астраханская область, Ахтубинский район, п.Средний Баскунчак, ул. Коммунистическая, д.3. Объект не включён в имущество казны. В реестре имущества в графах «Кадастровая стоимость», «Вид иного прав</w:t>
      </w:r>
      <w:r>
        <w:rPr>
          <w:rFonts w:ascii="Times New Roman" w:hAnsi="Times New Roman"/>
          <w:sz w:val="24"/>
          <w:szCs w:val="24"/>
          <w:lang w:eastAsia="ru-RU"/>
        </w:rPr>
        <w:t xml:space="preserve">а», «Собственник» содержатся некорректные данные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(1 факт)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07CB9" w:rsidRDefault="0067640E">
      <w:pPr>
        <w:numPr>
          <w:ilvl w:val="0"/>
          <w:numId w:val="8"/>
        </w:numPr>
        <w:tabs>
          <w:tab w:val="clear" w:pos="425"/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соответствии с распоряжением Администрации МО «Ахтубинский район» от 01.09.2023г. №431-р, жилое помещение с кадастровым номером 30:01:080301:1572 общей площадью 118,8 кв.м., расположенное по адре</w:t>
      </w:r>
      <w:r>
        <w:rPr>
          <w:rFonts w:ascii="Times New Roman" w:hAnsi="Times New Roman"/>
          <w:sz w:val="24"/>
          <w:szCs w:val="24"/>
          <w:lang w:eastAsia="ru-RU"/>
        </w:rPr>
        <w:t>су: Астраханская область, Ахтубинский район, с. Пологое Займище, ул.60 лет СССР, д.9, кв.2, передано в оперативное управление Местной религиозной организации «Православный приход храма Святых Благоверных князя Петра и княгини Февронии Муромских чудотворцев</w:t>
      </w:r>
      <w:r>
        <w:rPr>
          <w:rFonts w:ascii="Times New Roman" w:hAnsi="Times New Roman"/>
          <w:sz w:val="24"/>
          <w:szCs w:val="24"/>
          <w:lang w:eastAsia="ru-RU"/>
        </w:rPr>
        <w:t xml:space="preserve"> с.Пологое Займище Ахтубинского района Астраханской области Ахтубинской Епархии Русской Православной Церкви (Московский патриархат)». В реестре имущества числится единое здание с кадастровым номером 30:01:080301:801, общей площадью 211,7 кв.м., расположенн</w:t>
      </w:r>
      <w:r>
        <w:rPr>
          <w:rFonts w:ascii="Times New Roman" w:hAnsi="Times New Roman"/>
          <w:sz w:val="24"/>
          <w:szCs w:val="24"/>
          <w:lang w:eastAsia="ru-RU"/>
        </w:rPr>
        <w:t xml:space="preserve">ое по адресу: Астраханская область, Ахтубинский район, с.Пологое Займище, ул.60 лет СССР, д.9, без разделения на 2 квартиры. В графах «Кадастровая стоимость», «Собственник» содержатся некорректные данные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(1 факт)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07CB9" w:rsidRDefault="0067640E">
      <w:pPr>
        <w:numPr>
          <w:ilvl w:val="0"/>
          <w:numId w:val="8"/>
        </w:numPr>
        <w:tabs>
          <w:tab w:val="clear" w:pos="425"/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соответствии с распоряжением Администрац</w:t>
      </w:r>
      <w:r>
        <w:rPr>
          <w:rFonts w:ascii="Times New Roman" w:hAnsi="Times New Roman"/>
          <w:sz w:val="24"/>
          <w:szCs w:val="24"/>
          <w:lang w:eastAsia="ru-RU"/>
        </w:rPr>
        <w:t>ии МО «Ахтубинский район» от 17.11.2023г. №643-р, передано в оперативное управление на период с 31.07.2023г. по 01.06.2024г., нежилое помещение с кадастровым номером 30:01:080301:801, расположенное по адресу: Астраханская область, Ахтубинский район, ул. Во</w:t>
      </w:r>
      <w:r>
        <w:rPr>
          <w:rFonts w:ascii="Times New Roman" w:hAnsi="Times New Roman"/>
          <w:sz w:val="24"/>
          <w:szCs w:val="24"/>
          <w:lang w:eastAsia="ru-RU"/>
        </w:rPr>
        <w:t xml:space="preserve">лгоградская, д. 77. Объект неправомерно включён в имущество казны. В реестре имущества в графах «Кадастровая стоимость», «Вид иного права», «Собственник» содержатся некорректные данные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(1 факт)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07CB9" w:rsidRDefault="0067640E">
      <w:pPr>
        <w:numPr>
          <w:ilvl w:val="0"/>
          <w:numId w:val="8"/>
        </w:numPr>
        <w:tabs>
          <w:tab w:val="clear" w:pos="425"/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соответствии с распоряжением Администрации МО «Ахтубинский </w:t>
      </w:r>
      <w:r>
        <w:rPr>
          <w:rFonts w:ascii="Times New Roman" w:hAnsi="Times New Roman"/>
          <w:sz w:val="24"/>
          <w:szCs w:val="24"/>
          <w:lang w:eastAsia="ru-RU"/>
        </w:rPr>
        <w:t xml:space="preserve">район» от 17.11.2023г. №643-р, передано в оперативное управление нежилое здание с кадастровым номером 30:01:150201:73, расположенное по адресу: Астраханская область, Ахтубинский район, ул.Пролетарская, д.89, на период с 31.07.2023г. по 01.06.2024г. Объект </w:t>
      </w:r>
      <w:r>
        <w:rPr>
          <w:rFonts w:ascii="Times New Roman" w:hAnsi="Times New Roman"/>
          <w:sz w:val="24"/>
          <w:szCs w:val="24"/>
          <w:lang w:eastAsia="ru-RU"/>
        </w:rPr>
        <w:t xml:space="preserve">неправомерно включён в имущество казны. В реестре имущества в графах «Кадастровая стоимость», «Вид иного права», «Собственник» содержатся некорректные данные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(1 факт)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07CB9" w:rsidRDefault="0067640E">
      <w:pPr>
        <w:numPr>
          <w:ilvl w:val="0"/>
          <w:numId w:val="8"/>
        </w:numPr>
        <w:tabs>
          <w:tab w:val="clear" w:pos="425"/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соответствии с распоряжением Администрации МО «Ахтубинский район» от 28.12.2023г. №805</w:t>
      </w:r>
      <w:r>
        <w:rPr>
          <w:rFonts w:ascii="Times New Roman" w:hAnsi="Times New Roman"/>
          <w:sz w:val="24"/>
          <w:szCs w:val="24"/>
          <w:lang w:eastAsia="ru-RU"/>
        </w:rPr>
        <w:t>-р, передано в безвозмездное пользование нежилое здание с кадастровым номером 30:01:150418:108, расположенное по адресу: Астраханская область, Ахтубинский район, ул.Заводская, д.75. Объект неправомерно включён в имущество казны. В реестре имущества в графе</w:t>
      </w:r>
      <w:r>
        <w:rPr>
          <w:rFonts w:ascii="Times New Roman" w:hAnsi="Times New Roman"/>
          <w:sz w:val="24"/>
          <w:szCs w:val="24"/>
          <w:lang w:eastAsia="ru-RU"/>
        </w:rPr>
        <w:t xml:space="preserve"> «Кадастровая стоимость» содержатся некорректные данные, графы «Вид иного права», «Собственник» не заполнены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(1 факт).</w:t>
      </w:r>
    </w:p>
    <w:p w:rsidR="00607CB9" w:rsidRDefault="0067640E">
      <w:pPr>
        <w:numPr>
          <w:ilvl w:val="0"/>
          <w:numId w:val="8"/>
        </w:numPr>
        <w:tabs>
          <w:tab w:val="clear" w:pos="425"/>
          <w:tab w:val="left" w:pos="0"/>
        </w:tabs>
        <w:spacing w:after="0"/>
        <w:ind w:left="0"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соответствии с выпиской ЕГРН от 03.07.2024г. жилой дом с кадастровым номером 30:01:080301:786, расположенный по адресу: Астраханская об</w:t>
      </w:r>
      <w:r>
        <w:rPr>
          <w:rFonts w:ascii="Times New Roman" w:hAnsi="Times New Roman"/>
          <w:sz w:val="24"/>
          <w:szCs w:val="24"/>
          <w:lang w:eastAsia="ru-RU"/>
        </w:rPr>
        <w:t>ласть, Ахтубинский район, с.Пологое Займище, ул.Студенческая, д.9, принадлежит на праве собственности МО «Ахтубинский район» (государственная регистрация права 22.02.2005г. №30-30-02/001/2005-108). Информации об обременении объекта недвижимости отсутствует</w:t>
      </w:r>
      <w:r>
        <w:rPr>
          <w:rFonts w:ascii="Times New Roman" w:hAnsi="Times New Roman"/>
          <w:sz w:val="24"/>
          <w:szCs w:val="24"/>
          <w:lang w:eastAsia="ru-RU"/>
        </w:rPr>
        <w:t xml:space="preserve">. Объект не включён в имущество казны. В реестре имущества в графах «Кадастровая стоимость», «Вид иного права», «Собственник» содержатся некорректные данные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(1 факт).</w:t>
      </w:r>
    </w:p>
    <w:p w:rsidR="00607CB9" w:rsidRDefault="0067640E">
      <w:pPr>
        <w:spacing w:after="0"/>
        <w:ind w:firstLineChars="235" w:firstLine="56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5.4.</w:t>
      </w:r>
      <w:r>
        <w:rPr>
          <w:rFonts w:ascii="Times New Roman" w:hAnsi="Times New Roman"/>
          <w:sz w:val="24"/>
          <w:szCs w:val="24"/>
          <w:lang w:eastAsia="ru-RU"/>
        </w:rPr>
        <w:t xml:space="preserve"> В ходе выборочной проверки учёта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транспортных средств</w:t>
      </w:r>
      <w:r>
        <w:rPr>
          <w:rFonts w:ascii="Times New Roman" w:hAnsi="Times New Roman"/>
          <w:sz w:val="24"/>
          <w:szCs w:val="24"/>
          <w:lang w:eastAsia="ru-RU"/>
        </w:rPr>
        <w:t xml:space="preserve"> в реестре муниципального имущества выявлены следующие нарушения:</w:t>
      </w:r>
    </w:p>
    <w:p w:rsidR="00607CB9" w:rsidRDefault="0067640E">
      <w:pPr>
        <w:numPr>
          <w:ilvl w:val="0"/>
          <w:numId w:val="9"/>
        </w:numPr>
        <w:tabs>
          <w:tab w:val="clear" w:pos="425"/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соответствии с распоряжением администрации МО «Ахтубинский район» от 31.03.2023г. №147-р, передано в оперативное управление Управлению образованием МО «Ахтубинский район» школьные автобусы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607CB9" w:rsidRDefault="0067640E">
      <w:pPr>
        <w:spacing w:after="0"/>
        <w:ind w:firstLineChars="200"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Школьный автобус российского производства, марка/модель: ГАЗ-А67</w:t>
      </w:r>
      <w:r>
        <w:rPr>
          <w:rFonts w:ascii="Times New Roman" w:hAnsi="Times New Roman"/>
          <w:sz w:val="24"/>
          <w:szCs w:val="24"/>
          <w:lang w:val="en-US" w:eastAsia="ru-RU"/>
        </w:rPr>
        <w:t>R</w:t>
      </w:r>
      <w:r>
        <w:rPr>
          <w:rFonts w:ascii="Times New Roman" w:hAnsi="Times New Roman"/>
          <w:sz w:val="24"/>
          <w:szCs w:val="24"/>
          <w:lang w:eastAsia="ru-RU"/>
        </w:rPr>
        <w:t xml:space="preserve">43, </w:t>
      </w:r>
      <w:r>
        <w:rPr>
          <w:rFonts w:ascii="Times New Roman" w:hAnsi="Times New Roman"/>
          <w:sz w:val="24"/>
          <w:szCs w:val="24"/>
          <w:lang w:val="en-US" w:eastAsia="ru-RU"/>
        </w:rPr>
        <w:t>VIN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sz w:val="24"/>
          <w:szCs w:val="24"/>
          <w:lang w:eastAsia="ru-RU"/>
        </w:rPr>
        <w:t>96</w:t>
      </w:r>
      <w:r>
        <w:rPr>
          <w:rFonts w:ascii="Times New Roman" w:hAnsi="Times New Roman"/>
          <w:sz w:val="24"/>
          <w:szCs w:val="24"/>
          <w:lang w:val="en-US" w:eastAsia="ru-RU"/>
        </w:rPr>
        <w:t>A</w:t>
      </w:r>
      <w:r>
        <w:rPr>
          <w:rFonts w:ascii="Times New Roman" w:hAnsi="Times New Roman"/>
          <w:sz w:val="24"/>
          <w:szCs w:val="24"/>
          <w:lang w:eastAsia="ru-RU"/>
        </w:rPr>
        <w:t>67</w:t>
      </w:r>
      <w:r>
        <w:rPr>
          <w:rFonts w:ascii="Times New Roman" w:hAnsi="Times New Roman"/>
          <w:sz w:val="24"/>
          <w:szCs w:val="24"/>
          <w:lang w:val="en-US" w:eastAsia="ru-RU"/>
        </w:rPr>
        <w:t>R</w:t>
      </w:r>
      <w:r>
        <w:rPr>
          <w:rFonts w:ascii="Times New Roman" w:hAnsi="Times New Roman"/>
          <w:sz w:val="24"/>
          <w:szCs w:val="24"/>
          <w:lang w:eastAsia="ru-RU"/>
        </w:rPr>
        <w:t>43</w:t>
      </w:r>
      <w:r>
        <w:rPr>
          <w:rFonts w:ascii="Times New Roman" w:hAnsi="Times New Roman"/>
          <w:sz w:val="24"/>
          <w:szCs w:val="24"/>
          <w:lang w:val="en-US" w:eastAsia="ru-RU"/>
        </w:rPr>
        <w:t>N</w:t>
      </w:r>
      <w:r>
        <w:rPr>
          <w:rFonts w:ascii="Times New Roman" w:hAnsi="Times New Roman"/>
          <w:sz w:val="24"/>
          <w:szCs w:val="24"/>
          <w:lang w:eastAsia="ru-RU"/>
        </w:rPr>
        <w:t>0022839, балансовой стоимостью 2838520,00 руб.</w:t>
      </w:r>
    </w:p>
    <w:p w:rsidR="00607CB9" w:rsidRDefault="0067640E">
      <w:pPr>
        <w:spacing w:after="0"/>
        <w:ind w:firstLineChars="200"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Школьный автобус российского производства, марка/модель: ГАЗ-А67</w:t>
      </w:r>
      <w:r>
        <w:rPr>
          <w:rFonts w:ascii="Times New Roman" w:hAnsi="Times New Roman"/>
          <w:sz w:val="24"/>
          <w:szCs w:val="24"/>
          <w:lang w:val="en-US" w:eastAsia="ru-RU"/>
        </w:rPr>
        <w:t>R</w:t>
      </w:r>
      <w:r>
        <w:rPr>
          <w:rFonts w:ascii="Times New Roman" w:hAnsi="Times New Roman"/>
          <w:sz w:val="24"/>
          <w:szCs w:val="24"/>
          <w:lang w:eastAsia="ru-RU"/>
        </w:rPr>
        <w:t xml:space="preserve">43, </w:t>
      </w:r>
      <w:r>
        <w:rPr>
          <w:rFonts w:ascii="Times New Roman" w:hAnsi="Times New Roman"/>
          <w:sz w:val="24"/>
          <w:szCs w:val="24"/>
          <w:lang w:val="en-US" w:eastAsia="ru-RU"/>
        </w:rPr>
        <w:t>VIN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sz w:val="24"/>
          <w:szCs w:val="24"/>
          <w:lang w:eastAsia="ru-RU"/>
        </w:rPr>
        <w:t>96</w:t>
      </w:r>
      <w:r>
        <w:rPr>
          <w:rFonts w:ascii="Times New Roman" w:hAnsi="Times New Roman"/>
          <w:sz w:val="24"/>
          <w:szCs w:val="24"/>
          <w:lang w:val="en-US" w:eastAsia="ru-RU"/>
        </w:rPr>
        <w:t>A</w:t>
      </w:r>
      <w:r>
        <w:rPr>
          <w:rFonts w:ascii="Times New Roman" w:hAnsi="Times New Roman"/>
          <w:sz w:val="24"/>
          <w:szCs w:val="24"/>
          <w:lang w:eastAsia="ru-RU"/>
        </w:rPr>
        <w:t>67</w:t>
      </w:r>
      <w:r>
        <w:rPr>
          <w:rFonts w:ascii="Times New Roman" w:hAnsi="Times New Roman"/>
          <w:sz w:val="24"/>
          <w:szCs w:val="24"/>
          <w:lang w:val="en-US" w:eastAsia="ru-RU"/>
        </w:rPr>
        <w:t>R</w:t>
      </w:r>
      <w:r>
        <w:rPr>
          <w:rFonts w:ascii="Times New Roman" w:hAnsi="Times New Roman"/>
          <w:sz w:val="24"/>
          <w:szCs w:val="24"/>
          <w:lang w:eastAsia="ru-RU"/>
        </w:rPr>
        <w:t>43</w:t>
      </w:r>
      <w:r>
        <w:rPr>
          <w:rFonts w:ascii="Times New Roman" w:hAnsi="Times New Roman"/>
          <w:sz w:val="24"/>
          <w:szCs w:val="24"/>
          <w:lang w:val="en-US" w:eastAsia="ru-RU"/>
        </w:rPr>
        <w:t>N</w:t>
      </w:r>
      <w:r>
        <w:rPr>
          <w:rFonts w:ascii="Times New Roman" w:hAnsi="Times New Roman"/>
          <w:sz w:val="24"/>
          <w:szCs w:val="24"/>
          <w:lang w:eastAsia="ru-RU"/>
        </w:rPr>
        <w:t>0022872, балансовой стоимостью 283852</w:t>
      </w:r>
      <w:r>
        <w:rPr>
          <w:rFonts w:ascii="Times New Roman" w:hAnsi="Times New Roman"/>
          <w:sz w:val="24"/>
          <w:szCs w:val="24"/>
          <w:lang w:eastAsia="ru-RU"/>
        </w:rPr>
        <w:t>0,00 руб.</w:t>
      </w:r>
    </w:p>
    <w:p w:rsidR="00607CB9" w:rsidRDefault="0067640E">
      <w:pPr>
        <w:spacing w:after="0"/>
        <w:ind w:firstLineChars="200" w:firstLine="480"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Школьный автобус российского производства, марка/модель: ГАЗ-А67</w:t>
      </w:r>
      <w:r>
        <w:rPr>
          <w:rFonts w:ascii="Times New Roman" w:hAnsi="Times New Roman"/>
          <w:sz w:val="24"/>
          <w:szCs w:val="24"/>
          <w:lang w:val="en-US" w:eastAsia="ru-RU"/>
        </w:rPr>
        <w:t>R</w:t>
      </w:r>
      <w:r>
        <w:rPr>
          <w:rFonts w:ascii="Times New Roman" w:hAnsi="Times New Roman"/>
          <w:sz w:val="24"/>
          <w:szCs w:val="24"/>
          <w:lang w:eastAsia="ru-RU"/>
        </w:rPr>
        <w:t xml:space="preserve">43, </w:t>
      </w:r>
      <w:r>
        <w:rPr>
          <w:rFonts w:ascii="Times New Roman" w:hAnsi="Times New Roman"/>
          <w:sz w:val="24"/>
          <w:szCs w:val="24"/>
          <w:lang w:val="en-US" w:eastAsia="ru-RU"/>
        </w:rPr>
        <w:t>VIN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sz w:val="24"/>
          <w:szCs w:val="24"/>
          <w:lang w:eastAsia="ru-RU"/>
        </w:rPr>
        <w:t>96</w:t>
      </w:r>
      <w:r>
        <w:rPr>
          <w:rFonts w:ascii="Times New Roman" w:hAnsi="Times New Roman"/>
          <w:sz w:val="24"/>
          <w:szCs w:val="24"/>
          <w:lang w:val="en-US" w:eastAsia="ru-RU"/>
        </w:rPr>
        <w:t>A</w:t>
      </w:r>
      <w:r>
        <w:rPr>
          <w:rFonts w:ascii="Times New Roman" w:hAnsi="Times New Roman"/>
          <w:sz w:val="24"/>
          <w:szCs w:val="24"/>
          <w:lang w:eastAsia="ru-RU"/>
        </w:rPr>
        <w:t>67</w:t>
      </w:r>
      <w:r>
        <w:rPr>
          <w:rFonts w:ascii="Times New Roman" w:hAnsi="Times New Roman"/>
          <w:sz w:val="24"/>
          <w:szCs w:val="24"/>
          <w:lang w:val="en-US" w:eastAsia="ru-RU"/>
        </w:rPr>
        <w:t>R</w:t>
      </w:r>
      <w:r>
        <w:rPr>
          <w:rFonts w:ascii="Times New Roman" w:hAnsi="Times New Roman"/>
          <w:sz w:val="24"/>
          <w:szCs w:val="24"/>
          <w:lang w:eastAsia="ru-RU"/>
        </w:rPr>
        <w:t>43</w:t>
      </w:r>
      <w:r>
        <w:rPr>
          <w:rFonts w:ascii="Times New Roman" w:hAnsi="Times New Roman"/>
          <w:sz w:val="24"/>
          <w:szCs w:val="24"/>
          <w:lang w:val="en-US" w:eastAsia="ru-RU"/>
        </w:rPr>
        <w:t>N</w:t>
      </w:r>
      <w:r>
        <w:rPr>
          <w:rFonts w:ascii="Times New Roman" w:hAnsi="Times New Roman"/>
          <w:sz w:val="24"/>
          <w:szCs w:val="24"/>
          <w:lang w:eastAsia="ru-RU"/>
        </w:rPr>
        <w:t xml:space="preserve">0022820, балансовой стоимостью </w:t>
      </w:r>
      <w:r>
        <w:rPr>
          <w:rFonts w:ascii="Times New Roman" w:hAnsi="Times New Roman"/>
          <w:sz w:val="24"/>
          <w:szCs w:val="24"/>
          <w:lang w:val="en-US" w:eastAsia="ru-RU"/>
        </w:rPr>
        <w:t>2838520,00 руб.</w:t>
      </w:r>
    </w:p>
    <w:p w:rsidR="00607CB9" w:rsidRDefault="0067640E">
      <w:pPr>
        <w:spacing w:after="0"/>
        <w:ind w:firstLineChars="200"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Информация о транспортных средствах в реестре отсутствует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(3 факта)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07CB9" w:rsidRDefault="0067640E">
      <w:pPr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соответствии с распоряжением Администрации МО «Ахтубинский район» от 20.06.2023г. №269-р, прекращено право оперативного управления на имущество МКУ «УХТО» МО «Ахтубинский район», автомобиль </w:t>
      </w:r>
      <w:r>
        <w:rPr>
          <w:rFonts w:ascii="Times New Roman" w:hAnsi="Times New Roman"/>
          <w:sz w:val="24"/>
          <w:szCs w:val="24"/>
          <w:lang w:val="en-US" w:eastAsia="ru-RU"/>
        </w:rPr>
        <w:t>LADA</w:t>
      </w:r>
      <w:r>
        <w:rPr>
          <w:rFonts w:ascii="Times New Roman" w:hAnsi="Times New Roman"/>
          <w:sz w:val="24"/>
          <w:szCs w:val="24"/>
          <w:lang w:eastAsia="ru-RU"/>
        </w:rPr>
        <w:t xml:space="preserve"> 4х4, легковой, </w:t>
      </w:r>
      <w:r>
        <w:rPr>
          <w:rFonts w:ascii="Times New Roman" w:hAnsi="Times New Roman"/>
          <w:sz w:val="24"/>
          <w:szCs w:val="24"/>
          <w:lang w:val="en-US" w:eastAsia="ru-RU"/>
        </w:rPr>
        <w:t>VIN</w:t>
      </w:r>
      <w:r>
        <w:rPr>
          <w:rFonts w:ascii="Times New Roman" w:hAnsi="Times New Roman"/>
          <w:sz w:val="24"/>
          <w:szCs w:val="24"/>
          <w:lang w:eastAsia="ru-RU"/>
        </w:rPr>
        <w:t xml:space="preserve"> ХЕФ21214091918671, гос. №А954АУ 30, 2009 года выпуска, балансовой стоимостью 276000,00 руб. В реестре имущества в графах «Вид иного права», «Собственник» содержатся некорректные данные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(1 факт)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07CB9" w:rsidRDefault="00607CB9">
      <w:pPr>
        <w:spacing w:after="0"/>
        <w:jc w:val="both"/>
        <w:rPr>
          <w:rFonts w:ascii="Times New Roman" w:hAnsi="Times New Roman"/>
          <w:sz w:val="12"/>
          <w:szCs w:val="12"/>
          <w:lang w:eastAsia="ru-RU"/>
        </w:rPr>
      </w:pPr>
    </w:p>
    <w:p w:rsidR="00607CB9" w:rsidRDefault="0067640E">
      <w:pPr>
        <w:ind w:firstLineChars="236" w:firstLine="566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 нарушение п.1.2 Положения о реестре, п.3.2.3 Положения №1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92 Управление не о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существляет своевременное внесение сведений в реестр муниципальной собственности муниципального образования «Ахтубинский муниципальный район Астраханской области», исключение сведений из реестра муниципальной собственности муниципального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образования «Ахтубинский район», внесение изменений в сведения об объектах учёта (</w:t>
      </w: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102 факта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607CB9" w:rsidRDefault="0067640E">
      <w:pPr>
        <w:numPr>
          <w:ilvl w:val="0"/>
          <w:numId w:val="10"/>
        </w:numPr>
        <w:spacing w:after="0"/>
        <w:ind w:firstLineChars="200" w:firstLine="482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Соблюдение административного регламента</w:t>
      </w:r>
    </w:p>
    <w:p w:rsidR="00607CB9" w:rsidRDefault="0067640E">
      <w:pPr>
        <w:spacing w:after="0"/>
        <w:ind w:firstLineChars="236" w:firstLine="56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Постановлением Администрации МО «Ахтубинский район» от 04.04.2023г. №124 утверждён Административный регламент администраци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МО «Ахтубинский район»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проведения торгов» (далее - административный регламент). Административный регламент устанавливает состав, последовательность и сроки выполнения административных процедур по предоставлению муниципальных услуг, требования к порядку их выполнения. В соответст</w:t>
      </w:r>
      <w:r>
        <w:rPr>
          <w:rFonts w:ascii="Times New Roman" w:hAnsi="Times New Roman" w:cs="Times New Roman"/>
          <w:sz w:val="24"/>
          <w:szCs w:val="24"/>
          <w:lang w:eastAsia="ru-RU"/>
        </w:rPr>
        <w:t>вии с п.3.2.4 административного регламента основанием для предоставления муниципальной услуги является подписанное и зарегистрированное решение главы муниципального образования.</w:t>
      </w:r>
    </w:p>
    <w:p w:rsidR="00607CB9" w:rsidRDefault="006764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ходе проверки выявлено, что 9 договоров аренды земельных участков подписаны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ранее, чем зарегистрированы решения главы муниципального образования МО «Ахтубинский район».</w:t>
      </w:r>
    </w:p>
    <w:p w:rsidR="00607CB9" w:rsidRDefault="0067640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Таблица №12</w:t>
      </w:r>
    </w:p>
    <w:tbl>
      <w:tblPr>
        <w:tblW w:w="9381" w:type="dxa"/>
        <w:jc w:val="center"/>
        <w:tblLayout w:type="fixed"/>
        <w:tblLook w:val="04A0" w:firstRow="1" w:lastRow="0" w:firstColumn="1" w:lastColumn="0" w:noHBand="0" w:noVBand="1"/>
      </w:tblPr>
      <w:tblGrid>
        <w:gridCol w:w="453"/>
        <w:gridCol w:w="848"/>
        <w:gridCol w:w="1276"/>
        <w:gridCol w:w="2410"/>
        <w:gridCol w:w="1747"/>
        <w:gridCol w:w="2647"/>
      </w:tblGrid>
      <w:tr w:rsidR="00607CB9">
        <w:trPr>
          <w:trHeight w:val="246"/>
          <w:jc w:val="center"/>
        </w:trPr>
        <w:tc>
          <w:tcPr>
            <w:tcW w:w="4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№</w:t>
            </w:r>
          </w:p>
        </w:tc>
        <w:tc>
          <w:tcPr>
            <w:tcW w:w="21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П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остановление</w:t>
            </w: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Арендатор</w:t>
            </w:r>
          </w:p>
        </w:tc>
        <w:tc>
          <w:tcPr>
            <w:tcW w:w="17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Кадастровый номер</w:t>
            </w:r>
          </w:p>
        </w:tc>
        <w:tc>
          <w:tcPr>
            <w:tcW w:w="26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Номер и дата договора</w:t>
            </w:r>
          </w:p>
        </w:tc>
      </w:tr>
      <w:tr w:rsidR="00607CB9">
        <w:trPr>
          <w:trHeight w:val="264"/>
          <w:jc w:val="center"/>
        </w:trPr>
        <w:tc>
          <w:tcPr>
            <w:tcW w:w="4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07CB9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номер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дата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07CB9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</w:pPr>
          </w:p>
        </w:tc>
        <w:tc>
          <w:tcPr>
            <w:tcW w:w="17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07CB9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</w:pPr>
          </w:p>
        </w:tc>
        <w:tc>
          <w:tcPr>
            <w:tcW w:w="26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07CB9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</w:pPr>
          </w:p>
        </w:tc>
      </w:tr>
      <w:tr w:rsidR="00607CB9">
        <w:trPr>
          <w:trHeight w:hRule="exact" w:val="255"/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265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02.06.2023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Варганов А.Н.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30:01:050402:314</w:t>
            </w:r>
          </w:p>
        </w:tc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8-03сх-23 от 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05.05.2023</w:t>
            </w:r>
          </w:p>
        </w:tc>
      </w:tr>
      <w:tr w:rsidR="00607CB9">
        <w:trPr>
          <w:trHeight w:hRule="exact" w:val="255"/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267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02.06.2023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Исмагулов А.Х.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30:01:020301:503</w:t>
            </w:r>
          </w:p>
        </w:tc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9-06сх-23 от 06.05.2023</w:t>
            </w:r>
          </w:p>
        </w:tc>
      </w:tr>
      <w:tr w:rsidR="00607CB9">
        <w:trPr>
          <w:trHeight w:hRule="exact" w:val="255"/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271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02.06.2023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Пак Н.Т.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30:01:110104:31</w:t>
            </w:r>
          </w:p>
        </w:tc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4-13сх-23 от 06.05.2023</w:t>
            </w:r>
          </w:p>
        </w:tc>
      </w:tr>
      <w:tr w:rsidR="00607CB9">
        <w:trPr>
          <w:trHeight w:hRule="exact" w:val="255"/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275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02.06.2023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Глаголев Р.В.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30:01:050301:249</w:t>
            </w:r>
          </w:p>
        </w:tc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6-03сх-23 от 06.05.2023</w:t>
            </w:r>
          </w:p>
        </w:tc>
      </w:tr>
      <w:tr w:rsidR="00607CB9">
        <w:trPr>
          <w:trHeight w:hRule="exact" w:val="255"/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281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02.06.2023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Виноградов 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В.В.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30:01:110302:249</w:t>
            </w:r>
          </w:p>
        </w:tc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4-13сх-23 от 05.05.2023</w:t>
            </w:r>
          </w:p>
        </w:tc>
      </w:tr>
      <w:tr w:rsidR="00607CB9">
        <w:trPr>
          <w:trHeight w:hRule="exact" w:val="255"/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282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02.06.2023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Передёра А.Н.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30:01:020101:350</w:t>
            </w:r>
          </w:p>
        </w:tc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8-06сх-23 от 06.05.2023</w:t>
            </w:r>
          </w:p>
        </w:tc>
      </w:tr>
      <w:tr w:rsidR="00607CB9">
        <w:trPr>
          <w:trHeight w:hRule="exact" w:val="328"/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567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03.10.2023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ind w:right="-64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ГКФХ Николенко В.Г.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30:01:080101:80</w:t>
            </w:r>
          </w:p>
        </w:tc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13-10сх-23 от 03.09.2023</w:t>
            </w:r>
          </w:p>
        </w:tc>
      </w:tr>
      <w:tr w:rsidR="00607CB9">
        <w:trPr>
          <w:trHeight w:hRule="exact" w:val="255"/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726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17.11.2023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Тубольцев С.Р.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30:01:020101:542</w:t>
            </w:r>
          </w:p>
        </w:tc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21-06сх-23 от 30.10.2023</w:t>
            </w:r>
          </w:p>
        </w:tc>
      </w:tr>
      <w:tr w:rsidR="00607CB9">
        <w:trPr>
          <w:trHeight w:hRule="exact" w:val="255"/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735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27.11.2023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Мусинова А.К.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30:01:080201:4</w:t>
            </w:r>
          </w:p>
        </w:tc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607CB9" w:rsidRDefault="0067640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21-10сх-23 от 04.12.2023</w:t>
            </w:r>
          </w:p>
        </w:tc>
      </w:tr>
    </w:tbl>
    <w:p w:rsidR="00607CB9" w:rsidRDefault="00607CB9">
      <w:pPr>
        <w:spacing w:after="0"/>
        <w:ind w:firstLine="709"/>
        <w:jc w:val="both"/>
        <w:rPr>
          <w:rFonts w:ascii="Times New Roman" w:hAnsi="Times New Roman"/>
          <w:i/>
          <w:iCs/>
          <w:sz w:val="12"/>
          <w:szCs w:val="12"/>
          <w:lang w:val="en-US" w:eastAsia="ru-RU"/>
        </w:rPr>
      </w:pPr>
    </w:p>
    <w:p w:rsidR="00607CB9" w:rsidRDefault="0067640E">
      <w:pPr>
        <w:spacing w:after="0"/>
        <w:ind w:firstLine="567"/>
        <w:jc w:val="both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В нарушение п.3.2.4 административного регламента договора аренды земельных участков заключались ранее, чем были подписаны и зарегистрированы решения главы </w:t>
      </w:r>
      <w:r>
        <w:rPr>
          <w:rFonts w:ascii="Times New Roman" w:hAnsi="Times New Roman"/>
          <w:b/>
          <w:i/>
          <w:iCs/>
          <w:sz w:val="24"/>
          <w:szCs w:val="24"/>
          <w:lang w:eastAsia="ru-RU"/>
        </w:rPr>
        <w:t>муниципального образования МО «Ахтубинский район».</w:t>
      </w:r>
    </w:p>
    <w:p w:rsidR="00607CB9" w:rsidRDefault="00607CB9">
      <w:pPr>
        <w:spacing w:after="0"/>
        <w:ind w:firstLine="709"/>
        <w:jc w:val="both"/>
        <w:rPr>
          <w:rFonts w:ascii="Times New Roman" w:hAnsi="Times New Roman"/>
          <w:i/>
          <w:iCs/>
          <w:sz w:val="12"/>
          <w:szCs w:val="12"/>
          <w:lang w:eastAsia="ru-RU"/>
        </w:rPr>
      </w:pPr>
    </w:p>
    <w:p w:rsidR="00607CB9" w:rsidRDefault="0067640E">
      <w:pPr>
        <w:numPr>
          <w:ilvl w:val="0"/>
          <w:numId w:val="10"/>
        </w:numPr>
        <w:spacing w:after="0"/>
        <w:ind w:firstLineChars="200" w:firstLine="48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Претензионно-исковая работа</w:t>
      </w:r>
    </w:p>
    <w:p w:rsidR="00607CB9" w:rsidRDefault="0067640E">
      <w:pPr>
        <w:spacing w:after="0"/>
        <w:ind w:left="-15" w:right="5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п.2 ст. 160.1 БК РФ Управление, как администратор доходов бюджета обладает бюджетными полномочиями по взысканию задолженности по администрируемым доходам, в том числе получаемых в виде арендной платы за земельные участки и имущество. </w:t>
      </w:r>
    </w:p>
    <w:p w:rsidR="00607CB9" w:rsidRDefault="0067640E">
      <w:pPr>
        <w:spacing w:after="0"/>
        <w:ind w:left="-6" w:right="51" w:firstLine="5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</w:t>
      </w:r>
      <w:r>
        <w:rPr>
          <w:rFonts w:ascii="Times New Roman" w:hAnsi="Times New Roman" w:cs="Times New Roman"/>
          <w:sz w:val="24"/>
          <w:szCs w:val="24"/>
        </w:rPr>
        <w:t>ии с Приказом Министерства финансов Российской Федерации от 18.11.2022г. №172н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</w:t>
      </w:r>
      <w:r>
        <w:rPr>
          <w:rFonts w:ascii="Times New Roman" w:hAnsi="Times New Roman" w:cs="Times New Roman"/>
          <w:sz w:val="24"/>
          <w:szCs w:val="24"/>
        </w:rPr>
        <w:t>о ним» разработан регламент реализации Управлением имущественных и земельных отношений администрации МО «Ахтубинский район» полномочий администратора доходов бюджета по взысканию дебиторской задолженности по платежам в бюджет муниципального образования «Ах</w:t>
      </w:r>
      <w:r>
        <w:rPr>
          <w:rFonts w:ascii="Times New Roman" w:hAnsi="Times New Roman" w:cs="Times New Roman"/>
          <w:sz w:val="24"/>
          <w:szCs w:val="24"/>
        </w:rPr>
        <w:t>тубинский муниципальный район Астраханской области», пеням и штрафам по ним и утверждён приказом УИЗО МО «Ахтубинский район» от 01.11.2023 г. №20-С.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07CB9" w:rsidRDefault="0067640E">
      <w:pPr>
        <w:spacing w:after="0"/>
        <w:ind w:left="-11" w:firstLine="57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п.3.3 </w:t>
      </w:r>
      <w:r>
        <w:rPr>
          <w:rFonts w:ascii="Times New Roman" w:hAnsi="Times New Roman" w:cs="Times New Roman"/>
          <w:sz w:val="24"/>
          <w:szCs w:val="24"/>
        </w:rPr>
        <w:t>Положения №192 Управление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взыскание задолженности по платежам в бюджет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пеней и штрафов. В рамках претензионно-исковой работы, согласно данным Управления (письмо от 21.06.2024г. исх.№1043) в период с 01.01.2023 года по 31.12.2023 года в адрес должников были направлены 2 претензии на общую сумму 400,00 тыс. руб. и 3 исковых з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аявления на общую сумму 600,00 тыс. руб.</w:t>
      </w:r>
    </w:p>
    <w:p w:rsidR="00607CB9" w:rsidRDefault="0067640E">
      <w:pPr>
        <w:spacing w:after="0"/>
        <w:ind w:left="-11" w:firstLine="57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Дебиторская задолженность по доходам, получаемым в виде арендной платы за земельные участки, начисленная на весь срок действия договоров на конец 2023 года составила 223695,99887 тыс. рублей. Информация о просроченн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ой задолженности на 01.01.2024г. в Контрольно-счетную палату не предоставлена.</w:t>
      </w:r>
    </w:p>
    <w:p w:rsidR="00607CB9" w:rsidRDefault="00607CB9">
      <w:pPr>
        <w:spacing w:after="0"/>
        <w:ind w:left="-11" w:firstLine="578"/>
        <w:jc w:val="both"/>
        <w:rPr>
          <w:rFonts w:ascii="Times New Roman" w:hAnsi="Times New Roman" w:cs="Times New Roman"/>
          <w:i/>
          <w:iCs/>
          <w:color w:val="000000"/>
          <w:sz w:val="12"/>
          <w:szCs w:val="12"/>
          <w:lang w:eastAsia="ru-RU"/>
        </w:rPr>
      </w:pPr>
    </w:p>
    <w:p w:rsidR="00607CB9" w:rsidRDefault="0067640E">
      <w:pPr>
        <w:spacing w:after="0"/>
        <w:ind w:left="-11" w:firstLine="57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Контрольно-счетная палата отмечает, что </w:t>
      </w:r>
      <w:r>
        <w:rPr>
          <w:rFonts w:ascii="Times New Roman" w:hAnsi="Times New Roman" w:cs="Times New Roman"/>
          <w:i/>
          <w:iCs/>
          <w:sz w:val="24"/>
          <w:szCs w:val="24"/>
        </w:rPr>
        <w:t>несвоевременная оплата платежей арендаторами свидетельствует о ненадлежащем контроле за своевременностью и полнотой перечисления арендны</w:t>
      </w:r>
      <w:r>
        <w:rPr>
          <w:rFonts w:ascii="Times New Roman" w:hAnsi="Times New Roman" w:cs="Times New Roman"/>
          <w:i/>
          <w:iCs/>
          <w:sz w:val="24"/>
          <w:szCs w:val="24"/>
        </w:rPr>
        <w:t>х платежей, в том числе о недостаточности принимаемых мер по предупреждению возникновения задолженности и её погашению.</w:t>
      </w:r>
    </w:p>
    <w:p w:rsidR="00607CB9" w:rsidRDefault="0067640E">
      <w:pPr>
        <w:pStyle w:val="af3"/>
        <w:autoSpaceDE w:val="0"/>
        <w:autoSpaceDN w:val="0"/>
        <w:adjustRightInd w:val="0"/>
        <w:spacing w:before="120" w:after="0"/>
        <w:ind w:left="0" w:firstLine="567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Таким образом, в нарушение ст.160.1 БК РФ Управление как администратор неналоговых доходов местного бюджета не обеспечивает полноценную </w:t>
      </w:r>
      <w:r>
        <w:rPr>
          <w:rFonts w:ascii="Times New Roman" w:eastAsiaTheme="minorHAnsi" w:hAnsi="Times New Roman" w:cs="Times New Roman"/>
          <w:sz w:val="24"/>
          <w:szCs w:val="24"/>
        </w:rPr>
        <w:t>и эффективную работу по взысканию задолженности, не ведёт должным образом претензионно-исковую работу (несвоевременно принимаются меры к арендаторам-должникам по арендным платежам либо не принимаются вообще, исковые заявления в суд направляются не в полном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объёме, что влияет на поступление платежей в консолидированный бюджет муниципального района).</w:t>
      </w:r>
    </w:p>
    <w:p w:rsidR="00607CB9" w:rsidRDefault="00607C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607CB9" w:rsidRDefault="0067640E">
      <w:pPr>
        <w:shd w:val="clear" w:color="auto" w:fill="FFFFFF" w:themeFill="background1"/>
        <w:tabs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ВЫВОДЫ:</w:t>
      </w:r>
    </w:p>
    <w:p w:rsidR="00607CB9" w:rsidRDefault="0067640E">
      <w:pPr>
        <w:spacing w:before="120" w:after="0"/>
        <w:ind w:firstLine="567"/>
        <w:jc w:val="both"/>
        <w:rPr>
          <w:rFonts w:ascii="Arial CYR" w:eastAsia="Times New Roman" w:hAnsi="Arial CYR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Объем проверенных средств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24578,07216 тыс.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607CB9" w:rsidRDefault="00607CB9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7CB9" w:rsidRDefault="0067640E">
      <w:pPr>
        <w:pStyle w:val="af3"/>
        <w:autoSpaceDE w:val="0"/>
        <w:autoSpaceDN w:val="0"/>
        <w:adjustRightInd w:val="0"/>
        <w:spacing w:after="0"/>
        <w:ind w:left="-142" w:firstLine="426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результатам проверки выявлены нарушения, допущенные Управлением имущественных и земельных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отношений администрации МО «Ахтубинский муниципальный район Астраханской области»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общую сумму 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264,33679 тыс. </w:t>
      </w:r>
      <w:r>
        <w:rPr>
          <w:rFonts w:ascii="Times New Roman" w:hAnsi="Times New Roman" w:cs="Times New Roman"/>
          <w:b/>
          <w:sz w:val="24"/>
          <w:szCs w:val="24"/>
        </w:rPr>
        <w:t>руб., 149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фактов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в том числе: </w:t>
      </w:r>
    </w:p>
    <w:p w:rsidR="00607CB9" w:rsidRDefault="00607C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i/>
          <w:sz w:val="12"/>
          <w:szCs w:val="12"/>
        </w:rPr>
      </w:pPr>
    </w:p>
    <w:p w:rsidR="00607CB9" w:rsidRDefault="0067640E">
      <w:pPr>
        <w:numPr>
          <w:ilvl w:val="0"/>
          <w:numId w:val="11"/>
        </w:numPr>
        <w:tabs>
          <w:tab w:val="clear" w:pos="425"/>
        </w:tabs>
        <w:spacing w:after="12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нарушение п.3.1.10. </w:t>
      </w:r>
      <w:r>
        <w:rPr>
          <w:rFonts w:ascii="Times New Roman" w:hAnsi="Times New Roman" w:cs="Times New Roman"/>
          <w:sz w:val="24"/>
          <w:szCs w:val="24"/>
        </w:rPr>
        <w:t>Положения №192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Управление не обеспечивает учёт и своевременное внесение в информационные системы данных об объектах муниципального имущества, о правах на него и сделках с ним.</w:t>
      </w:r>
    </w:p>
    <w:p w:rsidR="00607CB9" w:rsidRDefault="0067640E">
      <w:pPr>
        <w:numPr>
          <w:ilvl w:val="0"/>
          <w:numId w:val="11"/>
        </w:numPr>
        <w:tabs>
          <w:tab w:val="clear" w:pos="425"/>
        </w:tabs>
        <w:spacing w:after="1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нарушение абз.3 п.24 СГС «Аренда» предстоящие доходы в виде арендных платежей за пользование</w:t>
      </w:r>
      <w:r>
        <w:rPr>
          <w:rFonts w:ascii="Times New Roman" w:hAnsi="Times New Roman" w:cs="Times New Roman"/>
          <w:sz w:val="24"/>
          <w:szCs w:val="24"/>
        </w:rPr>
        <w:t>м земельным участком в отношении договоров аренды земельных участков, заключённых в 2023 году, повсеместно не учтены в бухгалтерском (бюджетном) учёте за весь срок аренды, а начислены лишь за фактический период пользования земельными участками в 2023 году.</w:t>
      </w:r>
    </w:p>
    <w:p w:rsidR="00607CB9" w:rsidRDefault="0067640E">
      <w:pPr>
        <w:numPr>
          <w:ilvl w:val="0"/>
          <w:numId w:val="11"/>
        </w:numPr>
        <w:tabs>
          <w:tab w:val="clear" w:pos="425"/>
        </w:tabs>
        <w:autoSpaceDE w:val="0"/>
        <w:autoSpaceDN w:val="0"/>
        <w:adjustRightInd w:val="0"/>
        <w:spacing w:after="1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В нарушение ст.9 ФЗ №402-ФЗ, п.21, 22 </w:t>
      </w:r>
      <w:r>
        <w:rPr>
          <w:rFonts w:ascii="Times New Roman" w:hAnsi="Times New Roman" w:cs="Times New Roman"/>
          <w:sz w:val="24"/>
          <w:szCs w:val="24"/>
        </w:rPr>
        <w:t xml:space="preserve">СГС «Концептуальные основы бухгалтерского учёта и отчётности государственного сектора» задаток для участия в электронном аукционе в сумме </w:t>
      </w:r>
      <w:r>
        <w:rPr>
          <w:rFonts w:ascii="Times New Roman" w:hAnsi="Times New Roman" w:cs="Times New Roman"/>
          <w:b/>
          <w:sz w:val="24"/>
          <w:szCs w:val="24"/>
        </w:rPr>
        <w:t xml:space="preserve">4,3091 </w:t>
      </w:r>
      <w:r>
        <w:rPr>
          <w:rFonts w:ascii="Times New Roman" w:hAnsi="Times New Roman" w:cs="Times New Roman"/>
          <w:sz w:val="24"/>
          <w:szCs w:val="24"/>
        </w:rPr>
        <w:t>тыс.руб. учтён в бухгалтерском учёте несвоевременно (</w:t>
      </w:r>
      <w:r>
        <w:rPr>
          <w:rFonts w:ascii="Times New Roman" w:hAnsi="Times New Roman" w:cs="Times New Roman"/>
          <w:b/>
          <w:sz w:val="24"/>
          <w:szCs w:val="24"/>
        </w:rPr>
        <w:t>1 факт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07CB9" w:rsidRDefault="0067640E">
      <w:pPr>
        <w:pStyle w:val="af3"/>
        <w:numPr>
          <w:ilvl w:val="0"/>
          <w:numId w:val="11"/>
        </w:numPr>
        <w:tabs>
          <w:tab w:val="clear" w:pos="425"/>
          <w:tab w:val="left" w:pos="0"/>
          <w:tab w:val="left" w:pos="993"/>
        </w:tabs>
        <w:spacing w:before="120" w:after="120"/>
        <w:ind w:left="0" w:firstLine="567"/>
        <w:contextualSpacing w:val="0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Ежегодные </w:t>
      </w:r>
      <w:r>
        <w:rPr>
          <w:rFonts w:ascii="Times New Roman" w:hAnsi="Times New Roman" w:cs="Times New Roman"/>
          <w:sz w:val="24"/>
          <w:szCs w:val="24"/>
        </w:rPr>
        <w:t>корректировки доходов будущих периодов с учетом изменения кадастровой стоимости земельного участка, базовой арендной ставки и уровня инфляции не производились, что свидетельствует о недостоверности показателей в бухгалтерском бюджетном учёте и отчётности с</w:t>
      </w:r>
      <w:r>
        <w:rPr>
          <w:rFonts w:ascii="Times New Roman" w:hAnsi="Times New Roman" w:cs="Times New Roman"/>
          <w:sz w:val="24"/>
          <w:szCs w:val="24"/>
        </w:rPr>
        <w:t>оответственно.</w:t>
      </w:r>
    </w:p>
    <w:p w:rsidR="00607CB9" w:rsidRDefault="0067640E">
      <w:pPr>
        <w:pStyle w:val="af3"/>
        <w:numPr>
          <w:ilvl w:val="0"/>
          <w:numId w:val="11"/>
        </w:numPr>
        <w:tabs>
          <w:tab w:val="clear" w:pos="425"/>
          <w:tab w:val="left" w:pos="0"/>
          <w:tab w:val="left" w:pos="993"/>
        </w:tabs>
        <w:spacing w:before="120" w:after="120"/>
        <w:ind w:left="0" w:firstLine="567"/>
        <w:contextualSpacing w:val="0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неучтенной в бухгалтерском учёте переплаты за аренду земельного участка составила </w:t>
      </w:r>
      <w:r>
        <w:rPr>
          <w:rFonts w:ascii="Times New Roman" w:hAnsi="Times New Roman" w:cs="Times New Roman"/>
          <w:b/>
          <w:sz w:val="24"/>
          <w:szCs w:val="24"/>
        </w:rPr>
        <w:t>3,57733</w:t>
      </w:r>
      <w:r>
        <w:rPr>
          <w:rFonts w:ascii="Times New Roman" w:hAnsi="Times New Roman" w:cs="Times New Roman"/>
          <w:sz w:val="24"/>
          <w:szCs w:val="24"/>
        </w:rPr>
        <w:t xml:space="preserve"> тыс.руб.</w:t>
      </w:r>
    </w:p>
    <w:p w:rsidR="00607CB9" w:rsidRDefault="0067640E">
      <w:pPr>
        <w:numPr>
          <w:ilvl w:val="0"/>
          <w:numId w:val="11"/>
        </w:numPr>
        <w:tabs>
          <w:tab w:val="clear" w:pos="425"/>
        </w:tabs>
        <w:spacing w:after="12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нарушение п.1.1 ст.2 Закона АО от 04.03.2008г. №7/2008-ОЗ предоставленная в аренду площадь земельных участков превышает максимально во</w:t>
      </w:r>
      <w:r>
        <w:rPr>
          <w:rFonts w:ascii="Times New Roman" w:hAnsi="Times New Roman" w:cs="Times New Roman"/>
          <w:sz w:val="24"/>
          <w:szCs w:val="24"/>
          <w:lang w:eastAsia="ru-RU"/>
        </w:rPr>
        <w:t>зможную площадь для осуществления деятельности крестьянскими (фермерскими) хозяйствами (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11 фактов</w:t>
      </w:r>
      <w:r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607CB9" w:rsidRDefault="0067640E">
      <w:pPr>
        <w:numPr>
          <w:ilvl w:val="0"/>
          <w:numId w:val="11"/>
        </w:numPr>
        <w:tabs>
          <w:tab w:val="clear" w:pos="425"/>
        </w:tabs>
        <w:spacing w:after="12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нарушение п.4 ст.2 Закона АО от 04.03.2008г. №7/2008-ОЗ предоставленная в аренду площадь земельных участков превышает максимальный размер общей площади зе</w:t>
      </w:r>
      <w:r>
        <w:rPr>
          <w:rFonts w:ascii="Times New Roman" w:hAnsi="Times New Roman" w:cs="Times New Roman"/>
          <w:sz w:val="24"/>
          <w:szCs w:val="24"/>
          <w:lang w:eastAsia="ru-RU"/>
        </w:rPr>
        <w:t>мельных участков, которые могут находиться одновременно на праве собственности и (или) ином праве у граждан, ведущих личное подсобное хозяйство (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11 фактов</w:t>
      </w:r>
      <w:r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607CB9" w:rsidRDefault="0067640E">
      <w:pPr>
        <w:pStyle w:val="af3"/>
        <w:numPr>
          <w:ilvl w:val="0"/>
          <w:numId w:val="11"/>
        </w:numPr>
        <w:tabs>
          <w:tab w:val="clear" w:pos="425"/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нарушение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Постановления Правительства РФ от 16.07.2009г. №582 «Об основных принципах определения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ссийской Федерации» расчёт годовой арендной платы производился не по актуальной кадастровой стоимости земельного участка, в связи с чем произошло:</w:t>
      </w:r>
    </w:p>
    <w:p w:rsidR="00607CB9" w:rsidRDefault="0067640E">
      <w:pPr>
        <w:tabs>
          <w:tab w:val="left" w:pos="0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недополучение доходов в бюджет Ахтубинского района на сумму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6,876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тыс. руб. </w:t>
      </w:r>
      <w:r w:rsidRPr="0067640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(1 факт)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;</w:t>
      </w:r>
    </w:p>
    <w:p w:rsidR="00607CB9" w:rsidRDefault="0067640E">
      <w:pPr>
        <w:tabs>
          <w:tab w:val="left" w:pos="0"/>
          <w:tab w:val="left" w:pos="993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излишнее начисление годовой арендной платы в сумме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17,37808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тыс.руб. </w:t>
      </w:r>
      <w:r w:rsidRPr="0067640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(3 факт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</w:t>
      </w:r>
      <w:r w:rsidRPr="0067640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CB9" w:rsidRDefault="0067640E">
      <w:pPr>
        <w:numPr>
          <w:ilvl w:val="0"/>
          <w:numId w:val="11"/>
        </w:numPr>
        <w:tabs>
          <w:tab w:val="clear" w:pos="425"/>
        </w:tabs>
        <w:spacing w:after="1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Неправомерное применение ставки арендной платы привело к завышению годовой арендной платы по Договору аренды земельного участка от 05.06.2023г. №6-10сх-23 (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1 факт</w:t>
      </w:r>
      <w:r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607CB9" w:rsidRDefault="0067640E">
      <w:pPr>
        <w:numPr>
          <w:ilvl w:val="0"/>
          <w:numId w:val="11"/>
        </w:numPr>
        <w:tabs>
          <w:tab w:val="clear" w:pos="425"/>
        </w:tabs>
        <w:spacing w:after="1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договоре аренды з</w:t>
      </w:r>
      <w:r>
        <w:rPr>
          <w:rFonts w:ascii="Times New Roman" w:hAnsi="Times New Roman" w:cs="Times New Roman"/>
          <w:sz w:val="24"/>
          <w:szCs w:val="24"/>
        </w:rPr>
        <w:t>емельного участка кадастровая стоимость земельного участка при расчёте арендной платы не соответствует кадастровой стоимости, отражённой в Выписке из ЕГРН о кадастровой стоимости объекта недвижимости (</w:t>
      </w:r>
      <w:r>
        <w:rPr>
          <w:rFonts w:ascii="Times New Roman" w:hAnsi="Times New Roman" w:cs="Times New Roman"/>
          <w:b/>
          <w:sz w:val="24"/>
          <w:szCs w:val="24"/>
        </w:rPr>
        <w:t>2 факта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07CB9" w:rsidRDefault="0067640E">
      <w:pPr>
        <w:numPr>
          <w:ilvl w:val="0"/>
          <w:numId w:val="11"/>
        </w:numPr>
        <w:tabs>
          <w:tab w:val="clear" w:pos="425"/>
        </w:tabs>
        <w:spacing w:after="1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договоре аренды земельного участка неверно </w:t>
      </w:r>
      <w:r>
        <w:rPr>
          <w:rFonts w:ascii="Times New Roman" w:hAnsi="Times New Roman" w:cs="Times New Roman"/>
          <w:sz w:val="24"/>
          <w:szCs w:val="24"/>
        </w:rPr>
        <w:t>указана площадь земельного участка (</w:t>
      </w:r>
      <w:r>
        <w:rPr>
          <w:rFonts w:ascii="Times New Roman" w:hAnsi="Times New Roman" w:cs="Times New Roman"/>
          <w:b/>
          <w:sz w:val="24"/>
          <w:szCs w:val="24"/>
        </w:rPr>
        <w:t>2 факта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07CB9" w:rsidRDefault="0067640E">
      <w:pPr>
        <w:numPr>
          <w:ilvl w:val="0"/>
          <w:numId w:val="11"/>
        </w:numPr>
        <w:tabs>
          <w:tab w:val="clear" w:pos="425"/>
        </w:tabs>
        <w:spacing w:after="1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договоре аренды земельного участка неверно рассчитан размер ежеквартальной арендной платы на земельный участок (</w:t>
      </w:r>
      <w:r>
        <w:rPr>
          <w:rFonts w:ascii="Times New Roman" w:hAnsi="Times New Roman" w:cs="Times New Roman"/>
          <w:b/>
          <w:sz w:val="24"/>
          <w:szCs w:val="24"/>
        </w:rPr>
        <w:t>1 факт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07CB9" w:rsidRDefault="0067640E">
      <w:pPr>
        <w:pStyle w:val="ConsPlusNonformat"/>
        <w:numPr>
          <w:ilvl w:val="0"/>
          <w:numId w:val="11"/>
        </w:numPr>
        <w:tabs>
          <w:tab w:val="clear" w:pos="425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земельного участка, переданного в аренду, не по целевому назначению (</w:t>
      </w:r>
      <w:r>
        <w:rPr>
          <w:rFonts w:ascii="Times New Roman" w:hAnsi="Times New Roman" w:cs="Times New Roman"/>
          <w:b/>
          <w:sz w:val="24"/>
          <w:szCs w:val="24"/>
        </w:rPr>
        <w:t>2 фа</w:t>
      </w:r>
      <w:r>
        <w:rPr>
          <w:rFonts w:ascii="Times New Roman" w:hAnsi="Times New Roman" w:cs="Times New Roman"/>
          <w:b/>
          <w:sz w:val="24"/>
          <w:szCs w:val="24"/>
        </w:rPr>
        <w:t>кта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07CB9" w:rsidRDefault="0067640E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Выявленные нарушения </w:t>
      </w:r>
      <w:r>
        <w:rPr>
          <w:rFonts w:ascii="Times New Roman" w:hAnsi="Times New Roman" w:cs="Times New Roman"/>
          <w:sz w:val="24"/>
          <w:szCs w:val="24"/>
        </w:rPr>
        <w:t>свидетельствуют о наличии в действиях Арендаторов признаков административного правонарушения, ответственность за которые предусмотрена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ст.8.8 КоАП РФ, выразившиеся в использовании земельных участков не по целевому назначению</w:t>
      </w:r>
      <w:r>
        <w:rPr>
          <w:rFonts w:ascii="Times New Roman" w:hAnsi="Times New Roman" w:cs="Times New Roman"/>
          <w:sz w:val="24"/>
          <w:szCs w:val="24"/>
        </w:rPr>
        <w:t>. Мат</w:t>
      </w:r>
      <w:r>
        <w:rPr>
          <w:rFonts w:ascii="Times New Roman" w:hAnsi="Times New Roman" w:cs="Times New Roman"/>
          <w:sz w:val="24"/>
          <w:szCs w:val="24"/>
        </w:rPr>
        <w:t>ериалы проверки будут направлены в МО «Ахтубинский муниципальный район Астраханской области» (отдел муниципального контроля) для дачи правовой оценки.</w:t>
      </w:r>
    </w:p>
    <w:p w:rsidR="00607CB9" w:rsidRDefault="0067640E">
      <w:pPr>
        <w:numPr>
          <w:ilvl w:val="0"/>
          <w:numId w:val="11"/>
        </w:numPr>
        <w:tabs>
          <w:tab w:val="clear" w:pos="425"/>
        </w:tabs>
        <w:spacing w:after="1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нарушение п.2.2 Положения №4 базовая ставка арендной платы ежегодно не устанавливается, что приводит к </w:t>
      </w:r>
      <w:r>
        <w:rPr>
          <w:rFonts w:ascii="Times New Roman" w:hAnsi="Times New Roman" w:cs="Times New Roman"/>
          <w:sz w:val="24"/>
          <w:szCs w:val="24"/>
        </w:rPr>
        <w:t>снижению поступлений неналоговых доходов в бюджет МО «Ахтубинский район» (</w:t>
      </w:r>
      <w:r>
        <w:rPr>
          <w:rFonts w:ascii="Times New Roman" w:hAnsi="Times New Roman" w:cs="Times New Roman"/>
          <w:b/>
          <w:sz w:val="24"/>
          <w:szCs w:val="24"/>
        </w:rPr>
        <w:t>1 факт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07CB9" w:rsidRDefault="0067640E">
      <w:pPr>
        <w:numPr>
          <w:ilvl w:val="0"/>
          <w:numId w:val="11"/>
        </w:numPr>
        <w:tabs>
          <w:tab w:val="clear" w:pos="425"/>
        </w:tabs>
        <w:spacing w:after="12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нарушение п.2.3 Положения №4 в договоре аренды нежилого помещения значение интегрального коэффициента определено неверно.</w:t>
      </w:r>
      <w:r w:rsidRPr="006764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Размер недополученных арендных платежей за 2023 год составил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232,19628</w:t>
      </w: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тыс.руб.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1 факт</w:t>
      </w:r>
      <w:r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607CB9" w:rsidRDefault="0067640E">
      <w:pPr>
        <w:numPr>
          <w:ilvl w:val="0"/>
          <w:numId w:val="11"/>
        </w:numPr>
        <w:tabs>
          <w:tab w:val="clear" w:pos="425"/>
        </w:tabs>
        <w:spacing w:after="12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нарушение п.1.1 Положения №4 при расчёте арендной платы по договору аренды нежилого помещения использована индивидуальная базовая ставка месячной арендной платы за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квадратный метр</w:t>
      </w:r>
      <w:r w:rsidRPr="006764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764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(1 факт)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07CB9" w:rsidRDefault="0067640E">
      <w:pPr>
        <w:numPr>
          <w:ilvl w:val="0"/>
          <w:numId w:val="11"/>
        </w:numPr>
        <w:tabs>
          <w:tab w:val="clear" w:pos="425"/>
        </w:tabs>
        <w:spacing w:after="12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нарушение п.1.2. Положения о реестре, п.3.2.3. Положения №192 не осуществляет своевременное внесение сведений в реестр муниципальной собственности муниципального образования «Ахтубинский район», исключение сведений из реестра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муниципальной собственности муниципального образования «Ахтубинский район», внесение изменений в сведения об объектах учёта (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102 факта</w:t>
      </w:r>
      <w:r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607CB9" w:rsidRDefault="0067640E">
      <w:pPr>
        <w:numPr>
          <w:ilvl w:val="0"/>
          <w:numId w:val="11"/>
        </w:numPr>
        <w:tabs>
          <w:tab w:val="clear" w:pos="425"/>
        </w:tabs>
        <w:spacing w:after="12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нарушение п.3.2.4 административного регламента договора аренды земельных участков заключались ранее, чем были подписа</w:t>
      </w:r>
      <w:r>
        <w:rPr>
          <w:rFonts w:ascii="Times New Roman" w:hAnsi="Times New Roman" w:cs="Times New Roman"/>
          <w:sz w:val="24"/>
          <w:szCs w:val="24"/>
          <w:lang w:eastAsia="ru-RU"/>
        </w:rPr>
        <w:t>ны и зарегистрированы решения главы муниципального образования МО «Ахтубинский район» (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9 фактов</w:t>
      </w:r>
      <w:r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607CB9" w:rsidRPr="0067640E" w:rsidRDefault="0067640E" w:rsidP="0067640E">
      <w:pPr>
        <w:pStyle w:val="af3"/>
        <w:numPr>
          <w:ilvl w:val="0"/>
          <w:numId w:val="11"/>
        </w:numPr>
        <w:tabs>
          <w:tab w:val="clear" w:pos="425"/>
        </w:tabs>
        <w:autoSpaceDE w:val="0"/>
        <w:autoSpaceDN w:val="0"/>
        <w:adjustRightInd w:val="0"/>
        <w:spacing w:after="12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нарушение ст.160.1 БК РФ Управление как администратор неналоговых доходов местного бюджета не обеспечивает эффективную работу по взысканию задолженности, не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ведёт должным образом претензионно-исковую работу (несвоевременно принимаются меры к арендаторам-должникам по арендным платежам либо не принимаются вообще, исковые заявления в суд направляются не в полном объёме, что влияет на поступление платежей в консо</w:t>
      </w:r>
      <w:r>
        <w:rPr>
          <w:rFonts w:ascii="Times New Roman" w:hAnsi="Times New Roman" w:cs="Times New Roman"/>
          <w:sz w:val="24"/>
          <w:szCs w:val="24"/>
          <w:lang w:eastAsia="ru-RU"/>
        </w:rPr>
        <w:t>лидированный бюджет муниципального района).</w:t>
      </w:r>
    </w:p>
    <w:p w:rsidR="00607CB9" w:rsidRDefault="0067640E">
      <w:pPr>
        <w:pStyle w:val="af3"/>
        <w:ind w:left="425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>Р</w:t>
      </w:r>
      <w:r>
        <w:rPr>
          <w:rFonts w:ascii="Times New Roman" w:hAnsi="Times New Roman"/>
          <w:b/>
          <w:iCs/>
          <w:sz w:val="24"/>
          <w:szCs w:val="24"/>
          <w:u w:val="single"/>
        </w:rPr>
        <w:t>екомендации:</w:t>
      </w:r>
    </w:p>
    <w:p w:rsidR="00607CB9" w:rsidRDefault="0067640E">
      <w:pPr>
        <w:pStyle w:val="af3"/>
        <w:spacing w:after="0"/>
        <w:ind w:left="0"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Контрольно-счетная палата рекомендует для систематизации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учёта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данных об арендаторах, а также с целью эффективного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сопровождения договоров аренды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:</w:t>
      </w:r>
    </w:p>
    <w:p w:rsidR="00607CB9" w:rsidRDefault="0067640E">
      <w:pPr>
        <w:pStyle w:val="af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Использовать программу «Собственность-СМАРТ»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22.1.0.67;</w:t>
      </w:r>
    </w:p>
    <w:p w:rsidR="00607CB9" w:rsidRDefault="0067640E">
      <w:pPr>
        <w:pStyle w:val="af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Разработать локальный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документ, регламентирующий порядок ведения журнала регистрации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договоров аренды, учётных дел арендаторов,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реестра договоров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аренды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;</w:t>
      </w:r>
    </w:p>
    <w:p w:rsidR="00607CB9" w:rsidRDefault="0067640E">
      <w:pPr>
        <w:pStyle w:val="af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Разработать п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оряд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ок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взаимодействия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 отделом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бухгалтерского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учёта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 предоставле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нию данных по администрируемым доходам от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аренды и продажи муниципального имущества для отражения их в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бухгалтерском учёте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;</w:t>
      </w:r>
    </w:p>
    <w:p w:rsidR="00607CB9" w:rsidRDefault="0067640E">
      <w:pPr>
        <w:pStyle w:val="af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Провести инвентаризацию действующих договоров аренды;</w:t>
      </w:r>
    </w:p>
    <w:p w:rsidR="00607CB9" w:rsidRDefault="0067640E">
      <w:pPr>
        <w:pStyle w:val="af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Провести инвентаризацию начисленных доходов будущих периодов;</w:t>
      </w:r>
    </w:p>
    <w:p w:rsidR="00607CB9" w:rsidRDefault="0067640E">
      <w:pPr>
        <w:pStyle w:val="af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Провести инвента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ризацию прочих расчётов с дебиторами;</w:t>
      </w:r>
    </w:p>
    <w:p w:rsidR="00607CB9" w:rsidRDefault="0067640E">
      <w:pPr>
        <w:pStyle w:val="af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>Установить б</w:t>
      </w:r>
      <w:r>
        <w:rPr>
          <w:rFonts w:ascii="Times New Roman" w:hAnsi="Times New Roman"/>
          <w:iCs/>
          <w:sz w:val="24"/>
          <w:szCs w:val="24"/>
          <w:lang w:eastAsia="ru-RU"/>
        </w:rPr>
        <w:t>азовую ставку годовой арендной платы за 1 кв.м. на 2024 год;</w:t>
      </w:r>
    </w:p>
    <w:p w:rsidR="00607CB9" w:rsidRDefault="0067640E">
      <w:pPr>
        <w:pStyle w:val="af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>Внести изменения в Решение Совета МО «Ахтубинский район» от 09.09.2010г. №76 в соответствии с действующим нормативным документом Астраханской обл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>асти;</w:t>
      </w:r>
    </w:p>
    <w:p w:rsidR="00607CB9" w:rsidRDefault="0067640E">
      <w:pPr>
        <w:pStyle w:val="af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Усилить </w:t>
      </w:r>
      <w:r>
        <w:rPr>
          <w:rFonts w:ascii="Times New Roman" w:hAnsi="Times New Roman" w:cs="Times New Roman"/>
          <w:iCs/>
          <w:sz w:val="24"/>
          <w:szCs w:val="24"/>
        </w:rPr>
        <w:t>контроль за своевременностью и полнотой перечисления арендных платежей, в том числе принять меры по предупреждению возникновения задолженности и её погашению.</w:t>
      </w:r>
    </w:p>
    <w:p w:rsidR="00607CB9" w:rsidRDefault="00607CB9">
      <w:pPr>
        <w:pStyle w:val="af3"/>
        <w:shd w:val="clear" w:color="auto" w:fill="FFFFFF" w:themeFill="background1"/>
        <w:tabs>
          <w:tab w:val="left" w:pos="567"/>
        </w:tabs>
        <w:spacing w:after="120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1"/>
        <w:gridCol w:w="4405"/>
      </w:tblGrid>
      <w:tr w:rsidR="00607CB9">
        <w:tc>
          <w:tcPr>
            <w:tcW w:w="5211" w:type="dxa"/>
          </w:tcPr>
          <w:p w:rsidR="00607CB9" w:rsidRDefault="0067640E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Председатель КСП</w:t>
            </w:r>
          </w:p>
          <w:p w:rsidR="00607CB9" w:rsidRDefault="0067640E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 «Ахтубинский район»</w:t>
            </w:r>
          </w:p>
          <w:p w:rsidR="00607CB9" w:rsidRDefault="00607CB9">
            <w:pPr>
              <w:overflowPunct w:val="0"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07CB9" w:rsidRDefault="0067640E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_____________________ Ю. Ю. Журавлева </w:t>
            </w:r>
          </w:p>
          <w:p w:rsidR="00607CB9" w:rsidRDefault="00607CB9">
            <w:pPr>
              <w:overflowPunct w:val="0"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07CB9" w:rsidRDefault="00607CB9">
            <w:pPr>
              <w:overflowPunct w:val="0"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07CB9" w:rsidRDefault="0067640E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Главный инспектор             </w:t>
            </w:r>
          </w:p>
          <w:p w:rsidR="00607CB9" w:rsidRDefault="00607CB9">
            <w:pPr>
              <w:overflowPunct w:val="0"/>
              <w:autoSpaceDE w:val="0"/>
              <w:autoSpaceDN w:val="0"/>
              <w:adjustRightInd w:val="0"/>
              <w:spacing w:after="0"/>
              <w:ind w:firstLine="567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07CB9" w:rsidRDefault="0067640E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 В.С. Шевелева</w:t>
            </w:r>
          </w:p>
          <w:p w:rsidR="00607CB9" w:rsidRDefault="00607CB9">
            <w:pPr>
              <w:overflowPunct w:val="0"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3" w:type="dxa"/>
          </w:tcPr>
          <w:p w:rsidR="00607CB9" w:rsidRDefault="0067640E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имущественных и земельных отношений администрации МО «Ахтубинский муниципальный район Астраханской области»</w:t>
            </w:r>
          </w:p>
          <w:p w:rsidR="00607CB9" w:rsidRDefault="00607CB9">
            <w:pPr>
              <w:overflowPunct w:val="0"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07CB9" w:rsidRDefault="0067640E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 Е.П.Рязанова</w:t>
            </w:r>
          </w:p>
          <w:p w:rsidR="00607CB9" w:rsidRDefault="00607CB9">
            <w:pPr>
              <w:overflowPunct w:val="0"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07CB9" w:rsidRDefault="0067640E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Главный бухгалтер</w:t>
            </w:r>
          </w:p>
          <w:p w:rsidR="00607CB9" w:rsidRDefault="0067640E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</w:t>
            </w:r>
            <w:r>
              <w:rPr>
                <w:rFonts w:ascii="Times New Roman" w:eastAsia="Times New Roman" w:hAnsi="Times New Roman" w:cs="Times New Roman"/>
              </w:rPr>
              <w:t>______________________ Н.В. Ясинская</w:t>
            </w:r>
          </w:p>
        </w:tc>
      </w:tr>
      <w:tr w:rsidR="00607CB9">
        <w:tc>
          <w:tcPr>
            <w:tcW w:w="5211" w:type="dxa"/>
          </w:tcPr>
          <w:p w:rsidR="00607CB9" w:rsidRDefault="0067640E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Главный инспектор </w:t>
            </w:r>
          </w:p>
          <w:p w:rsidR="00607CB9" w:rsidRDefault="00607CB9">
            <w:pPr>
              <w:overflowPunct w:val="0"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07CB9" w:rsidRDefault="0067640E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 Ю.В. Украинская</w:t>
            </w:r>
          </w:p>
          <w:p w:rsidR="00607CB9" w:rsidRDefault="00607CB9">
            <w:pPr>
              <w:overflowPunct w:val="0"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07CB9" w:rsidRDefault="0067640E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М.П.</w:t>
            </w:r>
          </w:p>
        </w:tc>
        <w:tc>
          <w:tcPr>
            <w:tcW w:w="4503" w:type="dxa"/>
          </w:tcPr>
          <w:p w:rsidR="00607CB9" w:rsidRDefault="00607CB9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07CB9" w:rsidRDefault="00607CB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607CB9" w:rsidRDefault="00607CB9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07CB9" w:rsidRDefault="0067640E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М.П.</w:t>
            </w:r>
          </w:p>
          <w:p w:rsidR="00607CB9" w:rsidRDefault="00607CB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07CB9" w:rsidRDefault="00607CB9">
      <w:pPr>
        <w:spacing w:after="0"/>
        <w:ind w:firstLine="567"/>
        <w:contextualSpacing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07CB9" w:rsidRDefault="0067640E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экземпляр акта получил _________________</w:t>
      </w:r>
    </w:p>
    <w:p w:rsidR="00607CB9" w:rsidRDefault="00607CB9">
      <w:pPr>
        <w:spacing w:after="0"/>
        <w:ind w:firstLine="567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07CB9" w:rsidRDefault="00607CB9">
      <w:pPr>
        <w:spacing w:after="0"/>
        <w:ind w:firstLine="567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07CB9" w:rsidRDefault="00607CB9">
      <w:pPr>
        <w:spacing w:after="0"/>
        <w:ind w:firstLine="567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07CB9" w:rsidRDefault="00607CB9">
      <w:pPr>
        <w:spacing w:after="0"/>
        <w:ind w:firstLine="567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07CB9" w:rsidRDefault="00607CB9">
      <w:pPr>
        <w:spacing w:after="0"/>
        <w:ind w:firstLine="567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07CB9" w:rsidRDefault="00607CB9">
      <w:pPr>
        <w:spacing w:after="0"/>
        <w:ind w:firstLine="567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07CB9" w:rsidRDefault="0067640E">
      <w:pPr>
        <w:spacing w:after="0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Акт отпечатан в трех экземплярах:</w:t>
      </w:r>
    </w:p>
    <w:p w:rsidR="00607CB9" w:rsidRDefault="0067640E">
      <w:pPr>
        <w:spacing w:after="0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 (один) экземпляр для Управления имущественных и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земельных отношений администрации МО «Ахтубинский муниципальный район Астраханской области»</w:t>
      </w:r>
    </w:p>
    <w:p w:rsidR="00607CB9" w:rsidRDefault="0067640E">
      <w:pPr>
        <w:spacing w:after="0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 (один) экземпляр для Администрации МО «Ахтубинский муниципальный район Астраханской области» </w:t>
      </w:r>
    </w:p>
    <w:p w:rsidR="00607CB9" w:rsidRDefault="0067640E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 (один) экземпляр для КСП МО «Ахтубинский район»</w:t>
      </w:r>
    </w:p>
    <w:sectPr w:rsidR="00607CB9">
      <w:footerReference w:type="default" r:id="rId24"/>
      <w:footerReference w:type="first" r:id="rId25"/>
      <w:pgSz w:w="11906" w:h="16838"/>
      <w:pgMar w:top="709" w:right="965" w:bottom="741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7640E">
      <w:pPr>
        <w:spacing w:after="0"/>
      </w:pPr>
      <w:r>
        <w:separator/>
      </w:r>
    </w:p>
  </w:endnote>
  <w:endnote w:type="continuationSeparator" w:id="0">
    <w:p w:rsidR="00000000" w:rsidRDefault="006764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3830659"/>
    </w:sdtPr>
    <w:sdtEndPr/>
    <w:sdtContent>
      <w:p w:rsidR="00607CB9" w:rsidRDefault="006764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31</w:t>
        </w:r>
        <w:r>
          <w:fldChar w:fldCharType="end"/>
        </w:r>
      </w:p>
    </w:sdtContent>
  </w:sdt>
  <w:p w:rsidR="00607CB9" w:rsidRDefault="00607CB9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660368"/>
    </w:sdtPr>
    <w:sdtEndPr/>
    <w:sdtContent>
      <w:p w:rsidR="00607CB9" w:rsidRDefault="006764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07CB9" w:rsidRDefault="00607CB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CB9" w:rsidRDefault="0067640E">
      <w:pPr>
        <w:spacing w:after="0"/>
      </w:pPr>
      <w:r>
        <w:separator/>
      </w:r>
    </w:p>
  </w:footnote>
  <w:footnote w:type="continuationSeparator" w:id="0">
    <w:p w:rsidR="00607CB9" w:rsidRDefault="006764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398178D"/>
    <w:multiLevelType w:val="singleLevel"/>
    <w:tmpl w:val="8398178D"/>
    <w:lvl w:ilvl="0">
      <w:start w:val="6"/>
      <w:numFmt w:val="decimal"/>
      <w:suff w:val="space"/>
      <w:lvlText w:val="%1."/>
      <w:lvlJc w:val="left"/>
    </w:lvl>
  </w:abstractNum>
  <w:abstractNum w:abstractNumId="1" w15:restartNumberingAfterBreak="0">
    <w:nsid w:val="8EFA5C96"/>
    <w:multiLevelType w:val="singleLevel"/>
    <w:tmpl w:val="8EFA5C96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B570A12D"/>
    <w:multiLevelType w:val="singleLevel"/>
    <w:tmpl w:val="B570A12D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3" w15:restartNumberingAfterBreak="0">
    <w:nsid w:val="C159D943"/>
    <w:multiLevelType w:val="singleLevel"/>
    <w:tmpl w:val="C159D943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4" w15:restartNumberingAfterBreak="0">
    <w:nsid w:val="E5A7FBA8"/>
    <w:multiLevelType w:val="multilevel"/>
    <w:tmpl w:val="E5A7FBA8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left" w:pos="540"/>
        </w:tabs>
        <w:ind w:left="540" w:hanging="227"/>
      </w:pPr>
      <w:rPr>
        <w:rFonts w:ascii="Symbol" w:hAnsi="Symbol" w:cs="Symbol"/>
      </w:rPr>
    </w:lvl>
  </w:abstractNum>
  <w:abstractNum w:abstractNumId="6" w15:restartNumberingAfterBreak="0">
    <w:nsid w:val="04068375"/>
    <w:multiLevelType w:val="singleLevel"/>
    <w:tmpl w:val="04068375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36DA0475"/>
    <w:multiLevelType w:val="multilevel"/>
    <w:tmpl w:val="36DA0475"/>
    <w:lvl w:ilvl="0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44633CC6"/>
    <w:multiLevelType w:val="multilevel"/>
    <w:tmpl w:val="44633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CE4BB"/>
    <w:multiLevelType w:val="singleLevel"/>
    <w:tmpl w:val="460CE4BB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  <w:i w:val="0"/>
      </w:rPr>
    </w:lvl>
  </w:abstractNum>
  <w:abstractNum w:abstractNumId="10" w15:restartNumberingAfterBreak="0">
    <w:nsid w:val="4AF8E591"/>
    <w:multiLevelType w:val="singleLevel"/>
    <w:tmpl w:val="4AF8E591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5E915A92"/>
    <w:multiLevelType w:val="singleLevel"/>
    <w:tmpl w:val="5E915A9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10"/>
  </w:num>
  <w:num w:numId="7">
    <w:abstractNumId w:val="1"/>
  </w:num>
  <w:num w:numId="8">
    <w:abstractNumId w:val="9"/>
  </w:num>
  <w:num w:numId="9">
    <w:abstractNumId w:val="2"/>
  </w:num>
  <w:num w:numId="10">
    <w:abstractNumId w:val="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72A27"/>
    <w:rsid w:val="000009CF"/>
    <w:rsid w:val="00000C96"/>
    <w:rsid w:val="00001F78"/>
    <w:rsid w:val="0000208E"/>
    <w:rsid w:val="00002361"/>
    <w:rsid w:val="000031C7"/>
    <w:rsid w:val="00003332"/>
    <w:rsid w:val="000038D4"/>
    <w:rsid w:val="000040AE"/>
    <w:rsid w:val="0000420C"/>
    <w:rsid w:val="0000433E"/>
    <w:rsid w:val="000047A8"/>
    <w:rsid w:val="00004B1F"/>
    <w:rsid w:val="00004BC3"/>
    <w:rsid w:val="00006338"/>
    <w:rsid w:val="00010DDB"/>
    <w:rsid w:val="000111A3"/>
    <w:rsid w:val="0001221F"/>
    <w:rsid w:val="000139AB"/>
    <w:rsid w:val="000139E6"/>
    <w:rsid w:val="00013AA6"/>
    <w:rsid w:val="0001469B"/>
    <w:rsid w:val="00014732"/>
    <w:rsid w:val="00014D0E"/>
    <w:rsid w:val="00014E1D"/>
    <w:rsid w:val="000152F0"/>
    <w:rsid w:val="00015713"/>
    <w:rsid w:val="00015CA7"/>
    <w:rsid w:val="00015ECC"/>
    <w:rsid w:val="00020CCF"/>
    <w:rsid w:val="00020D24"/>
    <w:rsid w:val="0002181E"/>
    <w:rsid w:val="00021867"/>
    <w:rsid w:val="00021877"/>
    <w:rsid w:val="000234C2"/>
    <w:rsid w:val="00023A43"/>
    <w:rsid w:val="00023DF2"/>
    <w:rsid w:val="00023F6F"/>
    <w:rsid w:val="000249FA"/>
    <w:rsid w:val="00024B64"/>
    <w:rsid w:val="0002560B"/>
    <w:rsid w:val="00026357"/>
    <w:rsid w:val="0002692E"/>
    <w:rsid w:val="00026CBD"/>
    <w:rsid w:val="000271DB"/>
    <w:rsid w:val="0002737B"/>
    <w:rsid w:val="00027568"/>
    <w:rsid w:val="000307B1"/>
    <w:rsid w:val="00030E8A"/>
    <w:rsid w:val="00030F8E"/>
    <w:rsid w:val="0003109C"/>
    <w:rsid w:val="00031600"/>
    <w:rsid w:val="00031739"/>
    <w:rsid w:val="00031D5F"/>
    <w:rsid w:val="0003257D"/>
    <w:rsid w:val="00032762"/>
    <w:rsid w:val="00033511"/>
    <w:rsid w:val="00034273"/>
    <w:rsid w:val="00034423"/>
    <w:rsid w:val="00034A0F"/>
    <w:rsid w:val="00034B1B"/>
    <w:rsid w:val="00035102"/>
    <w:rsid w:val="000353EA"/>
    <w:rsid w:val="000361BD"/>
    <w:rsid w:val="000365FD"/>
    <w:rsid w:val="00036CC7"/>
    <w:rsid w:val="000375ED"/>
    <w:rsid w:val="00037777"/>
    <w:rsid w:val="000377F9"/>
    <w:rsid w:val="0004070E"/>
    <w:rsid w:val="00041A74"/>
    <w:rsid w:val="00041F94"/>
    <w:rsid w:val="000424CC"/>
    <w:rsid w:val="00042795"/>
    <w:rsid w:val="00042E0F"/>
    <w:rsid w:val="00043BF0"/>
    <w:rsid w:val="00043C75"/>
    <w:rsid w:val="0004428B"/>
    <w:rsid w:val="0004438F"/>
    <w:rsid w:val="00045050"/>
    <w:rsid w:val="00045A23"/>
    <w:rsid w:val="0004640B"/>
    <w:rsid w:val="00046C7E"/>
    <w:rsid w:val="000474D6"/>
    <w:rsid w:val="00047C64"/>
    <w:rsid w:val="00051198"/>
    <w:rsid w:val="00051B45"/>
    <w:rsid w:val="00051F40"/>
    <w:rsid w:val="00053868"/>
    <w:rsid w:val="000549E7"/>
    <w:rsid w:val="00056308"/>
    <w:rsid w:val="00056800"/>
    <w:rsid w:val="00056C6E"/>
    <w:rsid w:val="000570A5"/>
    <w:rsid w:val="0006058B"/>
    <w:rsid w:val="000609A9"/>
    <w:rsid w:val="0006146E"/>
    <w:rsid w:val="0006163B"/>
    <w:rsid w:val="0006191A"/>
    <w:rsid w:val="00061B80"/>
    <w:rsid w:val="000628D1"/>
    <w:rsid w:val="00063A18"/>
    <w:rsid w:val="00064FCA"/>
    <w:rsid w:val="00065070"/>
    <w:rsid w:val="00065EA0"/>
    <w:rsid w:val="0006633E"/>
    <w:rsid w:val="000668B0"/>
    <w:rsid w:val="0006690A"/>
    <w:rsid w:val="000669EB"/>
    <w:rsid w:val="00066EDD"/>
    <w:rsid w:val="00067AE9"/>
    <w:rsid w:val="00067F95"/>
    <w:rsid w:val="000713EF"/>
    <w:rsid w:val="000718F9"/>
    <w:rsid w:val="0007284D"/>
    <w:rsid w:val="00072990"/>
    <w:rsid w:val="000729E9"/>
    <w:rsid w:val="000731C7"/>
    <w:rsid w:val="00074BDF"/>
    <w:rsid w:val="00075172"/>
    <w:rsid w:val="000761BE"/>
    <w:rsid w:val="00076AC3"/>
    <w:rsid w:val="00076C53"/>
    <w:rsid w:val="00076ED9"/>
    <w:rsid w:val="00077043"/>
    <w:rsid w:val="00077C34"/>
    <w:rsid w:val="000804BC"/>
    <w:rsid w:val="00080F81"/>
    <w:rsid w:val="000811B9"/>
    <w:rsid w:val="0008200B"/>
    <w:rsid w:val="000822C8"/>
    <w:rsid w:val="00083725"/>
    <w:rsid w:val="00083D0C"/>
    <w:rsid w:val="00083F36"/>
    <w:rsid w:val="00084031"/>
    <w:rsid w:val="00084547"/>
    <w:rsid w:val="00085125"/>
    <w:rsid w:val="00085F3D"/>
    <w:rsid w:val="00086153"/>
    <w:rsid w:val="000864AF"/>
    <w:rsid w:val="000868C8"/>
    <w:rsid w:val="000873C3"/>
    <w:rsid w:val="00087AFD"/>
    <w:rsid w:val="000902CA"/>
    <w:rsid w:val="00090868"/>
    <w:rsid w:val="00091725"/>
    <w:rsid w:val="00092100"/>
    <w:rsid w:val="000921CB"/>
    <w:rsid w:val="00092435"/>
    <w:rsid w:val="0009245B"/>
    <w:rsid w:val="0009253C"/>
    <w:rsid w:val="0009273E"/>
    <w:rsid w:val="00092C46"/>
    <w:rsid w:val="00092DBD"/>
    <w:rsid w:val="00094A42"/>
    <w:rsid w:val="000950FE"/>
    <w:rsid w:val="00095646"/>
    <w:rsid w:val="00095FA2"/>
    <w:rsid w:val="00096007"/>
    <w:rsid w:val="00096894"/>
    <w:rsid w:val="00096C80"/>
    <w:rsid w:val="00097390"/>
    <w:rsid w:val="00097DEF"/>
    <w:rsid w:val="000A06FE"/>
    <w:rsid w:val="000A1608"/>
    <w:rsid w:val="000A17D4"/>
    <w:rsid w:val="000A19BD"/>
    <w:rsid w:val="000A1A56"/>
    <w:rsid w:val="000A1D1A"/>
    <w:rsid w:val="000A1E4D"/>
    <w:rsid w:val="000A29D9"/>
    <w:rsid w:val="000A2A90"/>
    <w:rsid w:val="000A2D29"/>
    <w:rsid w:val="000A3EDA"/>
    <w:rsid w:val="000A4570"/>
    <w:rsid w:val="000A64EB"/>
    <w:rsid w:val="000A69B0"/>
    <w:rsid w:val="000B0437"/>
    <w:rsid w:val="000B08DD"/>
    <w:rsid w:val="000B0C9C"/>
    <w:rsid w:val="000B0D9A"/>
    <w:rsid w:val="000B0E95"/>
    <w:rsid w:val="000B2400"/>
    <w:rsid w:val="000B3361"/>
    <w:rsid w:val="000B39A7"/>
    <w:rsid w:val="000B39E7"/>
    <w:rsid w:val="000B448E"/>
    <w:rsid w:val="000B45AA"/>
    <w:rsid w:val="000B5099"/>
    <w:rsid w:val="000B50E9"/>
    <w:rsid w:val="000B5181"/>
    <w:rsid w:val="000B56AD"/>
    <w:rsid w:val="000B5AA2"/>
    <w:rsid w:val="000B5EB6"/>
    <w:rsid w:val="000B6058"/>
    <w:rsid w:val="000B6323"/>
    <w:rsid w:val="000C0398"/>
    <w:rsid w:val="000C048E"/>
    <w:rsid w:val="000C0FE9"/>
    <w:rsid w:val="000C15AB"/>
    <w:rsid w:val="000C1602"/>
    <w:rsid w:val="000C1BF2"/>
    <w:rsid w:val="000C1C8B"/>
    <w:rsid w:val="000C2198"/>
    <w:rsid w:val="000C2EE5"/>
    <w:rsid w:val="000C2F42"/>
    <w:rsid w:val="000C391E"/>
    <w:rsid w:val="000C3994"/>
    <w:rsid w:val="000C3CDD"/>
    <w:rsid w:val="000C4351"/>
    <w:rsid w:val="000C4424"/>
    <w:rsid w:val="000C4B87"/>
    <w:rsid w:val="000C587B"/>
    <w:rsid w:val="000C58A0"/>
    <w:rsid w:val="000C6364"/>
    <w:rsid w:val="000C757F"/>
    <w:rsid w:val="000D0008"/>
    <w:rsid w:val="000D0AB0"/>
    <w:rsid w:val="000D10B6"/>
    <w:rsid w:val="000D1A81"/>
    <w:rsid w:val="000D21EE"/>
    <w:rsid w:val="000D3166"/>
    <w:rsid w:val="000D52F3"/>
    <w:rsid w:val="000D5CA0"/>
    <w:rsid w:val="000D6780"/>
    <w:rsid w:val="000D691A"/>
    <w:rsid w:val="000D72C8"/>
    <w:rsid w:val="000D7A4C"/>
    <w:rsid w:val="000D7D7C"/>
    <w:rsid w:val="000E0610"/>
    <w:rsid w:val="000E10C4"/>
    <w:rsid w:val="000E17A7"/>
    <w:rsid w:val="000E2019"/>
    <w:rsid w:val="000E23F6"/>
    <w:rsid w:val="000E26D6"/>
    <w:rsid w:val="000E2BBB"/>
    <w:rsid w:val="000E3BC7"/>
    <w:rsid w:val="000E3F0E"/>
    <w:rsid w:val="000E40D6"/>
    <w:rsid w:val="000E4254"/>
    <w:rsid w:val="000E425C"/>
    <w:rsid w:val="000E4F74"/>
    <w:rsid w:val="000E52D0"/>
    <w:rsid w:val="000E5C84"/>
    <w:rsid w:val="000E67CC"/>
    <w:rsid w:val="000E705C"/>
    <w:rsid w:val="000E736C"/>
    <w:rsid w:val="000E7963"/>
    <w:rsid w:val="000E7C42"/>
    <w:rsid w:val="000E7CF8"/>
    <w:rsid w:val="000F00F6"/>
    <w:rsid w:val="000F0275"/>
    <w:rsid w:val="000F05A7"/>
    <w:rsid w:val="000F086A"/>
    <w:rsid w:val="000F0899"/>
    <w:rsid w:val="000F11A3"/>
    <w:rsid w:val="000F1A1C"/>
    <w:rsid w:val="000F2248"/>
    <w:rsid w:val="000F33FC"/>
    <w:rsid w:val="000F3754"/>
    <w:rsid w:val="000F3CF3"/>
    <w:rsid w:val="000F3E7B"/>
    <w:rsid w:val="000F3F94"/>
    <w:rsid w:val="000F449D"/>
    <w:rsid w:val="000F490E"/>
    <w:rsid w:val="000F6B7E"/>
    <w:rsid w:val="000F6BA7"/>
    <w:rsid w:val="000F7C9C"/>
    <w:rsid w:val="000F7F1E"/>
    <w:rsid w:val="00100611"/>
    <w:rsid w:val="00100AA8"/>
    <w:rsid w:val="00101A4B"/>
    <w:rsid w:val="00101F4D"/>
    <w:rsid w:val="0010204B"/>
    <w:rsid w:val="001020C9"/>
    <w:rsid w:val="0010210A"/>
    <w:rsid w:val="001035CB"/>
    <w:rsid w:val="00103AD1"/>
    <w:rsid w:val="00103FE2"/>
    <w:rsid w:val="001053B0"/>
    <w:rsid w:val="001053DF"/>
    <w:rsid w:val="001056F1"/>
    <w:rsid w:val="00105E2F"/>
    <w:rsid w:val="00105E8B"/>
    <w:rsid w:val="00105F49"/>
    <w:rsid w:val="001063AD"/>
    <w:rsid w:val="001068E1"/>
    <w:rsid w:val="00107093"/>
    <w:rsid w:val="001073C6"/>
    <w:rsid w:val="001074E6"/>
    <w:rsid w:val="0010781A"/>
    <w:rsid w:val="00107AE8"/>
    <w:rsid w:val="001101C2"/>
    <w:rsid w:val="00110946"/>
    <w:rsid w:val="00112029"/>
    <w:rsid w:val="001122D1"/>
    <w:rsid w:val="0011266F"/>
    <w:rsid w:val="00112A88"/>
    <w:rsid w:val="00112BD3"/>
    <w:rsid w:val="00113404"/>
    <w:rsid w:val="00113B78"/>
    <w:rsid w:val="00114D5C"/>
    <w:rsid w:val="00115B3F"/>
    <w:rsid w:val="00115E54"/>
    <w:rsid w:val="00116BA5"/>
    <w:rsid w:val="00116CC5"/>
    <w:rsid w:val="00116D8C"/>
    <w:rsid w:val="00117B9F"/>
    <w:rsid w:val="00117C17"/>
    <w:rsid w:val="00120212"/>
    <w:rsid w:val="00120E89"/>
    <w:rsid w:val="00120EB6"/>
    <w:rsid w:val="0012145B"/>
    <w:rsid w:val="00121E31"/>
    <w:rsid w:val="0012225C"/>
    <w:rsid w:val="001231C0"/>
    <w:rsid w:val="001237FD"/>
    <w:rsid w:val="00123E79"/>
    <w:rsid w:val="001247F8"/>
    <w:rsid w:val="00124DD2"/>
    <w:rsid w:val="00125E5D"/>
    <w:rsid w:val="00126232"/>
    <w:rsid w:val="0012630E"/>
    <w:rsid w:val="00126C27"/>
    <w:rsid w:val="00127055"/>
    <w:rsid w:val="00127510"/>
    <w:rsid w:val="00130241"/>
    <w:rsid w:val="00130864"/>
    <w:rsid w:val="00130B41"/>
    <w:rsid w:val="00131651"/>
    <w:rsid w:val="00131A0A"/>
    <w:rsid w:val="00132253"/>
    <w:rsid w:val="0013245F"/>
    <w:rsid w:val="001326FA"/>
    <w:rsid w:val="00132778"/>
    <w:rsid w:val="00133072"/>
    <w:rsid w:val="00133493"/>
    <w:rsid w:val="00133918"/>
    <w:rsid w:val="00133CB7"/>
    <w:rsid w:val="001341B6"/>
    <w:rsid w:val="0013479C"/>
    <w:rsid w:val="00134A83"/>
    <w:rsid w:val="00134C43"/>
    <w:rsid w:val="00134CAF"/>
    <w:rsid w:val="001351E8"/>
    <w:rsid w:val="00135742"/>
    <w:rsid w:val="00135D7A"/>
    <w:rsid w:val="0013646E"/>
    <w:rsid w:val="00136A1B"/>
    <w:rsid w:val="00136D82"/>
    <w:rsid w:val="00136DF7"/>
    <w:rsid w:val="001372B1"/>
    <w:rsid w:val="00137C85"/>
    <w:rsid w:val="00140225"/>
    <w:rsid w:val="00140A02"/>
    <w:rsid w:val="00140C2C"/>
    <w:rsid w:val="00140F04"/>
    <w:rsid w:val="0014119E"/>
    <w:rsid w:val="001416C3"/>
    <w:rsid w:val="001418A6"/>
    <w:rsid w:val="00142417"/>
    <w:rsid w:val="00142835"/>
    <w:rsid w:val="001429F3"/>
    <w:rsid w:val="00143271"/>
    <w:rsid w:val="00143CA3"/>
    <w:rsid w:val="00144110"/>
    <w:rsid w:val="00144167"/>
    <w:rsid w:val="0014495C"/>
    <w:rsid w:val="00145129"/>
    <w:rsid w:val="001451A3"/>
    <w:rsid w:val="00146649"/>
    <w:rsid w:val="00146CE0"/>
    <w:rsid w:val="00147D36"/>
    <w:rsid w:val="00147F89"/>
    <w:rsid w:val="00150505"/>
    <w:rsid w:val="00151405"/>
    <w:rsid w:val="00151546"/>
    <w:rsid w:val="001519DD"/>
    <w:rsid w:val="00151C37"/>
    <w:rsid w:val="00151ED5"/>
    <w:rsid w:val="00152A52"/>
    <w:rsid w:val="00152CE4"/>
    <w:rsid w:val="00153FC2"/>
    <w:rsid w:val="00154701"/>
    <w:rsid w:val="0015560E"/>
    <w:rsid w:val="00155F75"/>
    <w:rsid w:val="00157040"/>
    <w:rsid w:val="001573B6"/>
    <w:rsid w:val="00157A4F"/>
    <w:rsid w:val="00157BE1"/>
    <w:rsid w:val="0016051E"/>
    <w:rsid w:val="001609EF"/>
    <w:rsid w:val="00160AC0"/>
    <w:rsid w:val="00160EBA"/>
    <w:rsid w:val="00160F0D"/>
    <w:rsid w:val="001610C8"/>
    <w:rsid w:val="00161119"/>
    <w:rsid w:val="00161374"/>
    <w:rsid w:val="001618D1"/>
    <w:rsid w:val="00161ADB"/>
    <w:rsid w:val="00161B60"/>
    <w:rsid w:val="00161BF8"/>
    <w:rsid w:val="00162067"/>
    <w:rsid w:val="00162891"/>
    <w:rsid w:val="00163352"/>
    <w:rsid w:val="0016353E"/>
    <w:rsid w:val="001639B1"/>
    <w:rsid w:val="00163B5F"/>
    <w:rsid w:val="00163DEB"/>
    <w:rsid w:val="0016407A"/>
    <w:rsid w:val="001642E7"/>
    <w:rsid w:val="0016430E"/>
    <w:rsid w:val="001646E6"/>
    <w:rsid w:val="001653E8"/>
    <w:rsid w:val="00165C84"/>
    <w:rsid w:val="00165F08"/>
    <w:rsid w:val="00166279"/>
    <w:rsid w:val="001665D0"/>
    <w:rsid w:val="00166B75"/>
    <w:rsid w:val="00167BD1"/>
    <w:rsid w:val="00167EBD"/>
    <w:rsid w:val="00170780"/>
    <w:rsid w:val="001708BC"/>
    <w:rsid w:val="00170BE7"/>
    <w:rsid w:val="00171213"/>
    <w:rsid w:val="00172048"/>
    <w:rsid w:val="00172813"/>
    <w:rsid w:val="00172824"/>
    <w:rsid w:val="00172A27"/>
    <w:rsid w:val="00174086"/>
    <w:rsid w:val="00174EF5"/>
    <w:rsid w:val="00175624"/>
    <w:rsid w:val="00175D51"/>
    <w:rsid w:val="0017624D"/>
    <w:rsid w:val="001765D3"/>
    <w:rsid w:val="00176615"/>
    <w:rsid w:val="001767E2"/>
    <w:rsid w:val="001767F3"/>
    <w:rsid w:val="00176BD4"/>
    <w:rsid w:val="00176F88"/>
    <w:rsid w:val="001774F6"/>
    <w:rsid w:val="00177CE4"/>
    <w:rsid w:val="00177F1F"/>
    <w:rsid w:val="0018010F"/>
    <w:rsid w:val="00180311"/>
    <w:rsid w:val="001804D0"/>
    <w:rsid w:val="00180B13"/>
    <w:rsid w:val="00181424"/>
    <w:rsid w:val="0018214C"/>
    <w:rsid w:val="001825AD"/>
    <w:rsid w:val="00182C6C"/>
    <w:rsid w:val="001836D3"/>
    <w:rsid w:val="00184A76"/>
    <w:rsid w:val="001863C8"/>
    <w:rsid w:val="0018766A"/>
    <w:rsid w:val="00187B3B"/>
    <w:rsid w:val="0019000D"/>
    <w:rsid w:val="001904F0"/>
    <w:rsid w:val="00190ACF"/>
    <w:rsid w:val="00191447"/>
    <w:rsid w:val="00191BE6"/>
    <w:rsid w:val="00191C01"/>
    <w:rsid w:val="00192D0D"/>
    <w:rsid w:val="00192F12"/>
    <w:rsid w:val="0019319E"/>
    <w:rsid w:val="001936C9"/>
    <w:rsid w:val="001938EF"/>
    <w:rsid w:val="00193D98"/>
    <w:rsid w:val="00194FEB"/>
    <w:rsid w:val="001951A0"/>
    <w:rsid w:val="0019555C"/>
    <w:rsid w:val="001960D6"/>
    <w:rsid w:val="0019615C"/>
    <w:rsid w:val="001968A3"/>
    <w:rsid w:val="00197105"/>
    <w:rsid w:val="001A029E"/>
    <w:rsid w:val="001A1067"/>
    <w:rsid w:val="001A121F"/>
    <w:rsid w:val="001A16B0"/>
    <w:rsid w:val="001A1D73"/>
    <w:rsid w:val="001A20B3"/>
    <w:rsid w:val="001A2109"/>
    <w:rsid w:val="001A286D"/>
    <w:rsid w:val="001A2F06"/>
    <w:rsid w:val="001A32BC"/>
    <w:rsid w:val="001A35CB"/>
    <w:rsid w:val="001A3DB2"/>
    <w:rsid w:val="001A410A"/>
    <w:rsid w:val="001A419D"/>
    <w:rsid w:val="001A4C10"/>
    <w:rsid w:val="001A4CD2"/>
    <w:rsid w:val="001A519C"/>
    <w:rsid w:val="001A53A2"/>
    <w:rsid w:val="001A5DA5"/>
    <w:rsid w:val="001A5E7E"/>
    <w:rsid w:val="001A6139"/>
    <w:rsid w:val="001A6DC7"/>
    <w:rsid w:val="001A71FB"/>
    <w:rsid w:val="001A7358"/>
    <w:rsid w:val="001A736F"/>
    <w:rsid w:val="001A7854"/>
    <w:rsid w:val="001A78AE"/>
    <w:rsid w:val="001A7D74"/>
    <w:rsid w:val="001B0EE1"/>
    <w:rsid w:val="001B111F"/>
    <w:rsid w:val="001B15F1"/>
    <w:rsid w:val="001B1E5D"/>
    <w:rsid w:val="001B2336"/>
    <w:rsid w:val="001B24FD"/>
    <w:rsid w:val="001B290C"/>
    <w:rsid w:val="001B3930"/>
    <w:rsid w:val="001B3ABD"/>
    <w:rsid w:val="001B3BD1"/>
    <w:rsid w:val="001B3D41"/>
    <w:rsid w:val="001B3E95"/>
    <w:rsid w:val="001B5136"/>
    <w:rsid w:val="001B5523"/>
    <w:rsid w:val="001B5741"/>
    <w:rsid w:val="001B62F3"/>
    <w:rsid w:val="001B6BFD"/>
    <w:rsid w:val="001B730A"/>
    <w:rsid w:val="001B75D9"/>
    <w:rsid w:val="001B7668"/>
    <w:rsid w:val="001B7B51"/>
    <w:rsid w:val="001C050F"/>
    <w:rsid w:val="001C166E"/>
    <w:rsid w:val="001C1694"/>
    <w:rsid w:val="001C22AD"/>
    <w:rsid w:val="001C23A3"/>
    <w:rsid w:val="001C2446"/>
    <w:rsid w:val="001C2859"/>
    <w:rsid w:val="001C2F24"/>
    <w:rsid w:val="001C343B"/>
    <w:rsid w:val="001C3C6B"/>
    <w:rsid w:val="001C3FAF"/>
    <w:rsid w:val="001C430F"/>
    <w:rsid w:val="001C4DB3"/>
    <w:rsid w:val="001C55E4"/>
    <w:rsid w:val="001C5C71"/>
    <w:rsid w:val="001C5CFB"/>
    <w:rsid w:val="001C7399"/>
    <w:rsid w:val="001C7923"/>
    <w:rsid w:val="001C7AC3"/>
    <w:rsid w:val="001D000A"/>
    <w:rsid w:val="001D00F9"/>
    <w:rsid w:val="001D04CE"/>
    <w:rsid w:val="001D0D43"/>
    <w:rsid w:val="001D0E8E"/>
    <w:rsid w:val="001D11E3"/>
    <w:rsid w:val="001D23D1"/>
    <w:rsid w:val="001D2E49"/>
    <w:rsid w:val="001D3027"/>
    <w:rsid w:val="001D3649"/>
    <w:rsid w:val="001D51F6"/>
    <w:rsid w:val="001D5A63"/>
    <w:rsid w:val="001D5E30"/>
    <w:rsid w:val="001D6559"/>
    <w:rsid w:val="001D6A05"/>
    <w:rsid w:val="001D6AE2"/>
    <w:rsid w:val="001D764D"/>
    <w:rsid w:val="001D78CD"/>
    <w:rsid w:val="001D79D7"/>
    <w:rsid w:val="001D7CC4"/>
    <w:rsid w:val="001E0F09"/>
    <w:rsid w:val="001E10A7"/>
    <w:rsid w:val="001E1836"/>
    <w:rsid w:val="001E255B"/>
    <w:rsid w:val="001E28D2"/>
    <w:rsid w:val="001E3D94"/>
    <w:rsid w:val="001E4423"/>
    <w:rsid w:val="001E45A7"/>
    <w:rsid w:val="001E45C5"/>
    <w:rsid w:val="001E4986"/>
    <w:rsid w:val="001E552B"/>
    <w:rsid w:val="001E55BC"/>
    <w:rsid w:val="001E56E4"/>
    <w:rsid w:val="001E5C0E"/>
    <w:rsid w:val="001E5E2D"/>
    <w:rsid w:val="001E623B"/>
    <w:rsid w:val="001E662F"/>
    <w:rsid w:val="001E673F"/>
    <w:rsid w:val="001E6D61"/>
    <w:rsid w:val="001E7ACC"/>
    <w:rsid w:val="001F0240"/>
    <w:rsid w:val="001F07BB"/>
    <w:rsid w:val="001F0C1D"/>
    <w:rsid w:val="001F0DAD"/>
    <w:rsid w:val="001F1961"/>
    <w:rsid w:val="001F2004"/>
    <w:rsid w:val="001F2385"/>
    <w:rsid w:val="001F2531"/>
    <w:rsid w:val="001F2AF7"/>
    <w:rsid w:val="001F3D79"/>
    <w:rsid w:val="001F47A9"/>
    <w:rsid w:val="001F566B"/>
    <w:rsid w:val="001F580D"/>
    <w:rsid w:val="001F68B5"/>
    <w:rsid w:val="001F7110"/>
    <w:rsid w:val="001F7700"/>
    <w:rsid w:val="001F7AF8"/>
    <w:rsid w:val="00200260"/>
    <w:rsid w:val="00200A85"/>
    <w:rsid w:val="00201146"/>
    <w:rsid w:val="0020136E"/>
    <w:rsid w:val="002015F4"/>
    <w:rsid w:val="0020173E"/>
    <w:rsid w:val="0020181A"/>
    <w:rsid w:val="00201864"/>
    <w:rsid w:val="00201BE3"/>
    <w:rsid w:val="00202EB1"/>
    <w:rsid w:val="002037AC"/>
    <w:rsid w:val="00203D8E"/>
    <w:rsid w:val="00203E34"/>
    <w:rsid w:val="00203E81"/>
    <w:rsid w:val="002047F9"/>
    <w:rsid w:val="00204A4A"/>
    <w:rsid w:val="0020523A"/>
    <w:rsid w:val="002052A9"/>
    <w:rsid w:val="002057C2"/>
    <w:rsid w:val="00205EF4"/>
    <w:rsid w:val="00206984"/>
    <w:rsid w:val="00207750"/>
    <w:rsid w:val="00207AF5"/>
    <w:rsid w:val="002101D9"/>
    <w:rsid w:val="002103F3"/>
    <w:rsid w:val="0021041B"/>
    <w:rsid w:val="002106C4"/>
    <w:rsid w:val="002109AB"/>
    <w:rsid w:val="00210E1A"/>
    <w:rsid w:val="00211AB5"/>
    <w:rsid w:val="00211C50"/>
    <w:rsid w:val="00212F39"/>
    <w:rsid w:val="00213E42"/>
    <w:rsid w:val="002143BB"/>
    <w:rsid w:val="002146EB"/>
    <w:rsid w:val="002148EC"/>
    <w:rsid w:val="00214904"/>
    <w:rsid w:val="00214AF5"/>
    <w:rsid w:val="00215582"/>
    <w:rsid w:val="00215A34"/>
    <w:rsid w:val="00215ADB"/>
    <w:rsid w:val="0021679B"/>
    <w:rsid w:val="00216A97"/>
    <w:rsid w:val="00216B5E"/>
    <w:rsid w:val="002172B1"/>
    <w:rsid w:val="002175D1"/>
    <w:rsid w:val="002200B2"/>
    <w:rsid w:val="002202E3"/>
    <w:rsid w:val="0022042A"/>
    <w:rsid w:val="002206AC"/>
    <w:rsid w:val="00220D74"/>
    <w:rsid w:val="00220FE1"/>
    <w:rsid w:val="002216EF"/>
    <w:rsid w:val="00221760"/>
    <w:rsid w:val="002223A5"/>
    <w:rsid w:val="002231A7"/>
    <w:rsid w:val="0022325C"/>
    <w:rsid w:val="00225845"/>
    <w:rsid w:val="00225A98"/>
    <w:rsid w:val="00225D1D"/>
    <w:rsid w:val="002261F3"/>
    <w:rsid w:val="00226C49"/>
    <w:rsid w:val="002300B1"/>
    <w:rsid w:val="0023029D"/>
    <w:rsid w:val="00230DBB"/>
    <w:rsid w:val="00232387"/>
    <w:rsid w:val="0023251A"/>
    <w:rsid w:val="002331EB"/>
    <w:rsid w:val="00233584"/>
    <w:rsid w:val="00233947"/>
    <w:rsid w:val="00233AF4"/>
    <w:rsid w:val="0023469B"/>
    <w:rsid w:val="00234BDB"/>
    <w:rsid w:val="002355F0"/>
    <w:rsid w:val="002359B0"/>
    <w:rsid w:val="00235D71"/>
    <w:rsid w:val="00235D79"/>
    <w:rsid w:val="0023663A"/>
    <w:rsid w:val="002402E5"/>
    <w:rsid w:val="002403A5"/>
    <w:rsid w:val="002405DD"/>
    <w:rsid w:val="00240C92"/>
    <w:rsid w:val="002418A1"/>
    <w:rsid w:val="00242846"/>
    <w:rsid w:val="002428DE"/>
    <w:rsid w:val="00242E3F"/>
    <w:rsid w:val="00242ECC"/>
    <w:rsid w:val="00243E6F"/>
    <w:rsid w:val="00244226"/>
    <w:rsid w:val="0024433A"/>
    <w:rsid w:val="00244632"/>
    <w:rsid w:val="00244741"/>
    <w:rsid w:val="00244836"/>
    <w:rsid w:val="00244BF0"/>
    <w:rsid w:val="002455B2"/>
    <w:rsid w:val="0024587B"/>
    <w:rsid w:val="00245E06"/>
    <w:rsid w:val="00245FDB"/>
    <w:rsid w:val="00246262"/>
    <w:rsid w:val="002463A6"/>
    <w:rsid w:val="0024660E"/>
    <w:rsid w:val="00246B4A"/>
    <w:rsid w:val="00246C02"/>
    <w:rsid w:val="00247B07"/>
    <w:rsid w:val="00247FA0"/>
    <w:rsid w:val="002501D3"/>
    <w:rsid w:val="00250482"/>
    <w:rsid w:val="00250D67"/>
    <w:rsid w:val="002511E1"/>
    <w:rsid w:val="0025181C"/>
    <w:rsid w:val="00251E09"/>
    <w:rsid w:val="00251EAD"/>
    <w:rsid w:val="00251EBA"/>
    <w:rsid w:val="00252026"/>
    <w:rsid w:val="00252214"/>
    <w:rsid w:val="0025244B"/>
    <w:rsid w:val="002524A5"/>
    <w:rsid w:val="00252D60"/>
    <w:rsid w:val="00253F65"/>
    <w:rsid w:val="00253F74"/>
    <w:rsid w:val="002547CC"/>
    <w:rsid w:val="00254A79"/>
    <w:rsid w:val="00254FE9"/>
    <w:rsid w:val="0025512F"/>
    <w:rsid w:val="002557F9"/>
    <w:rsid w:val="00256152"/>
    <w:rsid w:val="0025694D"/>
    <w:rsid w:val="002569DA"/>
    <w:rsid w:val="00256BE4"/>
    <w:rsid w:val="00257A08"/>
    <w:rsid w:val="0026022D"/>
    <w:rsid w:val="0026078A"/>
    <w:rsid w:val="0026078E"/>
    <w:rsid w:val="002615D0"/>
    <w:rsid w:val="00261F1A"/>
    <w:rsid w:val="00262188"/>
    <w:rsid w:val="0026219C"/>
    <w:rsid w:val="0026397B"/>
    <w:rsid w:val="00263BCF"/>
    <w:rsid w:val="00263E8F"/>
    <w:rsid w:val="00264B58"/>
    <w:rsid w:val="002650FB"/>
    <w:rsid w:val="00265573"/>
    <w:rsid w:val="002658EB"/>
    <w:rsid w:val="00265ADA"/>
    <w:rsid w:val="002669B2"/>
    <w:rsid w:val="00266A25"/>
    <w:rsid w:val="00266FF5"/>
    <w:rsid w:val="00267475"/>
    <w:rsid w:val="00267561"/>
    <w:rsid w:val="002678E5"/>
    <w:rsid w:val="0026793D"/>
    <w:rsid w:val="00267C77"/>
    <w:rsid w:val="00270085"/>
    <w:rsid w:val="002700EB"/>
    <w:rsid w:val="002702FB"/>
    <w:rsid w:val="0027038F"/>
    <w:rsid w:val="00270861"/>
    <w:rsid w:val="00271E42"/>
    <w:rsid w:val="00271E4C"/>
    <w:rsid w:val="0027208D"/>
    <w:rsid w:val="002723A9"/>
    <w:rsid w:val="00272581"/>
    <w:rsid w:val="002731E0"/>
    <w:rsid w:val="0027347D"/>
    <w:rsid w:val="00273608"/>
    <w:rsid w:val="00273654"/>
    <w:rsid w:val="002738C5"/>
    <w:rsid w:val="00273BE5"/>
    <w:rsid w:val="002743A2"/>
    <w:rsid w:val="002745CD"/>
    <w:rsid w:val="002748EC"/>
    <w:rsid w:val="002749BC"/>
    <w:rsid w:val="0027501E"/>
    <w:rsid w:val="00275396"/>
    <w:rsid w:val="00275594"/>
    <w:rsid w:val="00275AF0"/>
    <w:rsid w:val="00276127"/>
    <w:rsid w:val="0027645F"/>
    <w:rsid w:val="00276881"/>
    <w:rsid w:val="00276AC1"/>
    <w:rsid w:val="00276D92"/>
    <w:rsid w:val="00276F4F"/>
    <w:rsid w:val="00277A4D"/>
    <w:rsid w:val="00280085"/>
    <w:rsid w:val="002805CB"/>
    <w:rsid w:val="00280D90"/>
    <w:rsid w:val="0028113B"/>
    <w:rsid w:val="00281B8D"/>
    <w:rsid w:val="00281DD4"/>
    <w:rsid w:val="00282626"/>
    <w:rsid w:val="00282C66"/>
    <w:rsid w:val="00283067"/>
    <w:rsid w:val="002837FA"/>
    <w:rsid w:val="00283FC1"/>
    <w:rsid w:val="00284FDD"/>
    <w:rsid w:val="00286768"/>
    <w:rsid w:val="00286C3C"/>
    <w:rsid w:val="002876D4"/>
    <w:rsid w:val="00287D5A"/>
    <w:rsid w:val="0029019C"/>
    <w:rsid w:val="00290C7C"/>
    <w:rsid w:val="002913CB"/>
    <w:rsid w:val="00291467"/>
    <w:rsid w:val="0029250C"/>
    <w:rsid w:val="00293F30"/>
    <w:rsid w:val="002940BD"/>
    <w:rsid w:val="00295092"/>
    <w:rsid w:val="002958B5"/>
    <w:rsid w:val="0029591E"/>
    <w:rsid w:val="00296392"/>
    <w:rsid w:val="00296489"/>
    <w:rsid w:val="00297436"/>
    <w:rsid w:val="00297E87"/>
    <w:rsid w:val="002A08EF"/>
    <w:rsid w:val="002A0C08"/>
    <w:rsid w:val="002A1033"/>
    <w:rsid w:val="002A1143"/>
    <w:rsid w:val="002A16CE"/>
    <w:rsid w:val="002A1760"/>
    <w:rsid w:val="002A1DCC"/>
    <w:rsid w:val="002A2439"/>
    <w:rsid w:val="002A399D"/>
    <w:rsid w:val="002A3D11"/>
    <w:rsid w:val="002A3F30"/>
    <w:rsid w:val="002A412A"/>
    <w:rsid w:val="002A4550"/>
    <w:rsid w:val="002A4615"/>
    <w:rsid w:val="002A4905"/>
    <w:rsid w:val="002A5554"/>
    <w:rsid w:val="002A573A"/>
    <w:rsid w:val="002A5C28"/>
    <w:rsid w:val="002A6617"/>
    <w:rsid w:val="002A7CE5"/>
    <w:rsid w:val="002B09D0"/>
    <w:rsid w:val="002B1C20"/>
    <w:rsid w:val="002B1CAE"/>
    <w:rsid w:val="002B1D20"/>
    <w:rsid w:val="002B276C"/>
    <w:rsid w:val="002B3543"/>
    <w:rsid w:val="002B363F"/>
    <w:rsid w:val="002B3668"/>
    <w:rsid w:val="002B3737"/>
    <w:rsid w:val="002B48C5"/>
    <w:rsid w:val="002B4A3B"/>
    <w:rsid w:val="002B59C2"/>
    <w:rsid w:val="002B639E"/>
    <w:rsid w:val="002B6683"/>
    <w:rsid w:val="002B6A7B"/>
    <w:rsid w:val="002B6D6D"/>
    <w:rsid w:val="002B6F4F"/>
    <w:rsid w:val="002B7271"/>
    <w:rsid w:val="002B7797"/>
    <w:rsid w:val="002C04D0"/>
    <w:rsid w:val="002C105F"/>
    <w:rsid w:val="002C1094"/>
    <w:rsid w:val="002C15CD"/>
    <w:rsid w:val="002C211C"/>
    <w:rsid w:val="002C2383"/>
    <w:rsid w:val="002C2FA7"/>
    <w:rsid w:val="002C3697"/>
    <w:rsid w:val="002C416A"/>
    <w:rsid w:val="002C4C33"/>
    <w:rsid w:val="002C5735"/>
    <w:rsid w:val="002C5DAC"/>
    <w:rsid w:val="002C7102"/>
    <w:rsid w:val="002C73A5"/>
    <w:rsid w:val="002D044D"/>
    <w:rsid w:val="002D0832"/>
    <w:rsid w:val="002D0B4B"/>
    <w:rsid w:val="002D189B"/>
    <w:rsid w:val="002D24ED"/>
    <w:rsid w:val="002D2B43"/>
    <w:rsid w:val="002D3299"/>
    <w:rsid w:val="002D3E50"/>
    <w:rsid w:val="002D48AD"/>
    <w:rsid w:val="002D50A2"/>
    <w:rsid w:val="002D5378"/>
    <w:rsid w:val="002D6759"/>
    <w:rsid w:val="002D6A47"/>
    <w:rsid w:val="002D6A48"/>
    <w:rsid w:val="002D736A"/>
    <w:rsid w:val="002D7939"/>
    <w:rsid w:val="002E0089"/>
    <w:rsid w:val="002E0997"/>
    <w:rsid w:val="002E09AB"/>
    <w:rsid w:val="002E0AA5"/>
    <w:rsid w:val="002E16FE"/>
    <w:rsid w:val="002E20DF"/>
    <w:rsid w:val="002E29EC"/>
    <w:rsid w:val="002E3844"/>
    <w:rsid w:val="002E4CEF"/>
    <w:rsid w:val="002E5109"/>
    <w:rsid w:val="002E5D5B"/>
    <w:rsid w:val="002E60C1"/>
    <w:rsid w:val="002E6388"/>
    <w:rsid w:val="002E6AB8"/>
    <w:rsid w:val="002E7C3D"/>
    <w:rsid w:val="002F1206"/>
    <w:rsid w:val="002F1494"/>
    <w:rsid w:val="002F2672"/>
    <w:rsid w:val="002F2B2B"/>
    <w:rsid w:val="002F2EAE"/>
    <w:rsid w:val="002F3B43"/>
    <w:rsid w:val="002F3FCD"/>
    <w:rsid w:val="002F3FEA"/>
    <w:rsid w:val="002F417B"/>
    <w:rsid w:val="002F4933"/>
    <w:rsid w:val="002F4E4E"/>
    <w:rsid w:val="002F53A1"/>
    <w:rsid w:val="002F625C"/>
    <w:rsid w:val="002F66E1"/>
    <w:rsid w:val="002F7147"/>
    <w:rsid w:val="002F7473"/>
    <w:rsid w:val="002F7BEE"/>
    <w:rsid w:val="002F7D38"/>
    <w:rsid w:val="00300048"/>
    <w:rsid w:val="003002E6"/>
    <w:rsid w:val="00300387"/>
    <w:rsid w:val="003003F4"/>
    <w:rsid w:val="00300B05"/>
    <w:rsid w:val="00300DE4"/>
    <w:rsid w:val="00301032"/>
    <w:rsid w:val="0030108D"/>
    <w:rsid w:val="003011B9"/>
    <w:rsid w:val="003019A3"/>
    <w:rsid w:val="00302371"/>
    <w:rsid w:val="00302673"/>
    <w:rsid w:val="00303B2B"/>
    <w:rsid w:val="0030441C"/>
    <w:rsid w:val="00304996"/>
    <w:rsid w:val="00305AAB"/>
    <w:rsid w:val="00305C3E"/>
    <w:rsid w:val="003063CC"/>
    <w:rsid w:val="00306C60"/>
    <w:rsid w:val="00307269"/>
    <w:rsid w:val="00307694"/>
    <w:rsid w:val="00307B5C"/>
    <w:rsid w:val="00307D3C"/>
    <w:rsid w:val="003108E1"/>
    <w:rsid w:val="00310D1C"/>
    <w:rsid w:val="003114AF"/>
    <w:rsid w:val="00311861"/>
    <w:rsid w:val="00312C45"/>
    <w:rsid w:val="00312C93"/>
    <w:rsid w:val="00313361"/>
    <w:rsid w:val="003133FF"/>
    <w:rsid w:val="00313DE8"/>
    <w:rsid w:val="00314144"/>
    <w:rsid w:val="00314FB6"/>
    <w:rsid w:val="00315E6D"/>
    <w:rsid w:val="00315F8D"/>
    <w:rsid w:val="00315FDD"/>
    <w:rsid w:val="0031636B"/>
    <w:rsid w:val="00316AE4"/>
    <w:rsid w:val="0031766E"/>
    <w:rsid w:val="0031783B"/>
    <w:rsid w:val="00321304"/>
    <w:rsid w:val="00321A3D"/>
    <w:rsid w:val="00321D94"/>
    <w:rsid w:val="0032336D"/>
    <w:rsid w:val="003233FE"/>
    <w:rsid w:val="003243D2"/>
    <w:rsid w:val="00324520"/>
    <w:rsid w:val="003247F3"/>
    <w:rsid w:val="00324C04"/>
    <w:rsid w:val="00324C16"/>
    <w:rsid w:val="00324C20"/>
    <w:rsid w:val="00325522"/>
    <w:rsid w:val="00325F6F"/>
    <w:rsid w:val="003270A0"/>
    <w:rsid w:val="00327A36"/>
    <w:rsid w:val="00327A60"/>
    <w:rsid w:val="00327DD8"/>
    <w:rsid w:val="003304A1"/>
    <w:rsid w:val="00330DDD"/>
    <w:rsid w:val="00330E47"/>
    <w:rsid w:val="003310BC"/>
    <w:rsid w:val="003310F9"/>
    <w:rsid w:val="003317EB"/>
    <w:rsid w:val="00331E6B"/>
    <w:rsid w:val="00331ED9"/>
    <w:rsid w:val="0033255A"/>
    <w:rsid w:val="00332AA5"/>
    <w:rsid w:val="00334A01"/>
    <w:rsid w:val="00334B91"/>
    <w:rsid w:val="00334C09"/>
    <w:rsid w:val="003351AD"/>
    <w:rsid w:val="003352CC"/>
    <w:rsid w:val="00335662"/>
    <w:rsid w:val="00335D2B"/>
    <w:rsid w:val="00337ED6"/>
    <w:rsid w:val="0034014B"/>
    <w:rsid w:val="00340334"/>
    <w:rsid w:val="00340910"/>
    <w:rsid w:val="00340DB5"/>
    <w:rsid w:val="00340E3D"/>
    <w:rsid w:val="00341172"/>
    <w:rsid w:val="00342233"/>
    <w:rsid w:val="00342D5C"/>
    <w:rsid w:val="00343063"/>
    <w:rsid w:val="00343EF8"/>
    <w:rsid w:val="00344ADC"/>
    <w:rsid w:val="00344BB6"/>
    <w:rsid w:val="00344E90"/>
    <w:rsid w:val="00345072"/>
    <w:rsid w:val="00345DB4"/>
    <w:rsid w:val="0034649D"/>
    <w:rsid w:val="0034706A"/>
    <w:rsid w:val="00347609"/>
    <w:rsid w:val="00347DE6"/>
    <w:rsid w:val="00347E2E"/>
    <w:rsid w:val="003500CF"/>
    <w:rsid w:val="003500F0"/>
    <w:rsid w:val="00350160"/>
    <w:rsid w:val="00350707"/>
    <w:rsid w:val="003510A6"/>
    <w:rsid w:val="00351499"/>
    <w:rsid w:val="00351F34"/>
    <w:rsid w:val="003520F9"/>
    <w:rsid w:val="00352E97"/>
    <w:rsid w:val="00353118"/>
    <w:rsid w:val="003532D0"/>
    <w:rsid w:val="00353907"/>
    <w:rsid w:val="00354D13"/>
    <w:rsid w:val="00355648"/>
    <w:rsid w:val="00355A59"/>
    <w:rsid w:val="00355E40"/>
    <w:rsid w:val="00355EC5"/>
    <w:rsid w:val="003574F9"/>
    <w:rsid w:val="00357A20"/>
    <w:rsid w:val="00362146"/>
    <w:rsid w:val="00362983"/>
    <w:rsid w:val="003648D4"/>
    <w:rsid w:val="00365C95"/>
    <w:rsid w:val="00365F75"/>
    <w:rsid w:val="00365FE2"/>
    <w:rsid w:val="0036680A"/>
    <w:rsid w:val="00370803"/>
    <w:rsid w:val="003709B5"/>
    <w:rsid w:val="00370AB7"/>
    <w:rsid w:val="00370AF1"/>
    <w:rsid w:val="00370F9F"/>
    <w:rsid w:val="003714A9"/>
    <w:rsid w:val="00371839"/>
    <w:rsid w:val="00372163"/>
    <w:rsid w:val="0037228C"/>
    <w:rsid w:val="003726C1"/>
    <w:rsid w:val="00372E8D"/>
    <w:rsid w:val="00373208"/>
    <w:rsid w:val="0037346F"/>
    <w:rsid w:val="00373761"/>
    <w:rsid w:val="00373B92"/>
    <w:rsid w:val="00374472"/>
    <w:rsid w:val="00374C9B"/>
    <w:rsid w:val="00375346"/>
    <w:rsid w:val="00375A81"/>
    <w:rsid w:val="00375C70"/>
    <w:rsid w:val="00375F67"/>
    <w:rsid w:val="003767F8"/>
    <w:rsid w:val="0037697A"/>
    <w:rsid w:val="00376C5D"/>
    <w:rsid w:val="0037754A"/>
    <w:rsid w:val="00377676"/>
    <w:rsid w:val="00380211"/>
    <w:rsid w:val="00380E95"/>
    <w:rsid w:val="0038145A"/>
    <w:rsid w:val="00381562"/>
    <w:rsid w:val="0038174F"/>
    <w:rsid w:val="00381760"/>
    <w:rsid w:val="003817AD"/>
    <w:rsid w:val="0038294F"/>
    <w:rsid w:val="00382A50"/>
    <w:rsid w:val="00382A58"/>
    <w:rsid w:val="00382AF2"/>
    <w:rsid w:val="00382D6B"/>
    <w:rsid w:val="003837E0"/>
    <w:rsid w:val="00383E52"/>
    <w:rsid w:val="00384C04"/>
    <w:rsid w:val="00384FC5"/>
    <w:rsid w:val="00385D19"/>
    <w:rsid w:val="00386030"/>
    <w:rsid w:val="003864AF"/>
    <w:rsid w:val="00386F38"/>
    <w:rsid w:val="00387F55"/>
    <w:rsid w:val="003902E5"/>
    <w:rsid w:val="00390A72"/>
    <w:rsid w:val="003918B4"/>
    <w:rsid w:val="00392326"/>
    <w:rsid w:val="00392F97"/>
    <w:rsid w:val="00393776"/>
    <w:rsid w:val="003941D8"/>
    <w:rsid w:val="003945E3"/>
    <w:rsid w:val="0039581D"/>
    <w:rsid w:val="0039593D"/>
    <w:rsid w:val="00395DE5"/>
    <w:rsid w:val="00396472"/>
    <w:rsid w:val="003976DE"/>
    <w:rsid w:val="00397BB2"/>
    <w:rsid w:val="00397BD6"/>
    <w:rsid w:val="003A003D"/>
    <w:rsid w:val="003A06E8"/>
    <w:rsid w:val="003A09F9"/>
    <w:rsid w:val="003A0EF4"/>
    <w:rsid w:val="003A2321"/>
    <w:rsid w:val="003A2432"/>
    <w:rsid w:val="003A370C"/>
    <w:rsid w:val="003A3945"/>
    <w:rsid w:val="003A3B76"/>
    <w:rsid w:val="003A4208"/>
    <w:rsid w:val="003A453B"/>
    <w:rsid w:val="003A461A"/>
    <w:rsid w:val="003A4F33"/>
    <w:rsid w:val="003A5118"/>
    <w:rsid w:val="003A546F"/>
    <w:rsid w:val="003A57B7"/>
    <w:rsid w:val="003A5B23"/>
    <w:rsid w:val="003A5CFF"/>
    <w:rsid w:val="003A6007"/>
    <w:rsid w:val="003A6A0B"/>
    <w:rsid w:val="003A754A"/>
    <w:rsid w:val="003B0ED6"/>
    <w:rsid w:val="003B1714"/>
    <w:rsid w:val="003B2240"/>
    <w:rsid w:val="003B3BC2"/>
    <w:rsid w:val="003B4377"/>
    <w:rsid w:val="003B52B1"/>
    <w:rsid w:val="003B55FE"/>
    <w:rsid w:val="003B5B22"/>
    <w:rsid w:val="003B6141"/>
    <w:rsid w:val="003B639B"/>
    <w:rsid w:val="003B68BD"/>
    <w:rsid w:val="003B6E3A"/>
    <w:rsid w:val="003B6EEB"/>
    <w:rsid w:val="003C065E"/>
    <w:rsid w:val="003C1B99"/>
    <w:rsid w:val="003C1D45"/>
    <w:rsid w:val="003C1EC0"/>
    <w:rsid w:val="003C2D39"/>
    <w:rsid w:val="003C2E2B"/>
    <w:rsid w:val="003C3240"/>
    <w:rsid w:val="003C4390"/>
    <w:rsid w:val="003C4D5C"/>
    <w:rsid w:val="003C4D78"/>
    <w:rsid w:val="003C4DE2"/>
    <w:rsid w:val="003C5CCD"/>
    <w:rsid w:val="003C6A0B"/>
    <w:rsid w:val="003C6EE0"/>
    <w:rsid w:val="003C7225"/>
    <w:rsid w:val="003C78BE"/>
    <w:rsid w:val="003C7D59"/>
    <w:rsid w:val="003D0FA2"/>
    <w:rsid w:val="003D1106"/>
    <w:rsid w:val="003D201E"/>
    <w:rsid w:val="003D23FC"/>
    <w:rsid w:val="003D33C3"/>
    <w:rsid w:val="003D379E"/>
    <w:rsid w:val="003D3E5B"/>
    <w:rsid w:val="003D3FF1"/>
    <w:rsid w:val="003D42F6"/>
    <w:rsid w:val="003D442B"/>
    <w:rsid w:val="003D49EF"/>
    <w:rsid w:val="003D4A51"/>
    <w:rsid w:val="003D52A2"/>
    <w:rsid w:val="003D5818"/>
    <w:rsid w:val="003D61B2"/>
    <w:rsid w:val="003D6945"/>
    <w:rsid w:val="003D69FD"/>
    <w:rsid w:val="003D7036"/>
    <w:rsid w:val="003D7650"/>
    <w:rsid w:val="003E0A19"/>
    <w:rsid w:val="003E0D64"/>
    <w:rsid w:val="003E1272"/>
    <w:rsid w:val="003E20CF"/>
    <w:rsid w:val="003E21D1"/>
    <w:rsid w:val="003E234D"/>
    <w:rsid w:val="003E264F"/>
    <w:rsid w:val="003E2857"/>
    <w:rsid w:val="003E2A1A"/>
    <w:rsid w:val="003E2B7F"/>
    <w:rsid w:val="003E3256"/>
    <w:rsid w:val="003E3DD8"/>
    <w:rsid w:val="003E57D3"/>
    <w:rsid w:val="003E5C2F"/>
    <w:rsid w:val="003E5E1B"/>
    <w:rsid w:val="003E64B6"/>
    <w:rsid w:val="003E6CA4"/>
    <w:rsid w:val="003E73C3"/>
    <w:rsid w:val="003E7F8E"/>
    <w:rsid w:val="003F08D2"/>
    <w:rsid w:val="003F08DE"/>
    <w:rsid w:val="003F2642"/>
    <w:rsid w:val="003F2821"/>
    <w:rsid w:val="003F2BA0"/>
    <w:rsid w:val="003F2CF6"/>
    <w:rsid w:val="003F387C"/>
    <w:rsid w:val="003F392B"/>
    <w:rsid w:val="003F3AE0"/>
    <w:rsid w:val="003F402F"/>
    <w:rsid w:val="003F4071"/>
    <w:rsid w:val="003F4618"/>
    <w:rsid w:val="003F4822"/>
    <w:rsid w:val="003F4D78"/>
    <w:rsid w:val="003F52FD"/>
    <w:rsid w:val="003F5D1C"/>
    <w:rsid w:val="003F5D90"/>
    <w:rsid w:val="003F5ED5"/>
    <w:rsid w:val="003F6718"/>
    <w:rsid w:val="003F6726"/>
    <w:rsid w:val="003F6F68"/>
    <w:rsid w:val="003F72D9"/>
    <w:rsid w:val="0040045C"/>
    <w:rsid w:val="004006BE"/>
    <w:rsid w:val="00400957"/>
    <w:rsid w:val="00400B3E"/>
    <w:rsid w:val="00400EB4"/>
    <w:rsid w:val="0040125A"/>
    <w:rsid w:val="004017B6"/>
    <w:rsid w:val="0040199E"/>
    <w:rsid w:val="00401D8E"/>
    <w:rsid w:val="00402A40"/>
    <w:rsid w:val="004031D6"/>
    <w:rsid w:val="00403219"/>
    <w:rsid w:val="0040500E"/>
    <w:rsid w:val="0040593E"/>
    <w:rsid w:val="00405EEA"/>
    <w:rsid w:val="00406484"/>
    <w:rsid w:val="00406E59"/>
    <w:rsid w:val="00407B9D"/>
    <w:rsid w:val="00410706"/>
    <w:rsid w:val="004119D2"/>
    <w:rsid w:val="004121AB"/>
    <w:rsid w:val="004129F1"/>
    <w:rsid w:val="0041348C"/>
    <w:rsid w:val="00414328"/>
    <w:rsid w:val="00415308"/>
    <w:rsid w:val="00415833"/>
    <w:rsid w:val="00415F8E"/>
    <w:rsid w:val="00416242"/>
    <w:rsid w:val="00416ED2"/>
    <w:rsid w:val="00416F9D"/>
    <w:rsid w:val="004172F8"/>
    <w:rsid w:val="004211D6"/>
    <w:rsid w:val="0042225B"/>
    <w:rsid w:val="004225D1"/>
    <w:rsid w:val="0042284E"/>
    <w:rsid w:val="00422C73"/>
    <w:rsid w:val="004235DE"/>
    <w:rsid w:val="004236C0"/>
    <w:rsid w:val="00423C24"/>
    <w:rsid w:val="00423E94"/>
    <w:rsid w:val="0042577A"/>
    <w:rsid w:val="00425F61"/>
    <w:rsid w:val="00426CF9"/>
    <w:rsid w:val="00427018"/>
    <w:rsid w:val="00427E27"/>
    <w:rsid w:val="004315D6"/>
    <w:rsid w:val="00433853"/>
    <w:rsid w:val="00433A84"/>
    <w:rsid w:val="00433E57"/>
    <w:rsid w:val="004349B0"/>
    <w:rsid w:val="00434C10"/>
    <w:rsid w:val="00434EE3"/>
    <w:rsid w:val="004357AC"/>
    <w:rsid w:val="00435EEA"/>
    <w:rsid w:val="00435FBD"/>
    <w:rsid w:val="00436AEB"/>
    <w:rsid w:val="0043717C"/>
    <w:rsid w:val="004372A7"/>
    <w:rsid w:val="00440219"/>
    <w:rsid w:val="004402C8"/>
    <w:rsid w:val="00440418"/>
    <w:rsid w:val="004404E7"/>
    <w:rsid w:val="00440694"/>
    <w:rsid w:val="00440831"/>
    <w:rsid w:val="004415A2"/>
    <w:rsid w:val="00442200"/>
    <w:rsid w:val="004426A3"/>
    <w:rsid w:val="00442F47"/>
    <w:rsid w:val="00443F32"/>
    <w:rsid w:val="00443FC4"/>
    <w:rsid w:val="00444533"/>
    <w:rsid w:val="0044456F"/>
    <w:rsid w:val="00444A80"/>
    <w:rsid w:val="0044509E"/>
    <w:rsid w:val="004456B9"/>
    <w:rsid w:val="00446145"/>
    <w:rsid w:val="004463B5"/>
    <w:rsid w:val="004463D0"/>
    <w:rsid w:val="00446581"/>
    <w:rsid w:val="00446A4E"/>
    <w:rsid w:val="00446B80"/>
    <w:rsid w:val="00450356"/>
    <w:rsid w:val="00450BE0"/>
    <w:rsid w:val="00450BEB"/>
    <w:rsid w:val="0045169F"/>
    <w:rsid w:val="00452F33"/>
    <w:rsid w:val="004530F8"/>
    <w:rsid w:val="00453477"/>
    <w:rsid w:val="004539A4"/>
    <w:rsid w:val="00453DB8"/>
    <w:rsid w:val="004543E9"/>
    <w:rsid w:val="00454D3D"/>
    <w:rsid w:val="004550BE"/>
    <w:rsid w:val="00455514"/>
    <w:rsid w:val="00455848"/>
    <w:rsid w:val="00455947"/>
    <w:rsid w:val="00455D4E"/>
    <w:rsid w:val="00456311"/>
    <w:rsid w:val="00456344"/>
    <w:rsid w:val="0045696A"/>
    <w:rsid w:val="00457E3A"/>
    <w:rsid w:val="004607A7"/>
    <w:rsid w:val="00460E99"/>
    <w:rsid w:val="0046108E"/>
    <w:rsid w:val="00461D0F"/>
    <w:rsid w:val="0046230D"/>
    <w:rsid w:val="0046245F"/>
    <w:rsid w:val="00462B2D"/>
    <w:rsid w:val="00462CAD"/>
    <w:rsid w:val="00462F17"/>
    <w:rsid w:val="00464366"/>
    <w:rsid w:val="00464641"/>
    <w:rsid w:val="00464AFF"/>
    <w:rsid w:val="004654DA"/>
    <w:rsid w:val="00465F63"/>
    <w:rsid w:val="00466E91"/>
    <w:rsid w:val="00467D43"/>
    <w:rsid w:val="0047008B"/>
    <w:rsid w:val="004707FC"/>
    <w:rsid w:val="00471551"/>
    <w:rsid w:val="00471664"/>
    <w:rsid w:val="004718D4"/>
    <w:rsid w:val="00471FF1"/>
    <w:rsid w:val="004720AC"/>
    <w:rsid w:val="0047241C"/>
    <w:rsid w:val="004724E8"/>
    <w:rsid w:val="00472793"/>
    <w:rsid w:val="00472EDB"/>
    <w:rsid w:val="004742E7"/>
    <w:rsid w:val="004758A6"/>
    <w:rsid w:val="00475A45"/>
    <w:rsid w:val="00475C53"/>
    <w:rsid w:val="0047716E"/>
    <w:rsid w:val="004807A0"/>
    <w:rsid w:val="004807F6"/>
    <w:rsid w:val="004810C7"/>
    <w:rsid w:val="004810D0"/>
    <w:rsid w:val="00482190"/>
    <w:rsid w:val="0048234F"/>
    <w:rsid w:val="004827D5"/>
    <w:rsid w:val="00482E98"/>
    <w:rsid w:val="00483475"/>
    <w:rsid w:val="00483756"/>
    <w:rsid w:val="0048388E"/>
    <w:rsid w:val="0048447C"/>
    <w:rsid w:val="004847D8"/>
    <w:rsid w:val="0048481E"/>
    <w:rsid w:val="00485FC9"/>
    <w:rsid w:val="00486E60"/>
    <w:rsid w:val="00487B0D"/>
    <w:rsid w:val="00487FA9"/>
    <w:rsid w:val="00490969"/>
    <w:rsid w:val="00491762"/>
    <w:rsid w:val="00491D7E"/>
    <w:rsid w:val="0049245A"/>
    <w:rsid w:val="00492BA8"/>
    <w:rsid w:val="00492D74"/>
    <w:rsid w:val="0049315A"/>
    <w:rsid w:val="004935C1"/>
    <w:rsid w:val="004937EB"/>
    <w:rsid w:val="0049472B"/>
    <w:rsid w:val="00495EA0"/>
    <w:rsid w:val="004962C0"/>
    <w:rsid w:val="00496523"/>
    <w:rsid w:val="00496848"/>
    <w:rsid w:val="00496BF3"/>
    <w:rsid w:val="00496FB1"/>
    <w:rsid w:val="00497005"/>
    <w:rsid w:val="00497017"/>
    <w:rsid w:val="00497094"/>
    <w:rsid w:val="004972FA"/>
    <w:rsid w:val="0049799C"/>
    <w:rsid w:val="004A01A8"/>
    <w:rsid w:val="004A11A3"/>
    <w:rsid w:val="004A1B5A"/>
    <w:rsid w:val="004A1E09"/>
    <w:rsid w:val="004A2752"/>
    <w:rsid w:val="004A2A9B"/>
    <w:rsid w:val="004A417F"/>
    <w:rsid w:val="004A4F75"/>
    <w:rsid w:val="004A50A8"/>
    <w:rsid w:val="004A5A0F"/>
    <w:rsid w:val="004A5BA6"/>
    <w:rsid w:val="004A6061"/>
    <w:rsid w:val="004A699D"/>
    <w:rsid w:val="004A6E0D"/>
    <w:rsid w:val="004A6EB1"/>
    <w:rsid w:val="004A6F3E"/>
    <w:rsid w:val="004A6FCD"/>
    <w:rsid w:val="004A70C1"/>
    <w:rsid w:val="004A7F2A"/>
    <w:rsid w:val="004B06D9"/>
    <w:rsid w:val="004B0891"/>
    <w:rsid w:val="004B0B38"/>
    <w:rsid w:val="004B0C9A"/>
    <w:rsid w:val="004B0D14"/>
    <w:rsid w:val="004B2B2D"/>
    <w:rsid w:val="004B2D09"/>
    <w:rsid w:val="004B2DD1"/>
    <w:rsid w:val="004B30D7"/>
    <w:rsid w:val="004B4DBB"/>
    <w:rsid w:val="004B5942"/>
    <w:rsid w:val="004B60E8"/>
    <w:rsid w:val="004B6138"/>
    <w:rsid w:val="004B699D"/>
    <w:rsid w:val="004B6F17"/>
    <w:rsid w:val="004B72A8"/>
    <w:rsid w:val="004C0482"/>
    <w:rsid w:val="004C12F5"/>
    <w:rsid w:val="004C1361"/>
    <w:rsid w:val="004C20C5"/>
    <w:rsid w:val="004C2115"/>
    <w:rsid w:val="004C26A3"/>
    <w:rsid w:val="004C2C08"/>
    <w:rsid w:val="004C3206"/>
    <w:rsid w:val="004C32C1"/>
    <w:rsid w:val="004C33B5"/>
    <w:rsid w:val="004C4B1F"/>
    <w:rsid w:val="004C59BA"/>
    <w:rsid w:val="004C5CFF"/>
    <w:rsid w:val="004C6326"/>
    <w:rsid w:val="004C65A9"/>
    <w:rsid w:val="004C6683"/>
    <w:rsid w:val="004C7CE7"/>
    <w:rsid w:val="004C7F00"/>
    <w:rsid w:val="004D0FB8"/>
    <w:rsid w:val="004D1366"/>
    <w:rsid w:val="004D14B8"/>
    <w:rsid w:val="004D14BA"/>
    <w:rsid w:val="004D1DF9"/>
    <w:rsid w:val="004D22EF"/>
    <w:rsid w:val="004D23A5"/>
    <w:rsid w:val="004D2F9E"/>
    <w:rsid w:val="004D381C"/>
    <w:rsid w:val="004D3A63"/>
    <w:rsid w:val="004D3F13"/>
    <w:rsid w:val="004D433E"/>
    <w:rsid w:val="004D4926"/>
    <w:rsid w:val="004D4F7F"/>
    <w:rsid w:val="004D561D"/>
    <w:rsid w:val="004D5AAF"/>
    <w:rsid w:val="004D5CB6"/>
    <w:rsid w:val="004D6268"/>
    <w:rsid w:val="004D6B10"/>
    <w:rsid w:val="004D6B86"/>
    <w:rsid w:val="004D71F6"/>
    <w:rsid w:val="004D72E4"/>
    <w:rsid w:val="004D7737"/>
    <w:rsid w:val="004D78E9"/>
    <w:rsid w:val="004D7927"/>
    <w:rsid w:val="004D7BFD"/>
    <w:rsid w:val="004E009C"/>
    <w:rsid w:val="004E0770"/>
    <w:rsid w:val="004E0A87"/>
    <w:rsid w:val="004E0BB3"/>
    <w:rsid w:val="004E0C99"/>
    <w:rsid w:val="004E12BC"/>
    <w:rsid w:val="004E18F8"/>
    <w:rsid w:val="004E29BB"/>
    <w:rsid w:val="004E3105"/>
    <w:rsid w:val="004E370B"/>
    <w:rsid w:val="004E4223"/>
    <w:rsid w:val="004E562B"/>
    <w:rsid w:val="004E58C4"/>
    <w:rsid w:val="004E5D42"/>
    <w:rsid w:val="004E6F4C"/>
    <w:rsid w:val="004E7768"/>
    <w:rsid w:val="004F0048"/>
    <w:rsid w:val="004F0204"/>
    <w:rsid w:val="004F05D3"/>
    <w:rsid w:val="004F0C6E"/>
    <w:rsid w:val="004F0CC9"/>
    <w:rsid w:val="004F156E"/>
    <w:rsid w:val="004F23BF"/>
    <w:rsid w:val="004F3391"/>
    <w:rsid w:val="004F3D66"/>
    <w:rsid w:val="004F47F8"/>
    <w:rsid w:val="004F50F2"/>
    <w:rsid w:val="004F53A5"/>
    <w:rsid w:val="004F550B"/>
    <w:rsid w:val="004F5F5A"/>
    <w:rsid w:val="004F6057"/>
    <w:rsid w:val="004F6396"/>
    <w:rsid w:val="004F6FB7"/>
    <w:rsid w:val="004F7182"/>
    <w:rsid w:val="004F7D61"/>
    <w:rsid w:val="004F7E0A"/>
    <w:rsid w:val="005002E5"/>
    <w:rsid w:val="00500620"/>
    <w:rsid w:val="005008F1"/>
    <w:rsid w:val="00500E57"/>
    <w:rsid w:val="005018FD"/>
    <w:rsid w:val="00501998"/>
    <w:rsid w:val="005028F2"/>
    <w:rsid w:val="00503291"/>
    <w:rsid w:val="0050329A"/>
    <w:rsid w:val="00503712"/>
    <w:rsid w:val="005054C3"/>
    <w:rsid w:val="00505892"/>
    <w:rsid w:val="005063B4"/>
    <w:rsid w:val="00506DFF"/>
    <w:rsid w:val="005071F4"/>
    <w:rsid w:val="005073E1"/>
    <w:rsid w:val="0050756A"/>
    <w:rsid w:val="00507A8F"/>
    <w:rsid w:val="00510176"/>
    <w:rsid w:val="00510791"/>
    <w:rsid w:val="00510CF3"/>
    <w:rsid w:val="00511262"/>
    <w:rsid w:val="00511568"/>
    <w:rsid w:val="005116F7"/>
    <w:rsid w:val="005124E2"/>
    <w:rsid w:val="00512648"/>
    <w:rsid w:val="005131CE"/>
    <w:rsid w:val="005136E4"/>
    <w:rsid w:val="00513756"/>
    <w:rsid w:val="00513B20"/>
    <w:rsid w:val="00514841"/>
    <w:rsid w:val="00515383"/>
    <w:rsid w:val="00515966"/>
    <w:rsid w:val="0051625C"/>
    <w:rsid w:val="0051663A"/>
    <w:rsid w:val="0051694C"/>
    <w:rsid w:val="005172BF"/>
    <w:rsid w:val="005174ED"/>
    <w:rsid w:val="00517CCA"/>
    <w:rsid w:val="00517DE1"/>
    <w:rsid w:val="0052044A"/>
    <w:rsid w:val="00520F3B"/>
    <w:rsid w:val="00521551"/>
    <w:rsid w:val="005216D2"/>
    <w:rsid w:val="00521842"/>
    <w:rsid w:val="00521AFD"/>
    <w:rsid w:val="00521C60"/>
    <w:rsid w:val="00521D46"/>
    <w:rsid w:val="0052213D"/>
    <w:rsid w:val="005227B9"/>
    <w:rsid w:val="00522D6F"/>
    <w:rsid w:val="00522F39"/>
    <w:rsid w:val="00523019"/>
    <w:rsid w:val="005236FC"/>
    <w:rsid w:val="005239C7"/>
    <w:rsid w:val="00523A80"/>
    <w:rsid w:val="00523AD5"/>
    <w:rsid w:val="00523CA4"/>
    <w:rsid w:val="00523EEE"/>
    <w:rsid w:val="005242A7"/>
    <w:rsid w:val="00524BC0"/>
    <w:rsid w:val="00524D15"/>
    <w:rsid w:val="005255AA"/>
    <w:rsid w:val="005258AC"/>
    <w:rsid w:val="00525D04"/>
    <w:rsid w:val="00525F9E"/>
    <w:rsid w:val="00526ACE"/>
    <w:rsid w:val="00526D11"/>
    <w:rsid w:val="00526EA8"/>
    <w:rsid w:val="00527137"/>
    <w:rsid w:val="00527DF6"/>
    <w:rsid w:val="00530626"/>
    <w:rsid w:val="005310EF"/>
    <w:rsid w:val="005311A0"/>
    <w:rsid w:val="00531837"/>
    <w:rsid w:val="00532005"/>
    <w:rsid w:val="00532740"/>
    <w:rsid w:val="0053299E"/>
    <w:rsid w:val="00532C30"/>
    <w:rsid w:val="00533186"/>
    <w:rsid w:val="00534038"/>
    <w:rsid w:val="0053463D"/>
    <w:rsid w:val="0053475B"/>
    <w:rsid w:val="00534810"/>
    <w:rsid w:val="005349C2"/>
    <w:rsid w:val="005349E7"/>
    <w:rsid w:val="00534A3F"/>
    <w:rsid w:val="005359CC"/>
    <w:rsid w:val="00535AB7"/>
    <w:rsid w:val="005368F1"/>
    <w:rsid w:val="00536F38"/>
    <w:rsid w:val="00536FB6"/>
    <w:rsid w:val="00537644"/>
    <w:rsid w:val="00540309"/>
    <w:rsid w:val="005404C9"/>
    <w:rsid w:val="00541113"/>
    <w:rsid w:val="0054128C"/>
    <w:rsid w:val="00541A57"/>
    <w:rsid w:val="00541F7E"/>
    <w:rsid w:val="00542554"/>
    <w:rsid w:val="0054336C"/>
    <w:rsid w:val="0054366E"/>
    <w:rsid w:val="0054442B"/>
    <w:rsid w:val="00544B68"/>
    <w:rsid w:val="00547042"/>
    <w:rsid w:val="00547378"/>
    <w:rsid w:val="00547961"/>
    <w:rsid w:val="00547A3C"/>
    <w:rsid w:val="00547B56"/>
    <w:rsid w:val="00550548"/>
    <w:rsid w:val="00550A21"/>
    <w:rsid w:val="00551A0E"/>
    <w:rsid w:val="00551B5D"/>
    <w:rsid w:val="00551C8D"/>
    <w:rsid w:val="00552D3E"/>
    <w:rsid w:val="005541DA"/>
    <w:rsid w:val="0055488D"/>
    <w:rsid w:val="00554D46"/>
    <w:rsid w:val="00554DB8"/>
    <w:rsid w:val="0055569C"/>
    <w:rsid w:val="005560F1"/>
    <w:rsid w:val="0055707B"/>
    <w:rsid w:val="00557B56"/>
    <w:rsid w:val="00557E92"/>
    <w:rsid w:val="0056005E"/>
    <w:rsid w:val="0056011E"/>
    <w:rsid w:val="00560654"/>
    <w:rsid w:val="0056112F"/>
    <w:rsid w:val="005636E9"/>
    <w:rsid w:val="00564113"/>
    <w:rsid w:val="00564D16"/>
    <w:rsid w:val="00564F5B"/>
    <w:rsid w:val="0056561F"/>
    <w:rsid w:val="0056577A"/>
    <w:rsid w:val="00565B2C"/>
    <w:rsid w:val="00566670"/>
    <w:rsid w:val="00566AEA"/>
    <w:rsid w:val="00567756"/>
    <w:rsid w:val="005679F7"/>
    <w:rsid w:val="00567CC7"/>
    <w:rsid w:val="0057008E"/>
    <w:rsid w:val="005706ED"/>
    <w:rsid w:val="00570AE1"/>
    <w:rsid w:val="00571198"/>
    <w:rsid w:val="0057160F"/>
    <w:rsid w:val="00572407"/>
    <w:rsid w:val="00572910"/>
    <w:rsid w:val="00572C07"/>
    <w:rsid w:val="0057343A"/>
    <w:rsid w:val="00573710"/>
    <w:rsid w:val="00574861"/>
    <w:rsid w:val="005749FD"/>
    <w:rsid w:val="005751EA"/>
    <w:rsid w:val="0057593D"/>
    <w:rsid w:val="00575C53"/>
    <w:rsid w:val="00576E14"/>
    <w:rsid w:val="00577C6C"/>
    <w:rsid w:val="00581B5D"/>
    <w:rsid w:val="00581B73"/>
    <w:rsid w:val="00581E60"/>
    <w:rsid w:val="005826E9"/>
    <w:rsid w:val="005828F5"/>
    <w:rsid w:val="00582A0F"/>
    <w:rsid w:val="00582ACB"/>
    <w:rsid w:val="00582E50"/>
    <w:rsid w:val="00584458"/>
    <w:rsid w:val="00584D1B"/>
    <w:rsid w:val="00584EF4"/>
    <w:rsid w:val="00585052"/>
    <w:rsid w:val="00585924"/>
    <w:rsid w:val="00585E7B"/>
    <w:rsid w:val="0058694A"/>
    <w:rsid w:val="00586A48"/>
    <w:rsid w:val="00586D42"/>
    <w:rsid w:val="00587B47"/>
    <w:rsid w:val="00590B8E"/>
    <w:rsid w:val="00590EAB"/>
    <w:rsid w:val="00591216"/>
    <w:rsid w:val="005919E8"/>
    <w:rsid w:val="00591DC5"/>
    <w:rsid w:val="0059215F"/>
    <w:rsid w:val="00592DD2"/>
    <w:rsid w:val="00593B74"/>
    <w:rsid w:val="00594201"/>
    <w:rsid w:val="0059496E"/>
    <w:rsid w:val="00595124"/>
    <w:rsid w:val="005951DD"/>
    <w:rsid w:val="005953E8"/>
    <w:rsid w:val="00595BDB"/>
    <w:rsid w:val="005960EA"/>
    <w:rsid w:val="005962BA"/>
    <w:rsid w:val="0059643D"/>
    <w:rsid w:val="005968B6"/>
    <w:rsid w:val="005968BF"/>
    <w:rsid w:val="00597A6B"/>
    <w:rsid w:val="005A0F50"/>
    <w:rsid w:val="005A27E3"/>
    <w:rsid w:val="005A2BB5"/>
    <w:rsid w:val="005A36B8"/>
    <w:rsid w:val="005A3888"/>
    <w:rsid w:val="005A3F7C"/>
    <w:rsid w:val="005A57E9"/>
    <w:rsid w:val="005A5BE9"/>
    <w:rsid w:val="005A5F0C"/>
    <w:rsid w:val="005A7031"/>
    <w:rsid w:val="005A7B35"/>
    <w:rsid w:val="005B0DB2"/>
    <w:rsid w:val="005B13BC"/>
    <w:rsid w:val="005B13D8"/>
    <w:rsid w:val="005B1944"/>
    <w:rsid w:val="005B20B0"/>
    <w:rsid w:val="005B2612"/>
    <w:rsid w:val="005B29E1"/>
    <w:rsid w:val="005B31D6"/>
    <w:rsid w:val="005B3607"/>
    <w:rsid w:val="005B389B"/>
    <w:rsid w:val="005B39F0"/>
    <w:rsid w:val="005B3E76"/>
    <w:rsid w:val="005B44C5"/>
    <w:rsid w:val="005B469C"/>
    <w:rsid w:val="005B4762"/>
    <w:rsid w:val="005B4C70"/>
    <w:rsid w:val="005B4E04"/>
    <w:rsid w:val="005B57B5"/>
    <w:rsid w:val="005B6794"/>
    <w:rsid w:val="005B680E"/>
    <w:rsid w:val="005B6DE2"/>
    <w:rsid w:val="005B72C4"/>
    <w:rsid w:val="005B7827"/>
    <w:rsid w:val="005B78BB"/>
    <w:rsid w:val="005B79EA"/>
    <w:rsid w:val="005C077A"/>
    <w:rsid w:val="005C0A0A"/>
    <w:rsid w:val="005C0AD6"/>
    <w:rsid w:val="005C164E"/>
    <w:rsid w:val="005C220C"/>
    <w:rsid w:val="005C2316"/>
    <w:rsid w:val="005C24F2"/>
    <w:rsid w:val="005C3E3E"/>
    <w:rsid w:val="005C5169"/>
    <w:rsid w:val="005C5677"/>
    <w:rsid w:val="005C632B"/>
    <w:rsid w:val="005C6391"/>
    <w:rsid w:val="005C70A0"/>
    <w:rsid w:val="005C70A3"/>
    <w:rsid w:val="005C72C2"/>
    <w:rsid w:val="005C7EB0"/>
    <w:rsid w:val="005D06DC"/>
    <w:rsid w:val="005D0B3E"/>
    <w:rsid w:val="005D0FA6"/>
    <w:rsid w:val="005D10F6"/>
    <w:rsid w:val="005D14DC"/>
    <w:rsid w:val="005D2309"/>
    <w:rsid w:val="005D2B14"/>
    <w:rsid w:val="005D36A5"/>
    <w:rsid w:val="005D4CB3"/>
    <w:rsid w:val="005D4FDE"/>
    <w:rsid w:val="005D5558"/>
    <w:rsid w:val="005D5AD2"/>
    <w:rsid w:val="005D6188"/>
    <w:rsid w:val="005D6A4C"/>
    <w:rsid w:val="005D7207"/>
    <w:rsid w:val="005D756C"/>
    <w:rsid w:val="005D7ADC"/>
    <w:rsid w:val="005E091F"/>
    <w:rsid w:val="005E0A8C"/>
    <w:rsid w:val="005E0B63"/>
    <w:rsid w:val="005E16FB"/>
    <w:rsid w:val="005E1C4A"/>
    <w:rsid w:val="005E1F1A"/>
    <w:rsid w:val="005E21E2"/>
    <w:rsid w:val="005E2441"/>
    <w:rsid w:val="005E3D06"/>
    <w:rsid w:val="005E44F3"/>
    <w:rsid w:val="005E4C82"/>
    <w:rsid w:val="005E504D"/>
    <w:rsid w:val="005E61A5"/>
    <w:rsid w:val="005E64FA"/>
    <w:rsid w:val="005E671F"/>
    <w:rsid w:val="005E74B8"/>
    <w:rsid w:val="005E77AD"/>
    <w:rsid w:val="005F01E3"/>
    <w:rsid w:val="005F1962"/>
    <w:rsid w:val="005F1FAC"/>
    <w:rsid w:val="005F2A0A"/>
    <w:rsid w:val="005F39A8"/>
    <w:rsid w:val="005F432E"/>
    <w:rsid w:val="005F4D2C"/>
    <w:rsid w:val="005F511B"/>
    <w:rsid w:val="005F518B"/>
    <w:rsid w:val="005F51FD"/>
    <w:rsid w:val="005F57BA"/>
    <w:rsid w:val="005F5AEA"/>
    <w:rsid w:val="005F7C33"/>
    <w:rsid w:val="00600CB1"/>
    <w:rsid w:val="00601656"/>
    <w:rsid w:val="00601B1D"/>
    <w:rsid w:val="00601C73"/>
    <w:rsid w:val="0060215E"/>
    <w:rsid w:val="00602596"/>
    <w:rsid w:val="00602DE5"/>
    <w:rsid w:val="006031A0"/>
    <w:rsid w:val="006032DE"/>
    <w:rsid w:val="0060366F"/>
    <w:rsid w:val="00603CF7"/>
    <w:rsid w:val="00603DB2"/>
    <w:rsid w:val="00604B5D"/>
    <w:rsid w:val="00604FCE"/>
    <w:rsid w:val="00605528"/>
    <w:rsid w:val="0060581F"/>
    <w:rsid w:val="00605AE6"/>
    <w:rsid w:val="00605CAF"/>
    <w:rsid w:val="00605E51"/>
    <w:rsid w:val="006063EA"/>
    <w:rsid w:val="00607CB9"/>
    <w:rsid w:val="00607F2C"/>
    <w:rsid w:val="00610296"/>
    <w:rsid w:val="00610ACD"/>
    <w:rsid w:val="00610C19"/>
    <w:rsid w:val="0061140A"/>
    <w:rsid w:val="00611902"/>
    <w:rsid w:val="00612016"/>
    <w:rsid w:val="00612037"/>
    <w:rsid w:val="00612418"/>
    <w:rsid w:val="00612563"/>
    <w:rsid w:val="006128C6"/>
    <w:rsid w:val="006133C1"/>
    <w:rsid w:val="00613670"/>
    <w:rsid w:val="006138FC"/>
    <w:rsid w:val="0061524F"/>
    <w:rsid w:val="006157D1"/>
    <w:rsid w:val="006159ED"/>
    <w:rsid w:val="00615ED6"/>
    <w:rsid w:val="0061670F"/>
    <w:rsid w:val="00616A40"/>
    <w:rsid w:val="00616F48"/>
    <w:rsid w:val="006178FC"/>
    <w:rsid w:val="006209A6"/>
    <w:rsid w:val="0062161F"/>
    <w:rsid w:val="00621815"/>
    <w:rsid w:val="00622CD7"/>
    <w:rsid w:val="00623265"/>
    <w:rsid w:val="006237FD"/>
    <w:rsid w:val="006240A8"/>
    <w:rsid w:val="0062414C"/>
    <w:rsid w:val="00624AE8"/>
    <w:rsid w:val="00624C81"/>
    <w:rsid w:val="00624F02"/>
    <w:rsid w:val="006250BC"/>
    <w:rsid w:val="00625151"/>
    <w:rsid w:val="00625524"/>
    <w:rsid w:val="00625BAA"/>
    <w:rsid w:val="006272D1"/>
    <w:rsid w:val="00627A26"/>
    <w:rsid w:val="00627DA0"/>
    <w:rsid w:val="00627EB8"/>
    <w:rsid w:val="006300B0"/>
    <w:rsid w:val="0063056E"/>
    <w:rsid w:val="00630F99"/>
    <w:rsid w:val="00631052"/>
    <w:rsid w:val="00631FC6"/>
    <w:rsid w:val="0063407E"/>
    <w:rsid w:val="006343D4"/>
    <w:rsid w:val="0063467E"/>
    <w:rsid w:val="006346D3"/>
    <w:rsid w:val="00634BBB"/>
    <w:rsid w:val="0063661C"/>
    <w:rsid w:val="00636D32"/>
    <w:rsid w:val="00637329"/>
    <w:rsid w:val="00637903"/>
    <w:rsid w:val="00640A86"/>
    <w:rsid w:val="00640DF4"/>
    <w:rsid w:val="00640E23"/>
    <w:rsid w:val="006410DA"/>
    <w:rsid w:val="00641698"/>
    <w:rsid w:val="006416F9"/>
    <w:rsid w:val="00641B81"/>
    <w:rsid w:val="0064202F"/>
    <w:rsid w:val="0064225F"/>
    <w:rsid w:val="00642D69"/>
    <w:rsid w:val="00643746"/>
    <w:rsid w:val="00643AB4"/>
    <w:rsid w:val="00643C5E"/>
    <w:rsid w:val="0064501D"/>
    <w:rsid w:val="0064553F"/>
    <w:rsid w:val="00645970"/>
    <w:rsid w:val="006469E3"/>
    <w:rsid w:val="00647137"/>
    <w:rsid w:val="006475B5"/>
    <w:rsid w:val="00647960"/>
    <w:rsid w:val="00647D0C"/>
    <w:rsid w:val="00647F8E"/>
    <w:rsid w:val="0065068C"/>
    <w:rsid w:val="00650BDC"/>
    <w:rsid w:val="0065144E"/>
    <w:rsid w:val="006541AE"/>
    <w:rsid w:val="00654B2A"/>
    <w:rsid w:val="00654E5D"/>
    <w:rsid w:val="00655625"/>
    <w:rsid w:val="006559F8"/>
    <w:rsid w:val="00655BEF"/>
    <w:rsid w:val="006560A7"/>
    <w:rsid w:val="00656D7A"/>
    <w:rsid w:val="006612F5"/>
    <w:rsid w:val="0066163F"/>
    <w:rsid w:val="00661EDC"/>
    <w:rsid w:val="00662180"/>
    <w:rsid w:val="006627F5"/>
    <w:rsid w:val="00663E49"/>
    <w:rsid w:val="00664700"/>
    <w:rsid w:val="00664830"/>
    <w:rsid w:val="00664E00"/>
    <w:rsid w:val="00665169"/>
    <w:rsid w:val="00665B4A"/>
    <w:rsid w:val="00665C27"/>
    <w:rsid w:val="0066634A"/>
    <w:rsid w:val="00666BF4"/>
    <w:rsid w:val="0066710F"/>
    <w:rsid w:val="006671A4"/>
    <w:rsid w:val="00670257"/>
    <w:rsid w:val="00670274"/>
    <w:rsid w:val="006716F7"/>
    <w:rsid w:val="0067196A"/>
    <w:rsid w:val="00671C82"/>
    <w:rsid w:val="00672226"/>
    <w:rsid w:val="0067232A"/>
    <w:rsid w:val="00672394"/>
    <w:rsid w:val="00672639"/>
    <w:rsid w:val="00672A4C"/>
    <w:rsid w:val="00673055"/>
    <w:rsid w:val="006732FA"/>
    <w:rsid w:val="00673C51"/>
    <w:rsid w:val="006742A1"/>
    <w:rsid w:val="006746AF"/>
    <w:rsid w:val="00674FA5"/>
    <w:rsid w:val="00675587"/>
    <w:rsid w:val="00676194"/>
    <w:rsid w:val="006763F8"/>
    <w:rsid w:val="0067640E"/>
    <w:rsid w:val="00677112"/>
    <w:rsid w:val="0067727E"/>
    <w:rsid w:val="006802F3"/>
    <w:rsid w:val="006805BA"/>
    <w:rsid w:val="006808CC"/>
    <w:rsid w:val="00680AD3"/>
    <w:rsid w:val="0068152E"/>
    <w:rsid w:val="0068159D"/>
    <w:rsid w:val="00681716"/>
    <w:rsid w:val="0068193C"/>
    <w:rsid w:val="00681DDC"/>
    <w:rsid w:val="00683410"/>
    <w:rsid w:val="00684F5D"/>
    <w:rsid w:val="006850A8"/>
    <w:rsid w:val="00685D12"/>
    <w:rsid w:val="00685D84"/>
    <w:rsid w:val="00685FE9"/>
    <w:rsid w:val="00686744"/>
    <w:rsid w:val="00686D46"/>
    <w:rsid w:val="00687245"/>
    <w:rsid w:val="006873B7"/>
    <w:rsid w:val="006876EC"/>
    <w:rsid w:val="006903C7"/>
    <w:rsid w:val="00690E45"/>
    <w:rsid w:val="006912E0"/>
    <w:rsid w:val="00691EFA"/>
    <w:rsid w:val="0069205F"/>
    <w:rsid w:val="006922F1"/>
    <w:rsid w:val="006922F5"/>
    <w:rsid w:val="0069268A"/>
    <w:rsid w:val="00692ECF"/>
    <w:rsid w:val="00692FBD"/>
    <w:rsid w:val="00693881"/>
    <w:rsid w:val="00693924"/>
    <w:rsid w:val="00694A3F"/>
    <w:rsid w:val="006957C3"/>
    <w:rsid w:val="00695CD1"/>
    <w:rsid w:val="006963A2"/>
    <w:rsid w:val="006967E4"/>
    <w:rsid w:val="00696C73"/>
    <w:rsid w:val="006A0095"/>
    <w:rsid w:val="006A1A45"/>
    <w:rsid w:val="006A2C66"/>
    <w:rsid w:val="006A3956"/>
    <w:rsid w:val="006A441E"/>
    <w:rsid w:val="006A494E"/>
    <w:rsid w:val="006A4C78"/>
    <w:rsid w:val="006A4F69"/>
    <w:rsid w:val="006A4FA4"/>
    <w:rsid w:val="006A5217"/>
    <w:rsid w:val="006A5C90"/>
    <w:rsid w:val="006A6046"/>
    <w:rsid w:val="006A689B"/>
    <w:rsid w:val="006A6C6D"/>
    <w:rsid w:val="006A7D7C"/>
    <w:rsid w:val="006B03CC"/>
    <w:rsid w:val="006B077A"/>
    <w:rsid w:val="006B14DD"/>
    <w:rsid w:val="006B1580"/>
    <w:rsid w:val="006B1B00"/>
    <w:rsid w:val="006B1E3B"/>
    <w:rsid w:val="006B22BA"/>
    <w:rsid w:val="006B2A04"/>
    <w:rsid w:val="006B2D76"/>
    <w:rsid w:val="006B2DEE"/>
    <w:rsid w:val="006B349F"/>
    <w:rsid w:val="006B43CA"/>
    <w:rsid w:val="006B5303"/>
    <w:rsid w:val="006B5429"/>
    <w:rsid w:val="006B559D"/>
    <w:rsid w:val="006B566A"/>
    <w:rsid w:val="006B5D6D"/>
    <w:rsid w:val="006B636D"/>
    <w:rsid w:val="006B6536"/>
    <w:rsid w:val="006B65DB"/>
    <w:rsid w:val="006B6851"/>
    <w:rsid w:val="006B7A07"/>
    <w:rsid w:val="006B7B27"/>
    <w:rsid w:val="006C0000"/>
    <w:rsid w:val="006C0537"/>
    <w:rsid w:val="006C0ADE"/>
    <w:rsid w:val="006C0D10"/>
    <w:rsid w:val="006C1DC0"/>
    <w:rsid w:val="006C23A7"/>
    <w:rsid w:val="006C2AED"/>
    <w:rsid w:val="006C5EAE"/>
    <w:rsid w:val="006C6148"/>
    <w:rsid w:val="006C67FD"/>
    <w:rsid w:val="006C6E85"/>
    <w:rsid w:val="006C755B"/>
    <w:rsid w:val="006C7626"/>
    <w:rsid w:val="006C769D"/>
    <w:rsid w:val="006C7B8E"/>
    <w:rsid w:val="006D0AEE"/>
    <w:rsid w:val="006D0D5F"/>
    <w:rsid w:val="006D1190"/>
    <w:rsid w:val="006D29EB"/>
    <w:rsid w:val="006D37C7"/>
    <w:rsid w:val="006D37C8"/>
    <w:rsid w:val="006D4590"/>
    <w:rsid w:val="006D519A"/>
    <w:rsid w:val="006D58C5"/>
    <w:rsid w:val="006D5966"/>
    <w:rsid w:val="006D6784"/>
    <w:rsid w:val="006D6B4F"/>
    <w:rsid w:val="006D73A8"/>
    <w:rsid w:val="006D750C"/>
    <w:rsid w:val="006E0077"/>
    <w:rsid w:val="006E01D5"/>
    <w:rsid w:val="006E0A18"/>
    <w:rsid w:val="006E14A1"/>
    <w:rsid w:val="006E300F"/>
    <w:rsid w:val="006E34D0"/>
    <w:rsid w:val="006E361F"/>
    <w:rsid w:val="006E469C"/>
    <w:rsid w:val="006E47C0"/>
    <w:rsid w:val="006E4AC1"/>
    <w:rsid w:val="006E4C20"/>
    <w:rsid w:val="006E4C54"/>
    <w:rsid w:val="006E4DA6"/>
    <w:rsid w:val="006E4DFC"/>
    <w:rsid w:val="006E59FA"/>
    <w:rsid w:val="006E6195"/>
    <w:rsid w:val="006E6337"/>
    <w:rsid w:val="006E6D61"/>
    <w:rsid w:val="006E7BF5"/>
    <w:rsid w:val="006F0394"/>
    <w:rsid w:val="006F07DD"/>
    <w:rsid w:val="006F1032"/>
    <w:rsid w:val="006F16CF"/>
    <w:rsid w:val="006F1F83"/>
    <w:rsid w:val="006F2ED6"/>
    <w:rsid w:val="006F2FAD"/>
    <w:rsid w:val="006F30DC"/>
    <w:rsid w:val="006F33A8"/>
    <w:rsid w:val="006F4249"/>
    <w:rsid w:val="006F4547"/>
    <w:rsid w:val="006F46A0"/>
    <w:rsid w:val="006F46B9"/>
    <w:rsid w:val="006F4E05"/>
    <w:rsid w:val="006F4E69"/>
    <w:rsid w:val="006F5194"/>
    <w:rsid w:val="006F56E7"/>
    <w:rsid w:val="006F5FB8"/>
    <w:rsid w:val="006F6104"/>
    <w:rsid w:val="006F69BB"/>
    <w:rsid w:val="00700058"/>
    <w:rsid w:val="007010E6"/>
    <w:rsid w:val="0070175F"/>
    <w:rsid w:val="00701CA4"/>
    <w:rsid w:val="00702218"/>
    <w:rsid w:val="00702B2D"/>
    <w:rsid w:val="00702DED"/>
    <w:rsid w:val="0070310A"/>
    <w:rsid w:val="00703652"/>
    <w:rsid w:val="00703CF3"/>
    <w:rsid w:val="0070454A"/>
    <w:rsid w:val="00705130"/>
    <w:rsid w:val="00705575"/>
    <w:rsid w:val="0070573B"/>
    <w:rsid w:val="00705920"/>
    <w:rsid w:val="00705F2F"/>
    <w:rsid w:val="007066C8"/>
    <w:rsid w:val="00706D0C"/>
    <w:rsid w:val="00707721"/>
    <w:rsid w:val="00707BE5"/>
    <w:rsid w:val="007104F0"/>
    <w:rsid w:val="00710948"/>
    <w:rsid w:val="00710A9D"/>
    <w:rsid w:val="00710E64"/>
    <w:rsid w:val="00710F29"/>
    <w:rsid w:val="00711421"/>
    <w:rsid w:val="00711519"/>
    <w:rsid w:val="007119BF"/>
    <w:rsid w:val="0071279E"/>
    <w:rsid w:val="00712829"/>
    <w:rsid w:val="00712CBF"/>
    <w:rsid w:val="00712FDA"/>
    <w:rsid w:val="00713D86"/>
    <w:rsid w:val="00714138"/>
    <w:rsid w:val="007145C9"/>
    <w:rsid w:val="0071497B"/>
    <w:rsid w:val="007150E3"/>
    <w:rsid w:val="0071556C"/>
    <w:rsid w:val="0071571F"/>
    <w:rsid w:val="00715A73"/>
    <w:rsid w:val="00717109"/>
    <w:rsid w:val="00717470"/>
    <w:rsid w:val="00717D97"/>
    <w:rsid w:val="00717FD9"/>
    <w:rsid w:val="0072027A"/>
    <w:rsid w:val="00720E36"/>
    <w:rsid w:val="00720E40"/>
    <w:rsid w:val="007212AD"/>
    <w:rsid w:val="007213ED"/>
    <w:rsid w:val="00721A58"/>
    <w:rsid w:val="00721D14"/>
    <w:rsid w:val="00722069"/>
    <w:rsid w:val="007222B1"/>
    <w:rsid w:val="007222DE"/>
    <w:rsid w:val="00722559"/>
    <w:rsid w:val="00722748"/>
    <w:rsid w:val="00722C02"/>
    <w:rsid w:val="007235E8"/>
    <w:rsid w:val="007237FB"/>
    <w:rsid w:val="00723D26"/>
    <w:rsid w:val="00723DB8"/>
    <w:rsid w:val="00724EB3"/>
    <w:rsid w:val="00725532"/>
    <w:rsid w:val="007258C7"/>
    <w:rsid w:val="00725B04"/>
    <w:rsid w:val="007260FF"/>
    <w:rsid w:val="007270FB"/>
    <w:rsid w:val="007275D7"/>
    <w:rsid w:val="00727626"/>
    <w:rsid w:val="00727A29"/>
    <w:rsid w:val="0073006F"/>
    <w:rsid w:val="00730512"/>
    <w:rsid w:val="00730ABC"/>
    <w:rsid w:val="00730D46"/>
    <w:rsid w:val="0073207E"/>
    <w:rsid w:val="007320AB"/>
    <w:rsid w:val="00732821"/>
    <w:rsid w:val="00733918"/>
    <w:rsid w:val="0073425D"/>
    <w:rsid w:val="0073436B"/>
    <w:rsid w:val="007343E9"/>
    <w:rsid w:val="007344C7"/>
    <w:rsid w:val="00734850"/>
    <w:rsid w:val="0073710B"/>
    <w:rsid w:val="00740237"/>
    <w:rsid w:val="0074041D"/>
    <w:rsid w:val="00740B6B"/>
    <w:rsid w:val="00741CC0"/>
    <w:rsid w:val="00742433"/>
    <w:rsid w:val="007436DB"/>
    <w:rsid w:val="0074453B"/>
    <w:rsid w:val="00744D74"/>
    <w:rsid w:val="00745F8B"/>
    <w:rsid w:val="00746823"/>
    <w:rsid w:val="00746F9C"/>
    <w:rsid w:val="00747A93"/>
    <w:rsid w:val="00747BA2"/>
    <w:rsid w:val="0075011A"/>
    <w:rsid w:val="007512B3"/>
    <w:rsid w:val="00751A14"/>
    <w:rsid w:val="00751B74"/>
    <w:rsid w:val="007521CD"/>
    <w:rsid w:val="00752271"/>
    <w:rsid w:val="0075242C"/>
    <w:rsid w:val="007525D8"/>
    <w:rsid w:val="00752BA7"/>
    <w:rsid w:val="00752E18"/>
    <w:rsid w:val="00753272"/>
    <w:rsid w:val="00753DFA"/>
    <w:rsid w:val="007540D7"/>
    <w:rsid w:val="0075464C"/>
    <w:rsid w:val="00754837"/>
    <w:rsid w:val="00754D70"/>
    <w:rsid w:val="00755130"/>
    <w:rsid w:val="00755A83"/>
    <w:rsid w:val="00755D51"/>
    <w:rsid w:val="00760BC6"/>
    <w:rsid w:val="00761B22"/>
    <w:rsid w:val="00761E10"/>
    <w:rsid w:val="0076209F"/>
    <w:rsid w:val="00762C95"/>
    <w:rsid w:val="00762DB3"/>
    <w:rsid w:val="00763468"/>
    <w:rsid w:val="0076572C"/>
    <w:rsid w:val="00765BF6"/>
    <w:rsid w:val="00765CCD"/>
    <w:rsid w:val="00765D4E"/>
    <w:rsid w:val="00766781"/>
    <w:rsid w:val="00766F4C"/>
    <w:rsid w:val="0077053E"/>
    <w:rsid w:val="00770A90"/>
    <w:rsid w:val="00770BA5"/>
    <w:rsid w:val="00770D70"/>
    <w:rsid w:val="007714AE"/>
    <w:rsid w:val="007719A4"/>
    <w:rsid w:val="0077273A"/>
    <w:rsid w:val="0077295C"/>
    <w:rsid w:val="007734ED"/>
    <w:rsid w:val="00773D9D"/>
    <w:rsid w:val="00773E91"/>
    <w:rsid w:val="00774004"/>
    <w:rsid w:val="00774416"/>
    <w:rsid w:val="00775672"/>
    <w:rsid w:val="00775EE6"/>
    <w:rsid w:val="00776C6A"/>
    <w:rsid w:val="00776F87"/>
    <w:rsid w:val="00777D7F"/>
    <w:rsid w:val="00777DB7"/>
    <w:rsid w:val="0078067A"/>
    <w:rsid w:val="007808F4"/>
    <w:rsid w:val="00780D62"/>
    <w:rsid w:val="00780FD9"/>
    <w:rsid w:val="0078131E"/>
    <w:rsid w:val="00781DB8"/>
    <w:rsid w:val="007824B3"/>
    <w:rsid w:val="007827A3"/>
    <w:rsid w:val="00782D1C"/>
    <w:rsid w:val="00783DE3"/>
    <w:rsid w:val="00784523"/>
    <w:rsid w:val="007851A3"/>
    <w:rsid w:val="0078556B"/>
    <w:rsid w:val="00785B8D"/>
    <w:rsid w:val="00786482"/>
    <w:rsid w:val="0078650D"/>
    <w:rsid w:val="00786D44"/>
    <w:rsid w:val="007879C3"/>
    <w:rsid w:val="007906A5"/>
    <w:rsid w:val="007908A1"/>
    <w:rsid w:val="007909AB"/>
    <w:rsid w:val="00790EDC"/>
    <w:rsid w:val="007922DE"/>
    <w:rsid w:val="007927E8"/>
    <w:rsid w:val="00792A5C"/>
    <w:rsid w:val="0079344C"/>
    <w:rsid w:val="00794D2C"/>
    <w:rsid w:val="0079559F"/>
    <w:rsid w:val="0079562E"/>
    <w:rsid w:val="007961E2"/>
    <w:rsid w:val="007967DF"/>
    <w:rsid w:val="00796976"/>
    <w:rsid w:val="00797484"/>
    <w:rsid w:val="007A03B0"/>
    <w:rsid w:val="007A0454"/>
    <w:rsid w:val="007A0998"/>
    <w:rsid w:val="007A0DD6"/>
    <w:rsid w:val="007A10E6"/>
    <w:rsid w:val="007A1388"/>
    <w:rsid w:val="007A13D0"/>
    <w:rsid w:val="007A1E27"/>
    <w:rsid w:val="007A2633"/>
    <w:rsid w:val="007A2833"/>
    <w:rsid w:val="007A2A7D"/>
    <w:rsid w:val="007A2B7A"/>
    <w:rsid w:val="007A2EFF"/>
    <w:rsid w:val="007A32E6"/>
    <w:rsid w:val="007A3C2C"/>
    <w:rsid w:val="007A4CB4"/>
    <w:rsid w:val="007A4CF5"/>
    <w:rsid w:val="007A59D6"/>
    <w:rsid w:val="007A62C1"/>
    <w:rsid w:val="007A672A"/>
    <w:rsid w:val="007A6C32"/>
    <w:rsid w:val="007A6DB8"/>
    <w:rsid w:val="007B2318"/>
    <w:rsid w:val="007B32AB"/>
    <w:rsid w:val="007B3D1F"/>
    <w:rsid w:val="007B44F1"/>
    <w:rsid w:val="007B4541"/>
    <w:rsid w:val="007B489B"/>
    <w:rsid w:val="007B5620"/>
    <w:rsid w:val="007B5E80"/>
    <w:rsid w:val="007B612A"/>
    <w:rsid w:val="007B6C5A"/>
    <w:rsid w:val="007B6D6D"/>
    <w:rsid w:val="007B6DA2"/>
    <w:rsid w:val="007B706B"/>
    <w:rsid w:val="007B7FC0"/>
    <w:rsid w:val="007C0693"/>
    <w:rsid w:val="007C108F"/>
    <w:rsid w:val="007C11F1"/>
    <w:rsid w:val="007C1361"/>
    <w:rsid w:val="007C14B3"/>
    <w:rsid w:val="007C23F9"/>
    <w:rsid w:val="007C2D5F"/>
    <w:rsid w:val="007C3619"/>
    <w:rsid w:val="007C3990"/>
    <w:rsid w:val="007C4777"/>
    <w:rsid w:val="007C4DFD"/>
    <w:rsid w:val="007C4E25"/>
    <w:rsid w:val="007C53CD"/>
    <w:rsid w:val="007C5523"/>
    <w:rsid w:val="007C5F57"/>
    <w:rsid w:val="007C6497"/>
    <w:rsid w:val="007C6ABC"/>
    <w:rsid w:val="007C6BEA"/>
    <w:rsid w:val="007C7234"/>
    <w:rsid w:val="007C77F5"/>
    <w:rsid w:val="007D0D6D"/>
    <w:rsid w:val="007D116E"/>
    <w:rsid w:val="007D14AF"/>
    <w:rsid w:val="007D26FA"/>
    <w:rsid w:val="007D2D27"/>
    <w:rsid w:val="007D340E"/>
    <w:rsid w:val="007D3547"/>
    <w:rsid w:val="007D382C"/>
    <w:rsid w:val="007D39A4"/>
    <w:rsid w:val="007D39E4"/>
    <w:rsid w:val="007D3B56"/>
    <w:rsid w:val="007D4342"/>
    <w:rsid w:val="007D4B16"/>
    <w:rsid w:val="007D4DD2"/>
    <w:rsid w:val="007D50DA"/>
    <w:rsid w:val="007D582B"/>
    <w:rsid w:val="007D61A4"/>
    <w:rsid w:val="007D64B7"/>
    <w:rsid w:val="007D651A"/>
    <w:rsid w:val="007D6EA4"/>
    <w:rsid w:val="007D7095"/>
    <w:rsid w:val="007D7562"/>
    <w:rsid w:val="007D7BF4"/>
    <w:rsid w:val="007D7FA3"/>
    <w:rsid w:val="007E0243"/>
    <w:rsid w:val="007E03BA"/>
    <w:rsid w:val="007E07A5"/>
    <w:rsid w:val="007E0A2D"/>
    <w:rsid w:val="007E122A"/>
    <w:rsid w:val="007E12C5"/>
    <w:rsid w:val="007E1487"/>
    <w:rsid w:val="007E1572"/>
    <w:rsid w:val="007E1F58"/>
    <w:rsid w:val="007E2279"/>
    <w:rsid w:val="007E2429"/>
    <w:rsid w:val="007E2484"/>
    <w:rsid w:val="007E27E0"/>
    <w:rsid w:val="007E362D"/>
    <w:rsid w:val="007E3C2C"/>
    <w:rsid w:val="007E59AB"/>
    <w:rsid w:val="007E5B7A"/>
    <w:rsid w:val="007E6D33"/>
    <w:rsid w:val="007E71F9"/>
    <w:rsid w:val="007E7D28"/>
    <w:rsid w:val="007E7F4E"/>
    <w:rsid w:val="007F0AA5"/>
    <w:rsid w:val="007F28D1"/>
    <w:rsid w:val="007F3344"/>
    <w:rsid w:val="007F3A32"/>
    <w:rsid w:val="007F4044"/>
    <w:rsid w:val="007F6252"/>
    <w:rsid w:val="007F6574"/>
    <w:rsid w:val="007F6C03"/>
    <w:rsid w:val="007F6F72"/>
    <w:rsid w:val="007F7FAE"/>
    <w:rsid w:val="0080019B"/>
    <w:rsid w:val="008005A9"/>
    <w:rsid w:val="00801359"/>
    <w:rsid w:val="008014C8"/>
    <w:rsid w:val="0080208B"/>
    <w:rsid w:val="00802847"/>
    <w:rsid w:val="00803658"/>
    <w:rsid w:val="00803941"/>
    <w:rsid w:val="00803A5D"/>
    <w:rsid w:val="00804622"/>
    <w:rsid w:val="00805584"/>
    <w:rsid w:val="00805B0E"/>
    <w:rsid w:val="008074CD"/>
    <w:rsid w:val="0081016A"/>
    <w:rsid w:val="008108D1"/>
    <w:rsid w:val="00810B09"/>
    <w:rsid w:val="00810BE2"/>
    <w:rsid w:val="00811124"/>
    <w:rsid w:val="00811637"/>
    <w:rsid w:val="00812094"/>
    <w:rsid w:val="008121E5"/>
    <w:rsid w:val="0081228D"/>
    <w:rsid w:val="00812978"/>
    <w:rsid w:val="00812A93"/>
    <w:rsid w:val="008134DF"/>
    <w:rsid w:val="00813E82"/>
    <w:rsid w:val="00814EB5"/>
    <w:rsid w:val="0081581C"/>
    <w:rsid w:val="00815AB7"/>
    <w:rsid w:val="008165C8"/>
    <w:rsid w:val="008166A5"/>
    <w:rsid w:val="00816B07"/>
    <w:rsid w:val="00816E20"/>
    <w:rsid w:val="00817060"/>
    <w:rsid w:val="00817C97"/>
    <w:rsid w:val="00817F58"/>
    <w:rsid w:val="00820C15"/>
    <w:rsid w:val="00820D47"/>
    <w:rsid w:val="00821994"/>
    <w:rsid w:val="00821D17"/>
    <w:rsid w:val="00821D45"/>
    <w:rsid w:val="00821FF8"/>
    <w:rsid w:val="00822326"/>
    <w:rsid w:val="008223B1"/>
    <w:rsid w:val="00822876"/>
    <w:rsid w:val="00822F72"/>
    <w:rsid w:val="008236DD"/>
    <w:rsid w:val="00824528"/>
    <w:rsid w:val="00824DA1"/>
    <w:rsid w:val="00825119"/>
    <w:rsid w:val="00825201"/>
    <w:rsid w:val="00825456"/>
    <w:rsid w:val="00825640"/>
    <w:rsid w:val="00825912"/>
    <w:rsid w:val="00825B3A"/>
    <w:rsid w:val="00825B64"/>
    <w:rsid w:val="00826701"/>
    <w:rsid w:val="00826960"/>
    <w:rsid w:val="00826F59"/>
    <w:rsid w:val="008272D3"/>
    <w:rsid w:val="00827C7A"/>
    <w:rsid w:val="00827CB1"/>
    <w:rsid w:val="00830161"/>
    <w:rsid w:val="00830A93"/>
    <w:rsid w:val="00830B38"/>
    <w:rsid w:val="00832249"/>
    <w:rsid w:val="00832487"/>
    <w:rsid w:val="008328EF"/>
    <w:rsid w:val="008329D4"/>
    <w:rsid w:val="00832BA3"/>
    <w:rsid w:val="00832D23"/>
    <w:rsid w:val="008334D9"/>
    <w:rsid w:val="008337C7"/>
    <w:rsid w:val="00834754"/>
    <w:rsid w:val="00834917"/>
    <w:rsid w:val="008359DB"/>
    <w:rsid w:val="00835A0B"/>
    <w:rsid w:val="00835CD7"/>
    <w:rsid w:val="00835E28"/>
    <w:rsid w:val="00835F87"/>
    <w:rsid w:val="0083609B"/>
    <w:rsid w:val="0083688E"/>
    <w:rsid w:val="008369C9"/>
    <w:rsid w:val="00836B70"/>
    <w:rsid w:val="00837AF7"/>
    <w:rsid w:val="00837D05"/>
    <w:rsid w:val="00840B0B"/>
    <w:rsid w:val="00840B24"/>
    <w:rsid w:val="00840F92"/>
    <w:rsid w:val="00841817"/>
    <w:rsid w:val="00842060"/>
    <w:rsid w:val="0084242B"/>
    <w:rsid w:val="008428EA"/>
    <w:rsid w:val="0084333A"/>
    <w:rsid w:val="00843776"/>
    <w:rsid w:val="00844771"/>
    <w:rsid w:val="0084525E"/>
    <w:rsid w:val="008457AA"/>
    <w:rsid w:val="00845E22"/>
    <w:rsid w:val="00845FA6"/>
    <w:rsid w:val="008466AB"/>
    <w:rsid w:val="008475E0"/>
    <w:rsid w:val="00847D87"/>
    <w:rsid w:val="00847FAF"/>
    <w:rsid w:val="008517C9"/>
    <w:rsid w:val="00851B77"/>
    <w:rsid w:val="00851DB1"/>
    <w:rsid w:val="00852D12"/>
    <w:rsid w:val="0085388D"/>
    <w:rsid w:val="0085449F"/>
    <w:rsid w:val="008545F3"/>
    <w:rsid w:val="008552BF"/>
    <w:rsid w:val="00855A57"/>
    <w:rsid w:val="00855AF3"/>
    <w:rsid w:val="0085653B"/>
    <w:rsid w:val="0085713F"/>
    <w:rsid w:val="00857281"/>
    <w:rsid w:val="00857BA2"/>
    <w:rsid w:val="00860035"/>
    <w:rsid w:val="00860893"/>
    <w:rsid w:val="00861C8B"/>
    <w:rsid w:val="00861EC2"/>
    <w:rsid w:val="00862164"/>
    <w:rsid w:val="0086228F"/>
    <w:rsid w:val="008624CF"/>
    <w:rsid w:val="00862745"/>
    <w:rsid w:val="00863E8E"/>
    <w:rsid w:val="00863EFA"/>
    <w:rsid w:val="00864AA0"/>
    <w:rsid w:val="00866775"/>
    <w:rsid w:val="0086745F"/>
    <w:rsid w:val="008674DF"/>
    <w:rsid w:val="00870154"/>
    <w:rsid w:val="00871CD1"/>
    <w:rsid w:val="00874DC1"/>
    <w:rsid w:val="00874DDA"/>
    <w:rsid w:val="00874DEB"/>
    <w:rsid w:val="00874F5F"/>
    <w:rsid w:val="00875B1E"/>
    <w:rsid w:val="0087721E"/>
    <w:rsid w:val="00877586"/>
    <w:rsid w:val="00877606"/>
    <w:rsid w:val="008804DE"/>
    <w:rsid w:val="00880BCC"/>
    <w:rsid w:val="008812A4"/>
    <w:rsid w:val="008812FC"/>
    <w:rsid w:val="0088155A"/>
    <w:rsid w:val="00881A47"/>
    <w:rsid w:val="00881E8E"/>
    <w:rsid w:val="00881F81"/>
    <w:rsid w:val="0088205E"/>
    <w:rsid w:val="0088241F"/>
    <w:rsid w:val="008826F6"/>
    <w:rsid w:val="00882B02"/>
    <w:rsid w:val="008832F5"/>
    <w:rsid w:val="008833C8"/>
    <w:rsid w:val="00883402"/>
    <w:rsid w:val="00883512"/>
    <w:rsid w:val="00883622"/>
    <w:rsid w:val="00883BEB"/>
    <w:rsid w:val="00883E51"/>
    <w:rsid w:val="0088407F"/>
    <w:rsid w:val="008842E8"/>
    <w:rsid w:val="008848B7"/>
    <w:rsid w:val="00884F7D"/>
    <w:rsid w:val="008858F3"/>
    <w:rsid w:val="00885B43"/>
    <w:rsid w:val="00886451"/>
    <w:rsid w:val="00886907"/>
    <w:rsid w:val="008869BA"/>
    <w:rsid w:val="00886CEA"/>
    <w:rsid w:val="008901FB"/>
    <w:rsid w:val="00890EDF"/>
    <w:rsid w:val="00891397"/>
    <w:rsid w:val="008920E1"/>
    <w:rsid w:val="00892536"/>
    <w:rsid w:val="00892956"/>
    <w:rsid w:val="00892A39"/>
    <w:rsid w:val="00892B63"/>
    <w:rsid w:val="00892C5D"/>
    <w:rsid w:val="008933B5"/>
    <w:rsid w:val="00893681"/>
    <w:rsid w:val="00893F45"/>
    <w:rsid w:val="00894005"/>
    <w:rsid w:val="008940B6"/>
    <w:rsid w:val="00895290"/>
    <w:rsid w:val="008957DF"/>
    <w:rsid w:val="00895CAB"/>
    <w:rsid w:val="00895D84"/>
    <w:rsid w:val="0089654C"/>
    <w:rsid w:val="008965FF"/>
    <w:rsid w:val="00896CC4"/>
    <w:rsid w:val="00896D1C"/>
    <w:rsid w:val="00897433"/>
    <w:rsid w:val="00897A0F"/>
    <w:rsid w:val="008A016A"/>
    <w:rsid w:val="008A04A9"/>
    <w:rsid w:val="008A0C72"/>
    <w:rsid w:val="008A0F7E"/>
    <w:rsid w:val="008A10F8"/>
    <w:rsid w:val="008A140D"/>
    <w:rsid w:val="008A1627"/>
    <w:rsid w:val="008A1DBA"/>
    <w:rsid w:val="008A24A9"/>
    <w:rsid w:val="008A29D8"/>
    <w:rsid w:val="008A3E1A"/>
    <w:rsid w:val="008A5242"/>
    <w:rsid w:val="008A5866"/>
    <w:rsid w:val="008A603D"/>
    <w:rsid w:val="008A6886"/>
    <w:rsid w:val="008A70DB"/>
    <w:rsid w:val="008B091C"/>
    <w:rsid w:val="008B17D9"/>
    <w:rsid w:val="008B1A5E"/>
    <w:rsid w:val="008B1C92"/>
    <w:rsid w:val="008B25C0"/>
    <w:rsid w:val="008B2701"/>
    <w:rsid w:val="008B36A9"/>
    <w:rsid w:val="008B39D0"/>
    <w:rsid w:val="008B3E75"/>
    <w:rsid w:val="008B4DBE"/>
    <w:rsid w:val="008B5EAC"/>
    <w:rsid w:val="008B5EC7"/>
    <w:rsid w:val="008B6B42"/>
    <w:rsid w:val="008B7306"/>
    <w:rsid w:val="008B7533"/>
    <w:rsid w:val="008B7B5E"/>
    <w:rsid w:val="008C036B"/>
    <w:rsid w:val="008C06B0"/>
    <w:rsid w:val="008C0754"/>
    <w:rsid w:val="008C0FB2"/>
    <w:rsid w:val="008C1438"/>
    <w:rsid w:val="008C18B5"/>
    <w:rsid w:val="008C1A1D"/>
    <w:rsid w:val="008C20ED"/>
    <w:rsid w:val="008C2400"/>
    <w:rsid w:val="008C3173"/>
    <w:rsid w:val="008C3436"/>
    <w:rsid w:val="008C3755"/>
    <w:rsid w:val="008C4CCC"/>
    <w:rsid w:val="008C5E03"/>
    <w:rsid w:val="008C6400"/>
    <w:rsid w:val="008C68F1"/>
    <w:rsid w:val="008C7293"/>
    <w:rsid w:val="008C756B"/>
    <w:rsid w:val="008C7575"/>
    <w:rsid w:val="008C767B"/>
    <w:rsid w:val="008D0123"/>
    <w:rsid w:val="008D0265"/>
    <w:rsid w:val="008D0637"/>
    <w:rsid w:val="008D159A"/>
    <w:rsid w:val="008D210A"/>
    <w:rsid w:val="008D2EFD"/>
    <w:rsid w:val="008D3474"/>
    <w:rsid w:val="008D3745"/>
    <w:rsid w:val="008D38CC"/>
    <w:rsid w:val="008D4306"/>
    <w:rsid w:val="008D5EDB"/>
    <w:rsid w:val="008D639D"/>
    <w:rsid w:val="008D6444"/>
    <w:rsid w:val="008D76AB"/>
    <w:rsid w:val="008D7932"/>
    <w:rsid w:val="008D7B1F"/>
    <w:rsid w:val="008E04BA"/>
    <w:rsid w:val="008E1B62"/>
    <w:rsid w:val="008E20E8"/>
    <w:rsid w:val="008E2175"/>
    <w:rsid w:val="008E2BE1"/>
    <w:rsid w:val="008E2C35"/>
    <w:rsid w:val="008E4386"/>
    <w:rsid w:val="008E4D5D"/>
    <w:rsid w:val="008E50B9"/>
    <w:rsid w:val="008E56A0"/>
    <w:rsid w:val="008E59D8"/>
    <w:rsid w:val="008E5B19"/>
    <w:rsid w:val="008E6893"/>
    <w:rsid w:val="008E6DC9"/>
    <w:rsid w:val="008E77D3"/>
    <w:rsid w:val="008E7DEF"/>
    <w:rsid w:val="008F0581"/>
    <w:rsid w:val="008F0F72"/>
    <w:rsid w:val="008F11F6"/>
    <w:rsid w:val="008F2B41"/>
    <w:rsid w:val="008F417A"/>
    <w:rsid w:val="008F484D"/>
    <w:rsid w:val="008F49DB"/>
    <w:rsid w:val="008F684E"/>
    <w:rsid w:val="008F6E43"/>
    <w:rsid w:val="008F6F25"/>
    <w:rsid w:val="008F7301"/>
    <w:rsid w:val="008F7341"/>
    <w:rsid w:val="008F7449"/>
    <w:rsid w:val="008F7928"/>
    <w:rsid w:val="008F7B22"/>
    <w:rsid w:val="00900736"/>
    <w:rsid w:val="009009BF"/>
    <w:rsid w:val="00900A7D"/>
    <w:rsid w:val="00901C85"/>
    <w:rsid w:val="00901D10"/>
    <w:rsid w:val="00901D41"/>
    <w:rsid w:val="0090329A"/>
    <w:rsid w:val="00904E3E"/>
    <w:rsid w:val="00905A50"/>
    <w:rsid w:val="00905FA7"/>
    <w:rsid w:val="0090656C"/>
    <w:rsid w:val="00906646"/>
    <w:rsid w:val="009066FD"/>
    <w:rsid w:val="009069A2"/>
    <w:rsid w:val="00906EFD"/>
    <w:rsid w:val="009077B3"/>
    <w:rsid w:val="00907941"/>
    <w:rsid w:val="00907BF9"/>
    <w:rsid w:val="00907DC4"/>
    <w:rsid w:val="00911024"/>
    <w:rsid w:val="00911BA4"/>
    <w:rsid w:val="00911BFC"/>
    <w:rsid w:val="0091222D"/>
    <w:rsid w:val="00912FF5"/>
    <w:rsid w:val="00913A36"/>
    <w:rsid w:val="009140FC"/>
    <w:rsid w:val="00914584"/>
    <w:rsid w:val="00915AF6"/>
    <w:rsid w:val="00915BAE"/>
    <w:rsid w:val="00916001"/>
    <w:rsid w:val="0091617B"/>
    <w:rsid w:val="00916424"/>
    <w:rsid w:val="00916453"/>
    <w:rsid w:val="009164B5"/>
    <w:rsid w:val="009169C8"/>
    <w:rsid w:val="009171A3"/>
    <w:rsid w:val="0091732B"/>
    <w:rsid w:val="009177C4"/>
    <w:rsid w:val="0091786F"/>
    <w:rsid w:val="00917C25"/>
    <w:rsid w:val="00920C2D"/>
    <w:rsid w:val="00920FB5"/>
    <w:rsid w:val="0092181C"/>
    <w:rsid w:val="00921A87"/>
    <w:rsid w:val="00922405"/>
    <w:rsid w:val="00923217"/>
    <w:rsid w:val="00923388"/>
    <w:rsid w:val="0092342C"/>
    <w:rsid w:val="009239D4"/>
    <w:rsid w:val="00924026"/>
    <w:rsid w:val="00924B33"/>
    <w:rsid w:val="00924F93"/>
    <w:rsid w:val="0092548A"/>
    <w:rsid w:val="00925B16"/>
    <w:rsid w:val="00925B8A"/>
    <w:rsid w:val="00926507"/>
    <w:rsid w:val="00926639"/>
    <w:rsid w:val="00926ABD"/>
    <w:rsid w:val="0092744A"/>
    <w:rsid w:val="009278E9"/>
    <w:rsid w:val="009305E8"/>
    <w:rsid w:val="00930B9F"/>
    <w:rsid w:val="009314CE"/>
    <w:rsid w:val="00931E89"/>
    <w:rsid w:val="00932221"/>
    <w:rsid w:val="00932C11"/>
    <w:rsid w:val="00933286"/>
    <w:rsid w:val="009332F4"/>
    <w:rsid w:val="0093350D"/>
    <w:rsid w:val="009335D1"/>
    <w:rsid w:val="00934205"/>
    <w:rsid w:val="0093495F"/>
    <w:rsid w:val="00934CDC"/>
    <w:rsid w:val="00934F4B"/>
    <w:rsid w:val="009354BA"/>
    <w:rsid w:val="00935C7E"/>
    <w:rsid w:val="00935FFB"/>
    <w:rsid w:val="009366AB"/>
    <w:rsid w:val="00936E8F"/>
    <w:rsid w:val="009404A7"/>
    <w:rsid w:val="009414DF"/>
    <w:rsid w:val="0094178D"/>
    <w:rsid w:val="00941DC6"/>
    <w:rsid w:val="00942852"/>
    <w:rsid w:val="00942D36"/>
    <w:rsid w:val="00943CD3"/>
    <w:rsid w:val="00944CFF"/>
    <w:rsid w:val="00946363"/>
    <w:rsid w:val="00946701"/>
    <w:rsid w:val="009467D1"/>
    <w:rsid w:val="0094740A"/>
    <w:rsid w:val="00947873"/>
    <w:rsid w:val="00947D29"/>
    <w:rsid w:val="00947E63"/>
    <w:rsid w:val="009506D2"/>
    <w:rsid w:val="0095119C"/>
    <w:rsid w:val="00951367"/>
    <w:rsid w:val="00952DB0"/>
    <w:rsid w:val="009530DF"/>
    <w:rsid w:val="00953D7B"/>
    <w:rsid w:val="0095516F"/>
    <w:rsid w:val="00955551"/>
    <w:rsid w:val="009566E5"/>
    <w:rsid w:val="00957635"/>
    <w:rsid w:val="00957726"/>
    <w:rsid w:val="009614D2"/>
    <w:rsid w:val="00961A95"/>
    <w:rsid w:val="00961D9C"/>
    <w:rsid w:val="00962452"/>
    <w:rsid w:val="009626B5"/>
    <w:rsid w:val="00962DB8"/>
    <w:rsid w:val="0096322F"/>
    <w:rsid w:val="009641FF"/>
    <w:rsid w:val="00964CFF"/>
    <w:rsid w:val="00965188"/>
    <w:rsid w:val="00965E55"/>
    <w:rsid w:val="00965ECE"/>
    <w:rsid w:val="00966E3A"/>
    <w:rsid w:val="00967B00"/>
    <w:rsid w:val="00967B25"/>
    <w:rsid w:val="00967BE4"/>
    <w:rsid w:val="009707FC"/>
    <w:rsid w:val="00971263"/>
    <w:rsid w:val="009712F1"/>
    <w:rsid w:val="00971762"/>
    <w:rsid w:val="00971A8B"/>
    <w:rsid w:val="00971B4D"/>
    <w:rsid w:val="00972AA0"/>
    <w:rsid w:val="00972AE5"/>
    <w:rsid w:val="00972EA2"/>
    <w:rsid w:val="009734AA"/>
    <w:rsid w:val="009746A0"/>
    <w:rsid w:val="00974A4B"/>
    <w:rsid w:val="00974FB0"/>
    <w:rsid w:val="00975BE4"/>
    <w:rsid w:val="0097653C"/>
    <w:rsid w:val="00976D56"/>
    <w:rsid w:val="00976F86"/>
    <w:rsid w:val="0097752E"/>
    <w:rsid w:val="00977A28"/>
    <w:rsid w:val="009800B0"/>
    <w:rsid w:val="009814BD"/>
    <w:rsid w:val="00981B59"/>
    <w:rsid w:val="00981C5F"/>
    <w:rsid w:val="00982763"/>
    <w:rsid w:val="00983085"/>
    <w:rsid w:val="0098354C"/>
    <w:rsid w:val="009836AD"/>
    <w:rsid w:val="009838BE"/>
    <w:rsid w:val="00983A35"/>
    <w:rsid w:val="00984006"/>
    <w:rsid w:val="009844A4"/>
    <w:rsid w:val="00984BFB"/>
    <w:rsid w:val="0098562A"/>
    <w:rsid w:val="009857F2"/>
    <w:rsid w:val="00985C68"/>
    <w:rsid w:val="009869C1"/>
    <w:rsid w:val="00986C0A"/>
    <w:rsid w:val="00987145"/>
    <w:rsid w:val="009871DC"/>
    <w:rsid w:val="0098752A"/>
    <w:rsid w:val="00987A82"/>
    <w:rsid w:val="00987D60"/>
    <w:rsid w:val="009901B3"/>
    <w:rsid w:val="0099028F"/>
    <w:rsid w:val="00990416"/>
    <w:rsid w:val="009914F2"/>
    <w:rsid w:val="00991580"/>
    <w:rsid w:val="009915C5"/>
    <w:rsid w:val="0099233D"/>
    <w:rsid w:val="009926C7"/>
    <w:rsid w:val="00992723"/>
    <w:rsid w:val="00992B3A"/>
    <w:rsid w:val="0099381A"/>
    <w:rsid w:val="00993A0E"/>
    <w:rsid w:val="00993C3B"/>
    <w:rsid w:val="00993E09"/>
    <w:rsid w:val="009941ED"/>
    <w:rsid w:val="00994787"/>
    <w:rsid w:val="00994968"/>
    <w:rsid w:val="00994B71"/>
    <w:rsid w:val="00994D6D"/>
    <w:rsid w:val="0099552B"/>
    <w:rsid w:val="009955BB"/>
    <w:rsid w:val="009957BC"/>
    <w:rsid w:val="00995906"/>
    <w:rsid w:val="00996403"/>
    <w:rsid w:val="00996D45"/>
    <w:rsid w:val="0099795C"/>
    <w:rsid w:val="009A0156"/>
    <w:rsid w:val="009A02FB"/>
    <w:rsid w:val="009A0757"/>
    <w:rsid w:val="009A0FF3"/>
    <w:rsid w:val="009A10E7"/>
    <w:rsid w:val="009A162A"/>
    <w:rsid w:val="009A1928"/>
    <w:rsid w:val="009A2041"/>
    <w:rsid w:val="009A214A"/>
    <w:rsid w:val="009A2C04"/>
    <w:rsid w:val="009A2D92"/>
    <w:rsid w:val="009A300C"/>
    <w:rsid w:val="009A3765"/>
    <w:rsid w:val="009A3C08"/>
    <w:rsid w:val="009A3E39"/>
    <w:rsid w:val="009A45F7"/>
    <w:rsid w:val="009A49A0"/>
    <w:rsid w:val="009A4C31"/>
    <w:rsid w:val="009A4DB4"/>
    <w:rsid w:val="009A512E"/>
    <w:rsid w:val="009A52AC"/>
    <w:rsid w:val="009A6B4B"/>
    <w:rsid w:val="009A6B9D"/>
    <w:rsid w:val="009A6D74"/>
    <w:rsid w:val="009A70FF"/>
    <w:rsid w:val="009A7398"/>
    <w:rsid w:val="009A7B3D"/>
    <w:rsid w:val="009A7C99"/>
    <w:rsid w:val="009B0019"/>
    <w:rsid w:val="009B0478"/>
    <w:rsid w:val="009B0914"/>
    <w:rsid w:val="009B0DE2"/>
    <w:rsid w:val="009B1154"/>
    <w:rsid w:val="009B1B62"/>
    <w:rsid w:val="009B1E2A"/>
    <w:rsid w:val="009B254B"/>
    <w:rsid w:val="009B394D"/>
    <w:rsid w:val="009B3D1E"/>
    <w:rsid w:val="009B4265"/>
    <w:rsid w:val="009B443A"/>
    <w:rsid w:val="009B5961"/>
    <w:rsid w:val="009B5B5F"/>
    <w:rsid w:val="009B6BC9"/>
    <w:rsid w:val="009B7BF3"/>
    <w:rsid w:val="009C12E9"/>
    <w:rsid w:val="009C14E5"/>
    <w:rsid w:val="009C1957"/>
    <w:rsid w:val="009C1BC7"/>
    <w:rsid w:val="009C2112"/>
    <w:rsid w:val="009C287F"/>
    <w:rsid w:val="009C35CB"/>
    <w:rsid w:val="009C39A9"/>
    <w:rsid w:val="009C3A8B"/>
    <w:rsid w:val="009C4D36"/>
    <w:rsid w:val="009C5DF3"/>
    <w:rsid w:val="009C5EE7"/>
    <w:rsid w:val="009C6332"/>
    <w:rsid w:val="009C69D8"/>
    <w:rsid w:val="009C71AC"/>
    <w:rsid w:val="009C79F7"/>
    <w:rsid w:val="009C7FB1"/>
    <w:rsid w:val="009D007C"/>
    <w:rsid w:val="009D0317"/>
    <w:rsid w:val="009D06E9"/>
    <w:rsid w:val="009D1218"/>
    <w:rsid w:val="009D169E"/>
    <w:rsid w:val="009D1AA8"/>
    <w:rsid w:val="009D24EB"/>
    <w:rsid w:val="009D2AFA"/>
    <w:rsid w:val="009D3754"/>
    <w:rsid w:val="009D38B6"/>
    <w:rsid w:val="009D3F6E"/>
    <w:rsid w:val="009D4441"/>
    <w:rsid w:val="009D45F4"/>
    <w:rsid w:val="009D4A74"/>
    <w:rsid w:val="009D537B"/>
    <w:rsid w:val="009D5FC8"/>
    <w:rsid w:val="009D6461"/>
    <w:rsid w:val="009D6545"/>
    <w:rsid w:val="009D7412"/>
    <w:rsid w:val="009E0759"/>
    <w:rsid w:val="009E0DB1"/>
    <w:rsid w:val="009E13AC"/>
    <w:rsid w:val="009E2254"/>
    <w:rsid w:val="009E2760"/>
    <w:rsid w:val="009E2B5A"/>
    <w:rsid w:val="009E2D7A"/>
    <w:rsid w:val="009E3BDE"/>
    <w:rsid w:val="009E3D02"/>
    <w:rsid w:val="009E48ED"/>
    <w:rsid w:val="009E5095"/>
    <w:rsid w:val="009E50BF"/>
    <w:rsid w:val="009E52D6"/>
    <w:rsid w:val="009E538E"/>
    <w:rsid w:val="009E5F3F"/>
    <w:rsid w:val="009E7387"/>
    <w:rsid w:val="009E7706"/>
    <w:rsid w:val="009E7903"/>
    <w:rsid w:val="009F0658"/>
    <w:rsid w:val="009F0A3E"/>
    <w:rsid w:val="009F18E2"/>
    <w:rsid w:val="009F1F8B"/>
    <w:rsid w:val="009F21F5"/>
    <w:rsid w:val="009F305F"/>
    <w:rsid w:val="009F328D"/>
    <w:rsid w:val="009F382F"/>
    <w:rsid w:val="009F39D9"/>
    <w:rsid w:val="009F3AFF"/>
    <w:rsid w:val="009F3F4E"/>
    <w:rsid w:val="009F4267"/>
    <w:rsid w:val="009F45B0"/>
    <w:rsid w:val="009F4A34"/>
    <w:rsid w:val="009F4DB3"/>
    <w:rsid w:val="009F53BD"/>
    <w:rsid w:val="009F5524"/>
    <w:rsid w:val="009F6415"/>
    <w:rsid w:val="009F6532"/>
    <w:rsid w:val="009F6841"/>
    <w:rsid w:val="009F7169"/>
    <w:rsid w:val="009F7797"/>
    <w:rsid w:val="009F787C"/>
    <w:rsid w:val="009F7B44"/>
    <w:rsid w:val="00A0074A"/>
    <w:rsid w:val="00A01669"/>
    <w:rsid w:val="00A03AAD"/>
    <w:rsid w:val="00A03F13"/>
    <w:rsid w:val="00A042C6"/>
    <w:rsid w:val="00A04684"/>
    <w:rsid w:val="00A05C48"/>
    <w:rsid w:val="00A063B4"/>
    <w:rsid w:val="00A0642B"/>
    <w:rsid w:val="00A0741B"/>
    <w:rsid w:val="00A076D3"/>
    <w:rsid w:val="00A07BC8"/>
    <w:rsid w:val="00A103CE"/>
    <w:rsid w:val="00A10AEE"/>
    <w:rsid w:val="00A115EF"/>
    <w:rsid w:val="00A11FEF"/>
    <w:rsid w:val="00A12CB2"/>
    <w:rsid w:val="00A12DFE"/>
    <w:rsid w:val="00A1394A"/>
    <w:rsid w:val="00A14471"/>
    <w:rsid w:val="00A1491E"/>
    <w:rsid w:val="00A14D8D"/>
    <w:rsid w:val="00A151A9"/>
    <w:rsid w:val="00A15296"/>
    <w:rsid w:val="00A152AF"/>
    <w:rsid w:val="00A157BC"/>
    <w:rsid w:val="00A158C7"/>
    <w:rsid w:val="00A16BD9"/>
    <w:rsid w:val="00A16E04"/>
    <w:rsid w:val="00A1775F"/>
    <w:rsid w:val="00A17CB1"/>
    <w:rsid w:val="00A20137"/>
    <w:rsid w:val="00A20476"/>
    <w:rsid w:val="00A20AA3"/>
    <w:rsid w:val="00A20DE5"/>
    <w:rsid w:val="00A22AE2"/>
    <w:rsid w:val="00A22C3B"/>
    <w:rsid w:val="00A23283"/>
    <w:rsid w:val="00A25541"/>
    <w:rsid w:val="00A2593F"/>
    <w:rsid w:val="00A260AC"/>
    <w:rsid w:val="00A266C9"/>
    <w:rsid w:val="00A2751D"/>
    <w:rsid w:val="00A3051B"/>
    <w:rsid w:val="00A30A58"/>
    <w:rsid w:val="00A30C71"/>
    <w:rsid w:val="00A312F7"/>
    <w:rsid w:val="00A32035"/>
    <w:rsid w:val="00A3253F"/>
    <w:rsid w:val="00A32888"/>
    <w:rsid w:val="00A33062"/>
    <w:rsid w:val="00A3306D"/>
    <w:rsid w:val="00A332A5"/>
    <w:rsid w:val="00A34406"/>
    <w:rsid w:val="00A34664"/>
    <w:rsid w:val="00A347F5"/>
    <w:rsid w:val="00A3482F"/>
    <w:rsid w:val="00A34CCB"/>
    <w:rsid w:val="00A35375"/>
    <w:rsid w:val="00A356A6"/>
    <w:rsid w:val="00A37814"/>
    <w:rsid w:val="00A37A46"/>
    <w:rsid w:val="00A40365"/>
    <w:rsid w:val="00A4066C"/>
    <w:rsid w:val="00A40711"/>
    <w:rsid w:val="00A410EB"/>
    <w:rsid w:val="00A415D6"/>
    <w:rsid w:val="00A41AEA"/>
    <w:rsid w:val="00A426DD"/>
    <w:rsid w:val="00A427FD"/>
    <w:rsid w:val="00A4336B"/>
    <w:rsid w:val="00A440A8"/>
    <w:rsid w:val="00A44875"/>
    <w:rsid w:val="00A450BC"/>
    <w:rsid w:val="00A454D6"/>
    <w:rsid w:val="00A46A7F"/>
    <w:rsid w:val="00A46E63"/>
    <w:rsid w:val="00A46EC9"/>
    <w:rsid w:val="00A46FA9"/>
    <w:rsid w:val="00A47A94"/>
    <w:rsid w:val="00A47BE2"/>
    <w:rsid w:val="00A47C0B"/>
    <w:rsid w:val="00A47EC7"/>
    <w:rsid w:val="00A50509"/>
    <w:rsid w:val="00A505C6"/>
    <w:rsid w:val="00A50E9A"/>
    <w:rsid w:val="00A5191B"/>
    <w:rsid w:val="00A51C2F"/>
    <w:rsid w:val="00A52097"/>
    <w:rsid w:val="00A526FD"/>
    <w:rsid w:val="00A52CD4"/>
    <w:rsid w:val="00A53055"/>
    <w:rsid w:val="00A53B78"/>
    <w:rsid w:val="00A54326"/>
    <w:rsid w:val="00A544B3"/>
    <w:rsid w:val="00A54BB7"/>
    <w:rsid w:val="00A54E18"/>
    <w:rsid w:val="00A5578B"/>
    <w:rsid w:val="00A56AEE"/>
    <w:rsid w:val="00A5710C"/>
    <w:rsid w:val="00A577A0"/>
    <w:rsid w:val="00A57CBC"/>
    <w:rsid w:val="00A60886"/>
    <w:rsid w:val="00A60D15"/>
    <w:rsid w:val="00A60F61"/>
    <w:rsid w:val="00A61257"/>
    <w:rsid w:val="00A614E9"/>
    <w:rsid w:val="00A61870"/>
    <w:rsid w:val="00A624D6"/>
    <w:rsid w:val="00A635E1"/>
    <w:rsid w:val="00A636BF"/>
    <w:rsid w:val="00A64249"/>
    <w:rsid w:val="00A644FD"/>
    <w:rsid w:val="00A648BE"/>
    <w:rsid w:val="00A64B00"/>
    <w:rsid w:val="00A65222"/>
    <w:rsid w:val="00A65974"/>
    <w:rsid w:val="00A65A99"/>
    <w:rsid w:val="00A6656E"/>
    <w:rsid w:val="00A67028"/>
    <w:rsid w:val="00A67219"/>
    <w:rsid w:val="00A676A6"/>
    <w:rsid w:val="00A703AC"/>
    <w:rsid w:val="00A7054C"/>
    <w:rsid w:val="00A71036"/>
    <w:rsid w:val="00A716EC"/>
    <w:rsid w:val="00A71EBA"/>
    <w:rsid w:val="00A72238"/>
    <w:rsid w:val="00A72A38"/>
    <w:rsid w:val="00A735FC"/>
    <w:rsid w:val="00A73B88"/>
    <w:rsid w:val="00A73BD9"/>
    <w:rsid w:val="00A743A2"/>
    <w:rsid w:val="00A74B28"/>
    <w:rsid w:val="00A74BE5"/>
    <w:rsid w:val="00A75113"/>
    <w:rsid w:val="00A7541E"/>
    <w:rsid w:val="00A75B35"/>
    <w:rsid w:val="00A76431"/>
    <w:rsid w:val="00A76A5A"/>
    <w:rsid w:val="00A76C61"/>
    <w:rsid w:val="00A77867"/>
    <w:rsid w:val="00A80AAE"/>
    <w:rsid w:val="00A80AEC"/>
    <w:rsid w:val="00A8103E"/>
    <w:rsid w:val="00A815E6"/>
    <w:rsid w:val="00A81A8A"/>
    <w:rsid w:val="00A81B3F"/>
    <w:rsid w:val="00A8219C"/>
    <w:rsid w:val="00A8224F"/>
    <w:rsid w:val="00A824E6"/>
    <w:rsid w:val="00A828CA"/>
    <w:rsid w:val="00A82BC2"/>
    <w:rsid w:val="00A82BD5"/>
    <w:rsid w:val="00A82C73"/>
    <w:rsid w:val="00A82E3D"/>
    <w:rsid w:val="00A831E8"/>
    <w:rsid w:val="00A834F3"/>
    <w:rsid w:val="00A834FB"/>
    <w:rsid w:val="00A83E89"/>
    <w:rsid w:val="00A8419C"/>
    <w:rsid w:val="00A84A20"/>
    <w:rsid w:val="00A84A22"/>
    <w:rsid w:val="00A84C5A"/>
    <w:rsid w:val="00A84DCD"/>
    <w:rsid w:val="00A85C11"/>
    <w:rsid w:val="00A85CF7"/>
    <w:rsid w:val="00A86B46"/>
    <w:rsid w:val="00A86DD9"/>
    <w:rsid w:val="00A8710B"/>
    <w:rsid w:val="00A87431"/>
    <w:rsid w:val="00A90332"/>
    <w:rsid w:val="00A91402"/>
    <w:rsid w:val="00A92DEF"/>
    <w:rsid w:val="00A93413"/>
    <w:rsid w:val="00A93C74"/>
    <w:rsid w:val="00A94101"/>
    <w:rsid w:val="00A941ED"/>
    <w:rsid w:val="00A943E1"/>
    <w:rsid w:val="00A9443E"/>
    <w:rsid w:val="00A94AA6"/>
    <w:rsid w:val="00A950D4"/>
    <w:rsid w:val="00A959FE"/>
    <w:rsid w:val="00A95D4A"/>
    <w:rsid w:val="00A976D7"/>
    <w:rsid w:val="00AA1B62"/>
    <w:rsid w:val="00AA337D"/>
    <w:rsid w:val="00AA3E75"/>
    <w:rsid w:val="00AA40DB"/>
    <w:rsid w:val="00AA4848"/>
    <w:rsid w:val="00AA4AF5"/>
    <w:rsid w:val="00AA51CA"/>
    <w:rsid w:val="00AA6B5F"/>
    <w:rsid w:val="00AA6C2F"/>
    <w:rsid w:val="00AA7156"/>
    <w:rsid w:val="00AA744F"/>
    <w:rsid w:val="00AA7597"/>
    <w:rsid w:val="00AA776B"/>
    <w:rsid w:val="00AA7D9A"/>
    <w:rsid w:val="00AA7DE0"/>
    <w:rsid w:val="00AB0324"/>
    <w:rsid w:val="00AB0EE5"/>
    <w:rsid w:val="00AB0FF1"/>
    <w:rsid w:val="00AB1185"/>
    <w:rsid w:val="00AB124E"/>
    <w:rsid w:val="00AB13CD"/>
    <w:rsid w:val="00AB2BE6"/>
    <w:rsid w:val="00AB300C"/>
    <w:rsid w:val="00AB32EE"/>
    <w:rsid w:val="00AB3915"/>
    <w:rsid w:val="00AB3AB7"/>
    <w:rsid w:val="00AB3DD6"/>
    <w:rsid w:val="00AB4138"/>
    <w:rsid w:val="00AB46FF"/>
    <w:rsid w:val="00AB5441"/>
    <w:rsid w:val="00AB5593"/>
    <w:rsid w:val="00AB5ECA"/>
    <w:rsid w:val="00AB5F36"/>
    <w:rsid w:val="00AB5FC8"/>
    <w:rsid w:val="00AB6879"/>
    <w:rsid w:val="00AB6DDA"/>
    <w:rsid w:val="00AB7D34"/>
    <w:rsid w:val="00AB7ED3"/>
    <w:rsid w:val="00AC0024"/>
    <w:rsid w:val="00AC066F"/>
    <w:rsid w:val="00AC0777"/>
    <w:rsid w:val="00AC0BAB"/>
    <w:rsid w:val="00AC0E60"/>
    <w:rsid w:val="00AC195E"/>
    <w:rsid w:val="00AC317C"/>
    <w:rsid w:val="00AC3E26"/>
    <w:rsid w:val="00AC3EE5"/>
    <w:rsid w:val="00AC575B"/>
    <w:rsid w:val="00AC5D48"/>
    <w:rsid w:val="00AC5DC2"/>
    <w:rsid w:val="00AC6819"/>
    <w:rsid w:val="00AC6890"/>
    <w:rsid w:val="00AC748C"/>
    <w:rsid w:val="00AD0011"/>
    <w:rsid w:val="00AD0022"/>
    <w:rsid w:val="00AD0A52"/>
    <w:rsid w:val="00AD0E51"/>
    <w:rsid w:val="00AD1639"/>
    <w:rsid w:val="00AD18FC"/>
    <w:rsid w:val="00AD1A36"/>
    <w:rsid w:val="00AD234C"/>
    <w:rsid w:val="00AD23A6"/>
    <w:rsid w:val="00AD323A"/>
    <w:rsid w:val="00AD3B08"/>
    <w:rsid w:val="00AD3D06"/>
    <w:rsid w:val="00AD3D0C"/>
    <w:rsid w:val="00AD57A8"/>
    <w:rsid w:val="00AD5C39"/>
    <w:rsid w:val="00AD61BE"/>
    <w:rsid w:val="00AD61ED"/>
    <w:rsid w:val="00AD653B"/>
    <w:rsid w:val="00AD72C7"/>
    <w:rsid w:val="00AD7AD6"/>
    <w:rsid w:val="00AE0B3E"/>
    <w:rsid w:val="00AE14F7"/>
    <w:rsid w:val="00AE15B9"/>
    <w:rsid w:val="00AE1A1E"/>
    <w:rsid w:val="00AE323D"/>
    <w:rsid w:val="00AE35FA"/>
    <w:rsid w:val="00AE3DDE"/>
    <w:rsid w:val="00AE41C4"/>
    <w:rsid w:val="00AE44A7"/>
    <w:rsid w:val="00AE461B"/>
    <w:rsid w:val="00AE47E8"/>
    <w:rsid w:val="00AE4A27"/>
    <w:rsid w:val="00AE4DFA"/>
    <w:rsid w:val="00AE52C5"/>
    <w:rsid w:val="00AE5D39"/>
    <w:rsid w:val="00AE5DF7"/>
    <w:rsid w:val="00AE5FFD"/>
    <w:rsid w:val="00AE65D4"/>
    <w:rsid w:val="00AE7321"/>
    <w:rsid w:val="00AE7708"/>
    <w:rsid w:val="00AF0759"/>
    <w:rsid w:val="00AF095D"/>
    <w:rsid w:val="00AF09B9"/>
    <w:rsid w:val="00AF0FEA"/>
    <w:rsid w:val="00AF1228"/>
    <w:rsid w:val="00AF2527"/>
    <w:rsid w:val="00AF2793"/>
    <w:rsid w:val="00AF27CA"/>
    <w:rsid w:val="00AF2E6D"/>
    <w:rsid w:val="00AF3DE5"/>
    <w:rsid w:val="00AF46EB"/>
    <w:rsid w:val="00AF47A0"/>
    <w:rsid w:val="00AF58FF"/>
    <w:rsid w:val="00AF60C4"/>
    <w:rsid w:val="00AF6164"/>
    <w:rsid w:val="00AF6607"/>
    <w:rsid w:val="00AF6C37"/>
    <w:rsid w:val="00AF6CD4"/>
    <w:rsid w:val="00AF6F3C"/>
    <w:rsid w:val="00AF75E6"/>
    <w:rsid w:val="00AF7E05"/>
    <w:rsid w:val="00B001A5"/>
    <w:rsid w:val="00B00FB8"/>
    <w:rsid w:val="00B011A1"/>
    <w:rsid w:val="00B01AAB"/>
    <w:rsid w:val="00B01B0E"/>
    <w:rsid w:val="00B01DA8"/>
    <w:rsid w:val="00B01DDE"/>
    <w:rsid w:val="00B01E12"/>
    <w:rsid w:val="00B01E54"/>
    <w:rsid w:val="00B0226A"/>
    <w:rsid w:val="00B028D5"/>
    <w:rsid w:val="00B029E7"/>
    <w:rsid w:val="00B02D49"/>
    <w:rsid w:val="00B02D96"/>
    <w:rsid w:val="00B03007"/>
    <w:rsid w:val="00B0357D"/>
    <w:rsid w:val="00B03B6A"/>
    <w:rsid w:val="00B03C40"/>
    <w:rsid w:val="00B03F4E"/>
    <w:rsid w:val="00B04611"/>
    <w:rsid w:val="00B0463F"/>
    <w:rsid w:val="00B04704"/>
    <w:rsid w:val="00B04957"/>
    <w:rsid w:val="00B04F6D"/>
    <w:rsid w:val="00B0513A"/>
    <w:rsid w:val="00B05195"/>
    <w:rsid w:val="00B052F1"/>
    <w:rsid w:val="00B05AC6"/>
    <w:rsid w:val="00B05E4D"/>
    <w:rsid w:val="00B062BB"/>
    <w:rsid w:val="00B067C8"/>
    <w:rsid w:val="00B06D61"/>
    <w:rsid w:val="00B06E39"/>
    <w:rsid w:val="00B06FB6"/>
    <w:rsid w:val="00B0760E"/>
    <w:rsid w:val="00B07EC1"/>
    <w:rsid w:val="00B10D71"/>
    <w:rsid w:val="00B118F8"/>
    <w:rsid w:val="00B12A2B"/>
    <w:rsid w:val="00B13073"/>
    <w:rsid w:val="00B13135"/>
    <w:rsid w:val="00B13228"/>
    <w:rsid w:val="00B13356"/>
    <w:rsid w:val="00B1370F"/>
    <w:rsid w:val="00B13877"/>
    <w:rsid w:val="00B1406C"/>
    <w:rsid w:val="00B141AF"/>
    <w:rsid w:val="00B1466D"/>
    <w:rsid w:val="00B14D14"/>
    <w:rsid w:val="00B15F04"/>
    <w:rsid w:val="00B164E9"/>
    <w:rsid w:val="00B16505"/>
    <w:rsid w:val="00B16BE3"/>
    <w:rsid w:val="00B17030"/>
    <w:rsid w:val="00B20075"/>
    <w:rsid w:val="00B207E1"/>
    <w:rsid w:val="00B214DB"/>
    <w:rsid w:val="00B22731"/>
    <w:rsid w:val="00B228FF"/>
    <w:rsid w:val="00B22E8B"/>
    <w:rsid w:val="00B22FAA"/>
    <w:rsid w:val="00B23A93"/>
    <w:rsid w:val="00B240FB"/>
    <w:rsid w:val="00B24CF7"/>
    <w:rsid w:val="00B25189"/>
    <w:rsid w:val="00B258C5"/>
    <w:rsid w:val="00B268B9"/>
    <w:rsid w:val="00B26D0D"/>
    <w:rsid w:val="00B2783A"/>
    <w:rsid w:val="00B27951"/>
    <w:rsid w:val="00B27B8C"/>
    <w:rsid w:val="00B30141"/>
    <w:rsid w:val="00B30508"/>
    <w:rsid w:val="00B307E0"/>
    <w:rsid w:val="00B30D3C"/>
    <w:rsid w:val="00B31602"/>
    <w:rsid w:val="00B327D9"/>
    <w:rsid w:val="00B32E2E"/>
    <w:rsid w:val="00B32EE1"/>
    <w:rsid w:val="00B333F4"/>
    <w:rsid w:val="00B33722"/>
    <w:rsid w:val="00B33DC9"/>
    <w:rsid w:val="00B33FFA"/>
    <w:rsid w:val="00B3604F"/>
    <w:rsid w:val="00B368BE"/>
    <w:rsid w:val="00B370B2"/>
    <w:rsid w:val="00B375F2"/>
    <w:rsid w:val="00B37C1E"/>
    <w:rsid w:val="00B37DA2"/>
    <w:rsid w:val="00B40561"/>
    <w:rsid w:val="00B40BD2"/>
    <w:rsid w:val="00B4227A"/>
    <w:rsid w:val="00B432E3"/>
    <w:rsid w:val="00B434A9"/>
    <w:rsid w:val="00B4353E"/>
    <w:rsid w:val="00B441C0"/>
    <w:rsid w:val="00B444E7"/>
    <w:rsid w:val="00B44A91"/>
    <w:rsid w:val="00B45037"/>
    <w:rsid w:val="00B45B0C"/>
    <w:rsid w:val="00B462DB"/>
    <w:rsid w:val="00B46AB3"/>
    <w:rsid w:val="00B46C1F"/>
    <w:rsid w:val="00B47192"/>
    <w:rsid w:val="00B5037F"/>
    <w:rsid w:val="00B50DD5"/>
    <w:rsid w:val="00B50E8D"/>
    <w:rsid w:val="00B50EE1"/>
    <w:rsid w:val="00B51DA4"/>
    <w:rsid w:val="00B52361"/>
    <w:rsid w:val="00B528FB"/>
    <w:rsid w:val="00B52EA7"/>
    <w:rsid w:val="00B52ED0"/>
    <w:rsid w:val="00B53810"/>
    <w:rsid w:val="00B5388E"/>
    <w:rsid w:val="00B53F92"/>
    <w:rsid w:val="00B541D7"/>
    <w:rsid w:val="00B543BD"/>
    <w:rsid w:val="00B54763"/>
    <w:rsid w:val="00B54904"/>
    <w:rsid w:val="00B55BF3"/>
    <w:rsid w:val="00B55E87"/>
    <w:rsid w:val="00B563B8"/>
    <w:rsid w:val="00B56A7B"/>
    <w:rsid w:val="00B57C22"/>
    <w:rsid w:val="00B60BAA"/>
    <w:rsid w:val="00B60C36"/>
    <w:rsid w:val="00B60D00"/>
    <w:rsid w:val="00B60F99"/>
    <w:rsid w:val="00B60FDE"/>
    <w:rsid w:val="00B611F7"/>
    <w:rsid w:val="00B61A70"/>
    <w:rsid w:val="00B628EF"/>
    <w:rsid w:val="00B63FFB"/>
    <w:rsid w:val="00B652F3"/>
    <w:rsid w:val="00B65D84"/>
    <w:rsid w:val="00B67914"/>
    <w:rsid w:val="00B67CE2"/>
    <w:rsid w:val="00B71037"/>
    <w:rsid w:val="00B718A9"/>
    <w:rsid w:val="00B719CF"/>
    <w:rsid w:val="00B72582"/>
    <w:rsid w:val="00B72B54"/>
    <w:rsid w:val="00B72BED"/>
    <w:rsid w:val="00B73226"/>
    <w:rsid w:val="00B732AD"/>
    <w:rsid w:val="00B734FC"/>
    <w:rsid w:val="00B738C9"/>
    <w:rsid w:val="00B744BC"/>
    <w:rsid w:val="00B7451B"/>
    <w:rsid w:val="00B74F38"/>
    <w:rsid w:val="00B74FE8"/>
    <w:rsid w:val="00B752CA"/>
    <w:rsid w:val="00B7558E"/>
    <w:rsid w:val="00B759B3"/>
    <w:rsid w:val="00B75CC4"/>
    <w:rsid w:val="00B76D69"/>
    <w:rsid w:val="00B76F30"/>
    <w:rsid w:val="00B77EA9"/>
    <w:rsid w:val="00B809AD"/>
    <w:rsid w:val="00B80A59"/>
    <w:rsid w:val="00B81638"/>
    <w:rsid w:val="00B81679"/>
    <w:rsid w:val="00B8173D"/>
    <w:rsid w:val="00B81AA8"/>
    <w:rsid w:val="00B81C9B"/>
    <w:rsid w:val="00B81E09"/>
    <w:rsid w:val="00B81F55"/>
    <w:rsid w:val="00B82921"/>
    <w:rsid w:val="00B82E77"/>
    <w:rsid w:val="00B82EB2"/>
    <w:rsid w:val="00B841F1"/>
    <w:rsid w:val="00B842B6"/>
    <w:rsid w:val="00B8433B"/>
    <w:rsid w:val="00B84C3C"/>
    <w:rsid w:val="00B84FEE"/>
    <w:rsid w:val="00B85416"/>
    <w:rsid w:val="00B85BBF"/>
    <w:rsid w:val="00B85CA5"/>
    <w:rsid w:val="00B85DB8"/>
    <w:rsid w:val="00B86CC6"/>
    <w:rsid w:val="00B87812"/>
    <w:rsid w:val="00B87D12"/>
    <w:rsid w:val="00B907C2"/>
    <w:rsid w:val="00B90AB9"/>
    <w:rsid w:val="00B90D49"/>
    <w:rsid w:val="00B91B98"/>
    <w:rsid w:val="00B92034"/>
    <w:rsid w:val="00B922C1"/>
    <w:rsid w:val="00B92378"/>
    <w:rsid w:val="00B933C2"/>
    <w:rsid w:val="00B9410F"/>
    <w:rsid w:val="00B9419D"/>
    <w:rsid w:val="00B9427E"/>
    <w:rsid w:val="00B94E15"/>
    <w:rsid w:val="00B94FA5"/>
    <w:rsid w:val="00B95149"/>
    <w:rsid w:val="00B952BA"/>
    <w:rsid w:val="00B96036"/>
    <w:rsid w:val="00B97C52"/>
    <w:rsid w:val="00B97C68"/>
    <w:rsid w:val="00BA10C0"/>
    <w:rsid w:val="00BA211B"/>
    <w:rsid w:val="00BA240A"/>
    <w:rsid w:val="00BA2423"/>
    <w:rsid w:val="00BA253B"/>
    <w:rsid w:val="00BA271E"/>
    <w:rsid w:val="00BA29D8"/>
    <w:rsid w:val="00BA2B3C"/>
    <w:rsid w:val="00BA37BB"/>
    <w:rsid w:val="00BA42B2"/>
    <w:rsid w:val="00BA4403"/>
    <w:rsid w:val="00BA4AC6"/>
    <w:rsid w:val="00BA4B6C"/>
    <w:rsid w:val="00BA530D"/>
    <w:rsid w:val="00BA55BE"/>
    <w:rsid w:val="00BA576B"/>
    <w:rsid w:val="00BA5F3C"/>
    <w:rsid w:val="00BA6313"/>
    <w:rsid w:val="00BA691F"/>
    <w:rsid w:val="00BA6A7B"/>
    <w:rsid w:val="00BA6B0D"/>
    <w:rsid w:val="00BA6D2B"/>
    <w:rsid w:val="00BA6F18"/>
    <w:rsid w:val="00BA74A4"/>
    <w:rsid w:val="00BA7BB8"/>
    <w:rsid w:val="00BA7FA7"/>
    <w:rsid w:val="00BB028E"/>
    <w:rsid w:val="00BB090D"/>
    <w:rsid w:val="00BB09CA"/>
    <w:rsid w:val="00BB0AE6"/>
    <w:rsid w:val="00BB0C0B"/>
    <w:rsid w:val="00BB0D00"/>
    <w:rsid w:val="00BB23FE"/>
    <w:rsid w:val="00BB2BB3"/>
    <w:rsid w:val="00BB35D3"/>
    <w:rsid w:val="00BB3686"/>
    <w:rsid w:val="00BB3EA6"/>
    <w:rsid w:val="00BB41E3"/>
    <w:rsid w:val="00BB4B9A"/>
    <w:rsid w:val="00BB5A11"/>
    <w:rsid w:val="00BB5F79"/>
    <w:rsid w:val="00BB6273"/>
    <w:rsid w:val="00BB6BD3"/>
    <w:rsid w:val="00BB6FDC"/>
    <w:rsid w:val="00BB77BE"/>
    <w:rsid w:val="00BB796A"/>
    <w:rsid w:val="00BC0BF0"/>
    <w:rsid w:val="00BC1035"/>
    <w:rsid w:val="00BC1863"/>
    <w:rsid w:val="00BC24FE"/>
    <w:rsid w:val="00BC2601"/>
    <w:rsid w:val="00BC3B6E"/>
    <w:rsid w:val="00BC3D3D"/>
    <w:rsid w:val="00BC3ED0"/>
    <w:rsid w:val="00BC4CB8"/>
    <w:rsid w:val="00BC54D7"/>
    <w:rsid w:val="00BC5581"/>
    <w:rsid w:val="00BC5743"/>
    <w:rsid w:val="00BC57DC"/>
    <w:rsid w:val="00BC5F1A"/>
    <w:rsid w:val="00BC6390"/>
    <w:rsid w:val="00BC6510"/>
    <w:rsid w:val="00BC69F5"/>
    <w:rsid w:val="00BC7521"/>
    <w:rsid w:val="00BD0041"/>
    <w:rsid w:val="00BD02F4"/>
    <w:rsid w:val="00BD048E"/>
    <w:rsid w:val="00BD17E4"/>
    <w:rsid w:val="00BD1CCD"/>
    <w:rsid w:val="00BD3DB3"/>
    <w:rsid w:val="00BD424B"/>
    <w:rsid w:val="00BD43ED"/>
    <w:rsid w:val="00BD501F"/>
    <w:rsid w:val="00BD5485"/>
    <w:rsid w:val="00BD756E"/>
    <w:rsid w:val="00BD7AC5"/>
    <w:rsid w:val="00BD7BF4"/>
    <w:rsid w:val="00BD7DB8"/>
    <w:rsid w:val="00BD7DE4"/>
    <w:rsid w:val="00BD7E80"/>
    <w:rsid w:val="00BE0714"/>
    <w:rsid w:val="00BE0C50"/>
    <w:rsid w:val="00BE0D06"/>
    <w:rsid w:val="00BE12D0"/>
    <w:rsid w:val="00BE150D"/>
    <w:rsid w:val="00BE2ACB"/>
    <w:rsid w:val="00BE3B46"/>
    <w:rsid w:val="00BE4175"/>
    <w:rsid w:val="00BE462F"/>
    <w:rsid w:val="00BE4A07"/>
    <w:rsid w:val="00BE5ADC"/>
    <w:rsid w:val="00BE5AE9"/>
    <w:rsid w:val="00BE5D37"/>
    <w:rsid w:val="00BE60C6"/>
    <w:rsid w:val="00BE62A6"/>
    <w:rsid w:val="00BE62DE"/>
    <w:rsid w:val="00BE690E"/>
    <w:rsid w:val="00BE7093"/>
    <w:rsid w:val="00BE7154"/>
    <w:rsid w:val="00BF0331"/>
    <w:rsid w:val="00BF040E"/>
    <w:rsid w:val="00BF0FA9"/>
    <w:rsid w:val="00BF1EDD"/>
    <w:rsid w:val="00BF26BB"/>
    <w:rsid w:val="00BF3344"/>
    <w:rsid w:val="00BF3664"/>
    <w:rsid w:val="00BF3E3C"/>
    <w:rsid w:val="00BF3E53"/>
    <w:rsid w:val="00BF43B1"/>
    <w:rsid w:val="00BF4586"/>
    <w:rsid w:val="00BF52E2"/>
    <w:rsid w:val="00BF5872"/>
    <w:rsid w:val="00BF5B5B"/>
    <w:rsid w:val="00BF6DC4"/>
    <w:rsid w:val="00BF7C5F"/>
    <w:rsid w:val="00C00794"/>
    <w:rsid w:val="00C00B7B"/>
    <w:rsid w:val="00C01875"/>
    <w:rsid w:val="00C01878"/>
    <w:rsid w:val="00C02A9D"/>
    <w:rsid w:val="00C02CEB"/>
    <w:rsid w:val="00C035EF"/>
    <w:rsid w:val="00C03C8D"/>
    <w:rsid w:val="00C040D7"/>
    <w:rsid w:val="00C04B00"/>
    <w:rsid w:val="00C05520"/>
    <w:rsid w:val="00C05DE4"/>
    <w:rsid w:val="00C072E3"/>
    <w:rsid w:val="00C07A7A"/>
    <w:rsid w:val="00C07D92"/>
    <w:rsid w:val="00C10CAB"/>
    <w:rsid w:val="00C10F28"/>
    <w:rsid w:val="00C11107"/>
    <w:rsid w:val="00C123A9"/>
    <w:rsid w:val="00C128F4"/>
    <w:rsid w:val="00C1475A"/>
    <w:rsid w:val="00C14986"/>
    <w:rsid w:val="00C14AA6"/>
    <w:rsid w:val="00C159A1"/>
    <w:rsid w:val="00C15AF4"/>
    <w:rsid w:val="00C16D1E"/>
    <w:rsid w:val="00C16D31"/>
    <w:rsid w:val="00C16F7E"/>
    <w:rsid w:val="00C17019"/>
    <w:rsid w:val="00C17489"/>
    <w:rsid w:val="00C205C1"/>
    <w:rsid w:val="00C20694"/>
    <w:rsid w:val="00C20CF0"/>
    <w:rsid w:val="00C2188D"/>
    <w:rsid w:val="00C2221F"/>
    <w:rsid w:val="00C223FC"/>
    <w:rsid w:val="00C22EF4"/>
    <w:rsid w:val="00C22F50"/>
    <w:rsid w:val="00C23D63"/>
    <w:rsid w:val="00C2451C"/>
    <w:rsid w:val="00C2456C"/>
    <w:rsid w:val="00C24666"/>
    <w:rsid w:val="00C24DA1"/>
    <w:rsid w:val="00C2594D"/>
    <w:rsid w:val="00C27EE0"/>
    <w:rsid w:val="00C30626"/>
    <w:rsid w:val="00C31C18"/>
    <w:rsid w:val="00C31E31"/>
    <w:rsid w:val="00C32285"/>
    <w:rsid w:val="00C333FA"/>
    <w:rsid w:val="00C33692"/>
    <w:rsid w:val="00C339F7"/>
    <w:rsid w:val="00C33AAC"/>
    <w:rsid w:val="00C33D27"/>
    <w:rsid w:val="00C34413"/>
    <w:rsid w:val="00C34DA4"/>
    <w:rsid w:val="00C34E5E"/>
    <w:rsid w:val="00C35AFD"/>
    <w:rsid w:val="00C3628A"/>
    <w:rsid w:val="00C364BA"/>
    <w:rsid w:val="00C36EC1"/>
    <w:rsid w:val="00C36FE0"/>
    <w:rsid w:val="00C3716A"/>
    <w:rsid w:val="00C37525"/>
    <w:rsid w:val="00C40414"/>
    <w:rsid w:val="00C41144"/>
    <w:rsid w:val="00C412E4"/>
    <w:rsid w:val="00C41DA3"/>
    <w:rsid w:val="00C42A5F"/>
    <w:rsid w:val="00C43973"/>
    <w:rsid w:val="00C4398A"/>
    <w:rsid w:val="00C43E9F"/>
    <w:rsid w:val="00C444F9"/>
    <w:rsid w:val="00C450A2"/>
    <w:rsid w:val="00C45961"/>
    <w:rsid w:val="00C45CF9"/>
    <w:rsid w:val="00C45FFC"/>
    <w:rsid w:val="00C46103"/>
    <w:rsid w:val="00C464F1"/>
    <w:rsid w:val="00C4676C"/>
    <w:rsid w:val="00C469C1"/>
    <w:rsid w:val="00C46DD7"/>
    <w:rsid w:val="00C47680"/>
    <w:rsid w:val="00C47735"/>
    <w:rsid w:val="00C479C0"/>
    <w:rsid w:val="00C5008D"/>
    <w:rsid w:val="00C50A88"/>
    <w:rsid w:val="00C51218"/>
    <w:rsid w:val="00C52491"/>
    <w:rsid w:val="00C525CE"/>
    <w:rsid w:val="00C52A4D"/>
    <w:rsid w:val="00C52C43"/>
    <w:rsid w:val="00C52EAE"/>
    <w:rsid w:val="00C52F3B"/>
    <w:rsid w:val="00C55BF1"/>
    <w:rsid w:val="00C55E3A"/>
    <w:rsid w:val="00C568D0"/>
    <w:rsid w:val="00C56BC3"/>
    <w:rsid w:val="00C574C1"/>
    <w:rsid w:val="00C57CB9"/>
    <w:rsid w:val="00C57ED8"/>
    <w:rsid w:val="00C607CA"/>
    <w:rsid w:val="00C6098A"/>
    <w:rsid w:val="00C60CD0"/>
    <w:rsid w:val="00C60F7E"/>
    <w:rsid w:val="00C6145D"/>
    <w:rsid w:val="00C61FD7"/>
    <w:rsid w:val="00C623E3"/>
    <w:rsid w:val="00C625EC"/>
    <w:rsid w:val="00C631EE"/>
    <w:rsid w:val="00C63E20"/>
    <w:rsid w:val="00C645E2"/>
    <w:rsid w:val="00C66691"/>
    <w:rsid w:val="00C66AD7"/>
    <w:rsid w:val="00C66B69"/>
    <w:rsid w:val="00C7016B"/>
    <w:rsid w:val="00C70D5D"/>
    <w:rsid w:val="00C70F4B"/>
    <w:rsid w:val="00C70F62"/>
    <w:rsid w:val="00C720B5"/>
    <w:rsid w:val="00C7263D"/>
    <w:rsid w:val="00C73F04"/>
    <w:rsid w:val="00C73FE2"/>
    <w:rsid w:val="00C74AE6"/>
    <w:rsid w:val="00C74C79"/>
    <w:rsid w:val="00C74E5F"/>
    <w:rsid w:val="00C75946"/>
    <w:rsid w:val="00C7618E"/>
    <w:rsid w:val="00C773E8"/>
    <w:rsid w:val="00C77483"/>
    <w:rsid w:val="00C77768"/>
    <w:rsid w:val="00C779F6"/>
    <w:rsid w:val="00C77F7F"/>
    <w:rsid w:val="00C804ED"/>
    <w:rsid w:val="00C80518"/>
    <w:rsid w:val="00C80BD2"/>
    <w:rsid w:val="00C810A0"/>
    <w:rsid w:val="00C81451"/>
    <w:rsid w:val="00C81B85"/>
    <w:rsid w:val="00C81DF6"/>
    <w:rsid w:val="00C82688"/>
    <w:rsid w:val="00C82DF8"/>
    <w:rsid w:val="00C832DB"/>
    <w:rsid w:val="00C83871"/>
    <w:rsid w:val="00C848DB"/>
    <w:rsid w:val="00C8505B"/>
    <w:rsid w:val="00C85261"/>
    <w:rsid w:val="00C8545A"/>
    <w:rsid w:val="00C8592A"/>
    <w:rsid w:val="00C85B79"/>
    <w:rsid w:val="00C85CF9"/>
    <w:rsid w:val="00C862B1"/>
    <w:rsid w:val="00C869CE"/>
    <w:rsid w:val="00C86AA8"/>
    <w:rsid w:val="00C90152"/>
    <w:rsid w:val="00C90540"/>
    <w:rsid w:val="00C90E73"/>
    <w:rsid w:val="00C911E6"/>
    <w:rsid w:val="00C917FF"/>
    <w:rsid w:val="00C918F4"/>
    <w:rsid w:val="00C919D8"/>
    <w:rsid w:val="00C91D67"/>
    <w:rsid w:val="00C92A52"/>
    <w:rsid w:val="00C92F04"/>
    <w:rsid w:val="00C9303A"/>
    <w:rsid w:val="00C930BE"/>
    <w:rsid w:val="00C93296"/>
    <w:rsid w:val="00C9333C"/>
    <w:rsid w:val="00C94392"/>
    <w:rsid w:val="00C94D14"/>
    <w:rsid w:val="00C94FC9"/>
    <w:rsid w:val="00C95EA5"/>
    <w:rsid w:val="00C96565"/>
    <w:rsid w:val="00C969BD"/>
    <w:rsid w:val="00CA05DC"/>
    <w:rsid w:val="00CA0718"/>
    <w:rsid w:val="00CA0899"/>
    <w:rsid w:val="00CA0F19"/>
    <w:rsid w:val="00CA203C"/>
    <w:rsid w:val="00CA32C0"/>
    <w:rsid w:val="00CA37A3"/>
    <w:rsid w:val="00CA3F18"/>
    <w:rsid w:val="00CA4271"/>
    <w:rsid w:val="00CA53BA"/>
    <w:rsid w:val="00CA75BD"/>
    <w:rsid w:val="00CA7AD5"/>
    <w:rsid w:val="00CB031B"/>
    <w:rsid w:val="00CB0760"/>
    <w:rsid w:val="00CB105D"/>
    <w:rsid w:val="00CB130A"/>
    <w:rsid w:val="00CB179D"/>
    <w:rsid w:val="00CB19B7"/>
    <w:rsid w:val="00CB1EA3"/>
    <w:rsid w:val="00CB2CAD"/>
    <w:rsid w:val="00CB309C"/>
    <w:rsid w:val="00CB37B7"/>
    <w:rsid w:val="00CB4894"/>
    <w:rsid w:val="00CB5099"/>
    <w:rsid w:val="00CB5A33"/>
    <w:rsid w:val="00CB5EA6"/>
    <w:rsid w:val="00CB6053"/>
    <w:rsid w:val="00CB6DE5"/>
    <w:rsid w:val="00CB70F6"/>
    <w:rsid w:val="00CB7337"/>
    <w:rsid w:val="00CB77B6"/>
    <w:rsid w:val="00CB79D2"/>
    <w:rsid w:val="00CC0D66"/>
    <w:rsid w:val="00CC1424"/>
    <w:rsid w:val="00CC19BB"/>
    <w:rsid w:val="00CC1A33"/>
    <w:rsid w:val="00CC2086"/>
    <w:rsid w:val="00CC23AF"/>
    <w:rsid w:val="00CC24DD"/>
    <w:rsid w:val="00CC2FE4"/>
    <w:rsid w:val="00CC3128"/>
    <w:rsid w:val="00CC3381"/>
    <w:rsid w:val="00CC355B"/>
    <w:rsid w:val="00CC37DE"/>
    <w:rsid w:val="00CC396D"/>
    <w:rsid w:val="00CC3A23"/>
    <w:rsid w:val="00CC3C21"/>
    <w:rsid w:val="00CC3C32"/>
    <w:rsid w:val="00CC3EED"/>
    <w:rsid w:val="00CC3FE6"/>
    <w:rsid w:val="00CC4559"/>
    <w:rsid w:val="00CC660A"/>
    <w:rsid w:val="00CC6888"/>
    <w:rsid w:val="00CC695D"/>
    <w:rsid w:val="00CC69C8"/>
    <w:rsid w:val="00CC6B6E"/>
    <w:rsid w:val="00CC6DB6"/>
    <w:rsid w:val="00CC702A"/>
    <w:rsid w:val="00CC78DD"/>
    <w:rsid w:val="00CC7A05"/>
    <w:rsid w:val="00CC7DE7"/>
    <w:rsid w:val="00CD01E0"/>
    <w:rsid w:val="00CD1342"/>
    <w:rsid w:val="00CD15D1"/>
    <w:rsid w:val="00CD195B"/>
    <w:rsid w:val="00CD1D65"/>
    <w:rsid w:val="00CD2743"/>
    <w:rsid w:val="00CD2B0D"/>
    <w:rsid w:val="00CD3254"/>
    <w:rsid w:val="00CD4008"/>
    <w:rsid w:val="00CD43AB"/>
    <w:rsid w:val="00CD50A6"/>
    <w:rsid w:val="00CD6C3C"/>
    <w:rsid w:val="00CE03FF"/>
    <w:rsid w:val="00CE09A5"/>
    <w:rsid w:val="00CE1254"/>
    <w:rsid w:val="00CE135E"/>
    <w:rsid w:val="00CE196E"/>
    <w:rsid w:val="00CE1A69"/>
    <w:rsid w:val="00CE1FBE"/>
    <w:rsid w:val="00CE2F17"/>
    <w:rsid w:val="00CE37A3"/>
    <w:rsid w:val="00CE3A52"/>
    <w:rsid w:val="00CE442F"/>
    <w:rsid w:val="00CE4BF2"/>
    <w:rsid w:val="00CE4FEC"/>
    <w:rsid w:val="00CE50D1"/>
    <w:rsid w:val="00CE533F"/>
    <w:rsid w:val="00CE5EA6"/>
    <w:rsid w:val="00CE5FA2"/>
    <w:rsid w:val="00CE6457"/>
    <w:rsid w:val="00CE65E9"/>
    <w:rsid w:val="00CE669B"/>
    <w:rsid w:val="00CE6953"/>
    <w:rsid w:val="00CE6E63"/>
    <w:rsid w:val="00CE716F"/>
    <w:rsid w:val="00CE7BF5"/>
    <w:rsid w:val="00CF0766"/>
    <w:rsid w:val="00CF1877"/>
    <w:rsid w:val="00CF23EA"/>
    <w:rsid w:val="00CF2BE1"/>
    <w:rsid w:val="00CF2D5E"/>
    <w:rsid w:val="00CF30A1"/>
    <w:rsid w:val="00CF30EE"/>
    <w:rsid w:val="00CF32B8"/>
    <w:rsid w:val="00CF3F43"/>
    <w:rsid w:val="00CF484D"/>
    <w:rsid w:val="00CF4EE5"/>
    <w:rsid w:val="00CF5792"/>
    <w:rsid w:val="00CF5998"/>
    <w:rsid w:val="00CF59DF"/>
    <w:rsid w:val="00CF5F41"/>
    <w:rsid w:val="00CF6BE5"/>
    <w:rsid w:val="00CF6D7D"/>
    <w:rsid w:val="00CF7005"/>
    <w:rsid w:val="00CF731F"/>
    <w:rsid w:val="00CF7EBA"/>
    <w:rsid w:val="00D00DD4"/>
    <w:rsid w:val="00D016E7"/>
    <w:rsid w:val="00D02501"/>
    <w:rsid w:val="00D02632"/>
    <w:rsid w:val="00D02F3C"/>
    <w:rsid w:val="00D0322F"/>
    <w:rsid w:val="00D036E2"/>
    <w:rsid w:val="00D037FD"/>
    <w:rsid w:val="00D03C50"/>
    <w:rsid w:val="00D043D0"/>
    <w:rsid w:val="00D04903"/>
    <w:rsid w:val="00D0615E"/>
    <w:rsid w:val="00D06FAD"/>
    <w:rsid w:val="00D072E3"/>
    <w:rsid w:val="00D07645"/>
    <w:rsid w:val="00D07711"/>
    <w:rsid w:val="00D102E6"/>
    <w:rsid w:val="00D10C69"/>
    <w:rsid w:val="00D10E93"/>
    <w:rsid w:val="00D10F09"/>
    <w:rsid w:val="00D10F21"/>
    <w:rsid w:val="00D111E9"/>
    <w:rsid w:val="00D11A43"/>
    <w:rsid w:val="00D11B6F"/>
    <w:rsid w:val="00D129C1"/>
    <w:rsid w:val="00D12BDC"/>
    <w:rsid w:val="00D12EC4"/>
    <w:rsid w:val="00D131BC"/>
    <w:rsid w:val="00D136ED"/>
    <w:rsid w:val="00D158C6"/>
    <w:rsid w:val="00D1770D"/>
    <w:rsid w:val="00D17A3F"/>
    <w:rsid w:val="00D206C2"/>
    <w:rsid w:val="00D20FC3"/>
    <w:rsid w:val="00D21AF4"/>
    <w:rsid w:val="00D21E0E"/>
    <w:rsid w:val="00D223BE"/>
    <w:rsid w:val="00D22AF5"/>
    <w:rsid w:val="00D22C53"/>
    <w:rsid w:val="00D2389A"/>
    <w:rsid w:val="00D23CB3"/>
    <w:rsid w:val="00D23E95"/>
    <w:rsid w:val="00D2402B"/>
    <w:rsid w:val="00D2484C"/>
    <w:rsid w:val="00D24C48"/>
    <w:rsid w:val="00D24F4E"/>
    <w:rsid w:val="00D25088"/>
    <w:rsid w:val="00D25324"/>
    <w:rsid w:val="00D253CC"/>
    <w:rsid w:val="00D25DD0"/>
    <w:rsid w:val="00D2678C"/>
    <w:rsid w:val="00D26CF1"/>
    <w:rsid w:val="00D27738"/>
    <w:rsid w:val="00D27CDB"/>
    <w:rsid w:val="00D27E44"/>
    <w:rsid w:val="00D307DF"/>
    <w:rsid w:val="00D31210"/>
    <w:rsid w:val="00D31446"/>
    <w:rsid w:val="00D318BE"/>
    <w:rsid w:val="00D31A10"/>
    <w:rsid w:val="00D31FFA"/>
    <w:rsid w:val="00D327D7"/>
    <w:rsid w:val="00D32B38"/>
    <w:rsid w:val="00D33710"/>
    <w:rsid w:val="00D339BA"/>
    <w:rsid w:val="00D34067"/>
    <w:rsid w:val="00D341A5"/>
    <w:rsid w:val="00D35040"/>
    <w:rsid w:val="00D35BC9"/>
    <w:rsid w:val="00D35FE7"/>
    <w:rsid w:val="00D36497"/>
    <w:rsid w:val="00D36B77"/>
    <w:rsid w:val="00D36D89"/>
    <w:rsid w:val="00D37491"/>
    <w:rsid w:val="00D37EB8"/>
    <w:rsid w:val="00D40B2A"/>
    <w:rsid w:val="00D4117C"/>
    <w:rsid w:val="00D414DF"/>
    <w:rsid w:val="00D419B9"/>
    <w:rsid w:val="00D41F6D"/>
    <w:rsid w:val="00D4257E"/>
    <w:rsid w:val="00D42960"/>
    <w:rsid w:val="00D42AAD"/>
    <w:rsid w:val="00D43756"/>
    <w:rsid w:val="00D43B08"/>
    <w:rsid w:val="00D4436A"/>
    <w:rsid w:val="00D44750"/>
    <w:rsid w:val="00D449C5"/>
    <w:rsid w:val="00D44B3E"/>
    <w:rsid w:val="00D455C4"/>
    <w:rsid w:val="00D45968"/>
    <w:rsid w:val="00D45BFF"/>
    <w:rsid w:val="00D46754"/>
    <w:rsid w:val="00D46819"/>
    <w:rsid w:val="00D47010"/>
    <w:rsid w:val="00D50C77"/>
    <w:rsid w:val="00D5106C"/>
    <w:rsid w:val="00D51746"/>
    <w:rsid w:val="00D51E9B"/>
    <w:rsid w:val="00D5258C"/>
    <w:rsid w:val="00D52E1E"/>
    <w:rsid w:val="00D53539"/>
    <w:rsid w:val="00D5461E"/>
    <w:rsid w:val="00D54CD2"/>
    <w:rsid w:val="00D55403"/>
    <w:rsid w:val="00D5597B"/>
    <w:rsid w:val="00D5628E"/>
    <w:rsid w:val="00D56350"/>
    <w:rsid w:val="00D56E15"/>
    <w:rsid w:val="00D578B4"/>
    <w:rsid w:val="00D6009C"/>
    <w:rsid w:val="00D60190"/>
    <w:rsid w:val="00D601FF"/>
    <w:rsid w:val="00D605AD"/>
    <w:rsid w:val="00D60B01"/>
    <w:rsid w:val="00D6189C"/>
    <w:rsid w:val="00D61987"/>
    <w:rsid w:val="00D622BD"/>
    <w:rsid w:val="00D62402"/>
    <w:rsid w:val="00D62566"/>
    <w:rsid w:val="00D6277D"/>
    <w:rsid w:val="00D635F2"/>
    <w:rsid w:val="00D63E6D"/>
    <w:rsid w:val="00D64E98"/>
    <w:rsid w:val="00D65348"/>
    <w:rsid w:val="00D65696"/>
    <w:rsid w:val="00D65BA6"/>
    <w:rsid w:val="00D65D3F"/>
    <w:rsid w:val="00D6614E"/>
    <w:rsid w:val="00D6644E"/>
    <w:rsid w:val="00D66933"/>
    <w:rsid w:val="00D671B2"/>
    <w:rsid w:val="00D67A66"/>
    <w:rsid w:val="00D67B17"/>
    <w:rsid w:val="00D67E38"/>
    <w:rsid w:val="00D700B3"/>
    <w:rsid w:val="00D716F1"/>
    <w:rsid w:val="00D73689"/>
    <w:rsid w:val="00D73CCF"/>
    <w:rsid w:val="00D743C4"/>
    <w:rsid w:val="00D74788"/>
    <w:rsid w:val="00D759AA"/>
    <w:rsid w:val="00D76386"/>
    <w:rsid w:val="00D76443"/>
    <w:rsid w:val="00D76E9E"/>
    <w:rsid w:val="00D76F97"/>
    <w:rsid w:val="00D779E6"/>
    <w:rsid w:val="00D77BEC"/>
    <w:rsid w:val="00D80094"/>
    <w:rsid w:val="00D8064D"/>
    <w:rsid w:val="00D80A18"/>
    <w:rsid w:val="00D80B05"/>
    <w:rsid w:val="00D8114A"/>
    <w:rsid w:val="00D81417"/>
    <w:rsid w:val="00D81D09"/>
    <w:rsid w:val="00D8215D"/>
    <w:rsid w:val="00D8287E"/>
    <w:rsid w:val="00D82A24"/>
    <w:rsid w:val="00D82BCD"/>
    <w:rsid w:val="00D84A51"/>
    <w:rsid w:val="00D84DB7"/>
    <w:rsid w:val="00D85371"/>
    <w:rsid w:val="00D858FB"/>
    <w:rsid w:val="00D85D79"/>
    <w:rsid w:val="00D86A76"/>
    <w:rsid w:val="00D86FB1"/>
    <w:rsid w:val="00D8790E"/>
    <w:rsid w:val="00D87C3A"/>
    <w:rsid w:val="00D90085"/>
    <w:rsid w:val="00D9130C"/>
    <w:rsid w:val="00D91B7D"/>
    <w:rsid w:val="00D91C02"/>
    <w:rsid w:val="00D91C27"/>
    <w:rsid w:val="00D92D19"/>
    <w:rsid w:val="00D93A2F"/>
    <w:rsid w:val="00D93AEE"/>
    <w:rsid w:val="00D93F06"/>
    <w:rsid w:val="00D94158"/>
    <w:rsid w:val="00D948D1"/>
    <w:rsid w:val="00D94E02"/>
    <w:rsid w:val="00D956E0"/>
    <w:rsid w:val="00D95E47"/>
    <w:rsid w:val="00D95E6E"/>
    <w:rsid w:val="00D9611C"/>
    <w:rsid w:val="00D96193"/>
    <w:rsid w:val="00DA0391"/>
    <w:rsid w:val="00DA0E2B"/>
    <w:rsid w:val="00DA0E3B"/>
    <w:rsid w:val="00DA0F84"/>
    <w:rsid w:val="00DA1A66"/>
    <w:rsid w:val="00DA1C3C"/>
    <w:rsid w:val="00DA1D6C"/>
    <w:rsid w:val="00DA3DD1"/>
    <w:rsid w:val="00DA3F61"/>
    <w:rsid w:val="00DA5685"/>
    <w:rsid w:val="00DA56AA"/>
    <w:rsid w:val="00DA5827"/>
    <w:rsid w:val="00DA5897"/>
    <w:rsid w:val="00DA59B5"/>
    <w:rsid w:val="00DA6848"/>
    <w:rsid w:val="00DA684A"/>
    <w:rsid w:val="00DA6B21"/>
    <w:rsid w:val="00DB0470"/>
    <w:rsid w:val="00DB04DF"/>
    <w:rsid w:val="00DB075C"/>
    <w:rsid w:val="00DB0944"/>
    <w:rsid w:val="00DB0A85"/>
    <w:rsid w:val="00DB1021"/>
    <w:rsid w:val="00DB1548"/>
    <w:rsid w:val="00DB17FA"/>
    <w:rsid w:val="00DB2509"/>
    <w:rsid w:val="00DB2F7A"/>
    <w:rsid w:val="00DB3D96"/>
    <w:rsid w:val="00DB4034"/>
    <w:rsid w:val="00DB4257"/>
    <w:rsid w:val="00DB4D05"/>
    <w:rsid w:val="00DB4F76"/>
    <w:rsid w:val="00DB5535"/>
    <w:rsid w:val="00DB5CD4"/>
    <w:rsid w:val="00DB61DB"/>
    <w:rsid w:val="00DB705D"/>
    <w:rsid w:val="00DB7A49"/>
    <w:rsid w:val="00DB7C24"/>
    <w:rsid w:val="00DC00C7"/>
    <w:rsid w:val="00DC0A00"/>
    <w:rsid w:val="00DC2886"/>
    <w:rsid w:val="00DC3286"/>
    <w:rsid w:val="00DC3656"/>
    <w:rsid w:val="00DC3D65"/>
    <w:rsid w:val="00DC45FB"/>
    <w:rsid w:val="00DC475B"/>
    <w:rsid w:val="00DC49A7"/>
    <w:rsid w:val="00DC4F90"/>
    <w:rsid w:val="00DC622A"/>
    <w:rsid w:val="00DC6A21"/>
    <w:rsid w:val="00DC6B5F"/>
    <w:rsid w:val="00DC6CD5"/>
    <w:rsid w:val="00DC7238"/>
    <w:rsid w:val="00DC7A5C"/>
    <w:rsid w:val="00DC7A90"/>
    <w:rsid w:val="00DD0007"/>
    <w:rsid w:val="00DD0FEA"/>
    <w:rsid w:val="00DD1D93"/>
    <w:rsid w:val="00DD20BF"/>
    <w:rsid w:val="00DD31A0"/>
    <w:rsid w:val="00DD3271"/>
    <w:rsid w:val="00DD3341"/>
    <w:rsid w:val="00DD3BCB"/>
    <w:rsid w:val="00DD3BF6"/>
    <w:rsid w:val="00DD429B"/>
    <w:rsid w:val="00DD4B56"/>
    <w:rsid w:val="00DD52D4"/>
    <w:rsid w:val="00DD5A1C"/>
    <w:rsid w:val="00DD69DA"/>
    <w:rsid w:val="00DD6C90"/>
    <w:rsid w:val="00DD73E1"/>
    <w:rsid w:val="00DD7BBA"/>
    <w:rsid w:val="00DD7C55"/>
    <w:rsid w:val="00DE0028"/>
    <w:rsid w:val="00DE03E2"/>
    <w:rsid w:val="00DE0406"/>
    <w:rsid w:val="00DE082B"/>
    <w:rsid w:val="00DE0926"/>
    <w:rsid w:val="00DE0AB2"/>
    <w:rsid w:val="00DE0BA0"/>
    <w:rsid w:val="00DE253E"/>
    <w:rsid w:val="00DE2660"/>
    <w:rsid w:val="00DE3976"/>
    <w:rsid w:val="00DE410A"/>
    <w:rsid w:val="00DE46F8"/>
    <w:rsid w:val="00DE4EFD"/>
    <w:rsid w:val="00DE5DC6"/>
    <w:rsid w:val="00DE639D"/>
    <w:rsid w:val="00DE75A5"/>
    <w:rsid w:val="00DE77D1"/>
    <w:rsid w:val="00DE7C4F"/>
    <w:rsid w:val="00DE7CF1"/>
    <w:rsid w:val="00DF0403"/>
    <w:rsid w:val="00DF05BA"/>
    <w:rsid w:val="00DF0FB7"/>
    <w:rsid w:val="00DF1B1E"/>
    <w:rsid w:val="00DF1F37"/>
    <w:rsid w:val="00DF3CCB"/>
    <w:rsid w:val="00DF450B"/>
    <w:rsid w:val="00DF5EBE"/>
    <w:rsid w:val="00DF62A0"/>
    <w:rsid w:val="00DF62A7"/>
    <w:rsid w:val="00DF6528"/>
    <w:rsid w:val="00DF675A"/>
    <w:rsid w:val="00DF70F5"/>
    <w:rsid w:val="00DF7644"/>
    <w:rsid w:val="00DF7C24"/>
    <w:rsid w:val="00DF7CB5"/>
    <w:rsid w:val="00DF7D44"/>
    <w:rsid w:val="00E004EE"/>
    <w:rsid w:val="00E017F7"/>
    <w:rsid w:val="00E01F1E"/>
    <w:rsid w:val="00E02A5D"/>
    <w:rsid w:val="00E02F9E"/>
    <w:rsid w:val="00E033E4"/>
    <w:rsid w:val="00E036A5"/>
    <w:rsid w:val="00E036B4"/>
    <w:rsid w:val="00E036DB"/>
    <w:rsid w:val="00E038BD"/>
    <w:rsid w:val="00E03D7C"/>
    <w:rsid w:val="00E042CB"/>
    <w:rsid w:val="00E04568"/>
    <w:rsid w:val="00E047AA"/>
    <w:rsid w:val="00E04BC8"/>
    <w:rsid w:val="00E052EC"/>
    <w:rsid w:val="00E05670"/>
    <w:rsid w:val="00E06C88"/>
    <w:rsid w:val="00E07EEA"/>
    <w:rsid w:val="00E07FC6"/>
    <w:rsid w:val="00E101DF"/>
    <w:rsid w:val="00E1122C"/>
    <w:rsid w:val="00E117E4"/>
    <w:rsid w:val="00E128E9"/>
    <w:rsid w:val="00E133E8"/>
    <w:rsid w:val="00E14080"/>
    <w:rsid w:val="00E14B70"/>
    <w:rsid w:val="00E15992"/>
    <w:rsid w:val="00E15E17"/>
    <w:rsid w:val="00E1609F"/>
    <w:rsid w:val="00E1753D"/>
    <w:rsid w:val="00E20343"/>
    <w:rsid w:val="00E20DEB"/>
    <w:rsid w:val="00E2189C"/>
    <w:rsid w:val="00E21CDA"/>
    <w:rsid w:val="00E2228F"/>
    <w:rsid w:val="00E231BB"/>
    <w:rsid w:val="00E2336A"/>
    <w:rsid w:val="00E23557"/>
    <w:rsid w:val="00E2383D"/>
    <w:rsid w:val="00E23B43"/>
    <w:rsid w:val="00E2429A"/>
    <w:rsid w:val="00E2475F"/>
    <w:rsid w:val="00E24D4C"/>
    <w:rsid w:val="00E259F1"/>
    <w:rsid w:val="00E26100"/>
    <w:rsid w:val="00E261CA"/>
    <w:rsid w:val="00E2628B"/>
    <w:rsid w:val="00E26929"/>
    <w:rsid w:val="00E272FD"/>
    <w:rsid w:val="00E27820"/>
    <w:rsid w:val="00E27C41"/>
    <w:rsid w:val="00E27ECC"/>
    <w:rsid w:val="00E305B8"/>
    <w:rsid w:val="00E30867"/>
    <w:rsid w:val="00E31D9D"/>
    <w:rsid w:val="00E31FD1"/>
    <w:rsid w:val="00E3237A"/>
    <w:rsid w:val="00E33A21"/>
    <w:rsid w:val="00E33B31"/>
    <w:rsid w:val="00E345B2"/>
    <w:rsid w:val="00E35732"/>
    <w:rsid w:val="00E361F0"/>
    <w:rsid w:val="00E36B1C"/>
    <w:rsid w:val="00E37195"/>
    <w:rsid w:val="00E3719E"/>
    <w:rsid w:val="00E37468"/>
    <w:rsid w:val="00E37F66"/>
    <w:rsid w:val="00E40377"/>
    <w:rsid w:val="00E40A8E"/>
    <w:rsid w:val="00E40D1A"/>
    <w:rsid w:val="00E4112F"/>
    <w:rsid w:val="00E418FD"/>
    <w:rsid w:val="00E41B19"/>
    <w:rsid w:val="00E41CC0"/>
    <w:rsid w:val="00E423BE"/>
    <w:rsid w:val="00E42650"/>
    <w:rsid w:val="00E431D0"/>
    <w:rsid w:val="00E43E82"/>
    <w:rsid w:val="00E44CC2"/>
    <w:rsid w:val="00E4533F"/>
    <w:rsid w:val="00E46156"/>
    <w:rsid w:val="00E47678"/>
    <w:rsid w:val="00E479B3"/>
    <w:rsid w:val="00E47CA3"/>
    <w:rsid w:val="00E50B05"/>
    <w:rsid w:val="00E50E40"/>
    <w:rsid w:val="00E51077"/>
    <w:rsid w:val="00E54384"/>
    <w:rsid w:val="00E54538"/>
    <w:rsid w:val="00E54875"/>
    <w:rsid w:val="00E56BE2"/>
    <w:rsid w:val="00E56FB2"/>
    <w:rsid w:val="00E570DB"/>
    <w:rsid w:val="00E57188"/>
    <w:rsid w:val="00E572BF"/>
    <w:rsid w:val="00E57B51"/>
    <w:rsid w:val="00E57B62"/>
    <w:rsid w:val="00E57CA3"/>
    <w:rsid w:val="00E614F0"/>
    <w:rsid w:val="00E61BA6"/>
    <w:rsid w:val="00E621B5"/>
    <w:rsid w:val="00E62905"/>
    <w:rsid w:val="00E62CA4"/>
    <w:rsid w:val="00E636FE"/>
    <w:rsid w:val="00E63BC3"/>
    <w:rsid w:val="00E64368"/>
    <w:rsid w:val="00E64B82"/>
    <w:rsid w:val="00E653C9"/>
    <w:rsid w:val="00E65853"/>
    <w:rsid w:val="00E66268"/>
    <w:rsid w:val="00E663AC"/>
    <w:rsid w:val="00E667A0"/>
    <w:rsid w:val="00E66FAD"/>
    <w:rsid w:val="00E67241"/>
    <w:rsid w:val="00E67353"/>
    <w:rsid w:val="00E678B4"/>
    <w:rsid w:val="00E67B20"/>
    <w:rsid w:val="00E700EB"/>
    <w:rsid w:val="00E7074A"/>
    <w:rsid w:val="00E711FA"/>
    <w:rsid w:val="00E71EDE"/>
    <w:rsid w:val="00E71F1B"/>
    <w:rsid w:val="00E7294E"/>
    <w:rsid w:val="00E72C40"/>
    <w:rsid w:val="00E72F10"/>
    <w:rsid w:val="00E73343"/>
    <w:rsid w:val="00E739A3"/>
    <w:rsid w:val="00E74B68"/>
    <w:rsid w:val="00E74C0D"/>
    <w:rsid w:val="00E74DC9"/>
    <w:rsid w:val="00E75D77"/>
    <w:rsid w:val="00E760EC"/>
    <w:rsid w:val="00E77D73"/>
    <w:rsid w:val="00E77FFA"/>
    <w:rsid w:val="00E80E6E"/>
    <w:rsid w:val="00E80FE6"/>
    <w:rsid w:val="00E81C0A"/>
    <w:rsid w:val="00E82084"/>
    <w:rsid w:val="00E8214E"/>
    <w:rsid w:val="00E82242"/>
    <w:rsid w:val="00E82CF3"/>
    <w:rsid w:val="00E83069"/>
    <w:rsid w:val="00E83D21"/>
    <w:rsid w:val="00E8482B"/>
    <w:rsid w:val="00E84E49"/>
    <w:rsid w:val="00E858B0"/>
    <w:rsid w:val="00E87364"/>
    <w:rsid w:val="00E8764A"/>
    <w:rsid w:val="00E87909"/>
    <w:rsid w:val="00E87962"/>
    <w:rsid w:val="00E87BF4"/>
    <w:rsid w:val="00E87D5A"/>
    <w:rsid w:val="00E9015F"/>
    <w:rsid w:val="00E90ED9"/>
    <w:rsid w:val="00E92750"/>
    <w:rsid w:val="00E937AA"/>
    <w:rsid w:val="00E93BD2"/>
    <w:rsid w:val="00E943B4"/>
    <w:rsid w:val="00E94F0D"/>
    <w:rsid w:val="00E95331"/>
    <w:rsid w:val="00E95571"/>
    <w:rsid w:val="00E95A74"/>
    <w:rsid w:val="00E96118"/>
    <w:rsid w:val="00E96578"/>
    <w:rsid w:val="00E96FCE"/>
    <w:rsid w:val="00E9721A"/>
    <w:rsid w:val="00E97D79"/>
    <w:rsid w:val="00E97FF9"/>
    <w:rsid w:val="00EA0024"/>
    <w:rsid w:val="00EA05EB"/>
    <w:rsid w:val="00EA0755"/>
    <w:rsid w:val="00EA1299"/>
    <w:rsid w:val="00EA1779"/>
    <w:rsid w:val="00EA1A66"/>
    <w:rsid w:val="00EA2AAB"/>
    <w:rsid w:val="00EA2BE2"/>
    <w:rsid w:val="00EA35E3"/>
    <w:rsid w:val="00EA3709"/>
    <w:rsid w:val="00EA4737"/>
    <w:rsid w:val="00EA4B4A"/>
    <w:rsid w:val="00EA50C9"/>
    <w:rsid w:val="00EA5246"/>
    <w:rsid w:val="00EA5C1E"/>
    <w:rsid w:val="00EA5CFE"/>
    <w:rsid w:val="00EA6790"/>
    <w:rsid w:val="00EA6A23"/>
    <w:rsid w:val="00EA6B65"/>
    <w:rsid w:val="00EA6D1D"/>
    <w:rsid w:val="00EA6E00"/>
    <w:rsid w:val="00EA6EA9"/>
    <w:rsid w:val="00EA7C3D"/>
    <w:rsid w:val="00EA7E6D"/>
    <w:rsid w:val="00EB0038"/>
    <w:rsid w:val="00EB0059"/>
    <w:rsid w:val="00EB0222"/>
    <w:rsid w:val="00EB0C7A"/>
    <w:rsid w:val="00EB110B"/>
    <w:rsid w:val="00EB1159"/>
    <w:rsid w:val="00EB280C"/>
    <w:rsid w:val="00EB2886"/>
    <w:rsid w:val="00EB30B5"/>
    <w:rsid w:val="00EB348A"/>
    <w:rsid w:val="00EB3CC3"/>
    <w:rsid w:val="00EB3D88"/>
    <w:rsid w:val="00EB432A"/>
    <w:rsid w:val="00EB435B"/>
    <w:rsid w:val="00EB44DA"/>
    <w:rsid w:val="00EB4592"/>
    <w:rsid w:val="00EB4F2F"/>
    <w:rsid w:val="00EB5755"/>
    <w:rsid w:val="00EB69CD"/>
    <w:rsid w:val="00EB6ADA"/>
    <w:rsid w:val="00EB6B26"/>
    <w:rsid w:val="00EC0142"/>
    <w:rsid w:val="00EC1303"/>
    <w:rsid w:val="00EC142C"/>
    <w:rsid w:val="00EC1648"/>
    <w:rsid w:val="00EC1A01"/>
    <w:rsid w:val="00EC1B8F"/>
    <w:rsid w:val="00EC1CB2"/>
    <w:rsid w:val="00EC2281"/>
    <w:rsid w:val="00EC2E42"/>
    <w:rsid w:val="00EC32B7"/>
    <w:rsid w:val="00EC3885"/>
    <w:rsid w:val="00EC3994"/>
    <w:rsid w:val="00EC40A2"/>
    <w:rsid w:val="00EC42F1"/>
    <w:rsid w:val="00EC44FF"/>
    <w:rsid w:val="00EC49D8"/>
    <w:rsid w:val="00EC4C11"/>
    <w:rsid w:val="00EC4FF2"/>
    <w:rsid w:val="00EC5DCF"/>
    <w:rsid w:val="00EC637B"/>
    <w:rsid w:val="00EC6706"/>
    <w:rsid w:val="00EC787B"/>
    <w:rsid w:val="00EC7BC0"/>
    <w:rsid w:val="00ED0081"/>
    <w:rsid w:val="00ED04A1"/>
    <w:rsid w:val="00ED34D3"/>
    <w:rsid w:val="00ED3550"/>
    <w:rsid w:val="00ED36DA"/>
    <w:rsid w:val="00ED3D48"/>
    <w:rsid w:val="00ED4296"/>
    <w:rsid w:val="00ED4660"/>
    <w:rsid w:val="00ED4D6D"/>
    <w:rsid w:val="00ED4EDF"/>
    <w:rsid w:val="00ED5069"/>
    <w:rsid w:val="00ED51E1"/>
    <w:rsid w:val="00ED5295"/>
    <w:rsid w:val="00ED54F1"/>
    <w:rsid w:val="00ED5637"/>
    <w:rsid w:val="00ED5A02"/>
    <w:rsid w:val="00ED5F50"/>
    <w:rsid w:val="00ED6812"/>
    <w:rsid w:val="00ED6DA1"/>
    <w:rsid w:val="00ED7449"/>
    <w:rsid w:val="00ED747B"/>
    <w:rsid w:val="00ED7830"/>
    <w:rsid w:val="00ED7A08"/>
    <w:rsid w:val="00ED7D09"/>
    <w:rsid w:val="00EE06DC"/>
    <w:rsid w:val="00EE0757"/>
    <w:rsid w:val="00EE0D15"/>
    <w:rsid w:val="00EE10F5"/>
    <w:rsid w:val="00EE1368"/>
    <w:rsid w:val="00EE2C4B"/>
    <w:rsid w:val="00EE38C3"/>
    <w:rsid w:val="00EE3EF5"/>
    <w:rsid w:val="00EE43BB"/>
    <w:rsid w:val="00EE49CA"/>
    <w:rsid w:val="00EE4B30"/>
    <w:rsid w:val="00EE4BD7"/>
    <w:rsid w:val="00EE5A58"/>
    <w:rsid w:val="00EE62A1"/>
    <w:rsid w:val="00EE63C8"/>
    <w:rsid w:val="00EE674C"/>
    <w:rsid w:val="00EE6D01"/>
    <w:rsid w:val="00EE723A"/>
    <w:rsid w:val="00EE7944"/>
    <w:rsid w:val="00EE7DEB"/>
    <w:rsid w:val="00EF053F"/>
    <w:rsid w:val="00EF4089"/>
    <w:rsid w:val="00EF4E18"/>
    <w:rsid w:val="00EF6998"/>
    <w:rsid w:val="00EF69E7"/>
    <w:rsid w:val="00F0099B"/>
    <w:rsid w:val="00F0131E"/>
    <w:rsid w:val="00F017DB"/>
    <w:rsid w:val="00F01862"/>
    <w:rsid w:val="00F01A5E"/>
    <w:rsid w:val="00F029BB"/>
    <w:rsid w:val="00F02C75"/>
    <w:rsid w:val="00F030A4"/>
    <w:rsid w:val="00F03856"/>
    <w:rsid w:val="00F041B6"/>
    <w:rsid w:val="00F041D8"/>
    <w:rsid w:val="00F04831"/>
    <w:rsid w:val="00F060AA"/>
    <w:rsid w:val="00F06ECC"/>
    <w:rsid w:val="00F07143"/>
    <w:rsid w:val="00F07AE0"/>
    <w:rsid w:val="00F07B41"/>
    <w:rsid w:val="00F07E3A"/>
    <w:rsid w:val="00F103CF"/>
    <w:rsid w:val="00F10E5A"/>
    <w:rsid w:val="00F111A3"/>
    <w:rsid w:val="00F11D7C"/>
    <w:rsid w:val="00F120C6"/>
    <w:rsid w:val="00F1210C"/>
    <w:rsid w:val="00F12447"/>
    <w:rsid w:val="00F13593"/>
    <w:rsid w:val="00F14082"/>
    <w:rsid w:val="00F145A8"/>
    <w:rsid w:val="00F14706"/>
    <w:rsid w:val="00F14719"/>
    <w:rsid w:val="00F151FE"/>
    <w:rsid w:val="00F15399"/>
    <w:rsid w:val="00F15550"/>
    <w:rsid w:val="00F16584"/>
    <w:rsid w:val="00F16D0D"/>
    <w:rsid w:val="00F1731F"/>
    <w:rsid w:val="00F173B6"/>
    <w:rsid w:val="00F17ED2"/>
    <w:rsid w:val="00F2003E"/>
    <w:rsid w:val="00F200B5"/>
    <w:rsid w:val="00F20120"/>
    <w:rsid w:val="00F208C6"/>
    <w:rsid w:val="00F208E3"/>
    <w:rsid w:val="00F21582"/>
    <w:rsid w:val="00F21B5A"/>
    <w:rsid w:val="00F21C32"/>
    <w:rsid w:val="00F2203D"/>
    <w:rsid w:val="00F22197"/>
    <w:rsid w:val="00F2280C"/>
    <w:rsid w:val="00F232D3"/>
    <w:rsid w:val="00F23453"/>
    <w:rsid w:val="00F2346A"/>
    <w:rsid w:val="00F2396F"/>
    <w:rsid w:val="00F23AA2"/>
    <w:rsid w:val="00F248CF"/>
    <w:rsid w:val="00F24954"/>
    <w:rsid w:val="00F24B60"/>
    <w:rsid w:val="00F26390"/>
    <w:rsid w:val="00F263BA"/>
    <w:rsid w:val="00F26A03"/>
    <w:rsid w:val="00F27E4F"/>
    <w:rsid w:val="00F3063D"/>
    <w:rsid w:val="00F31C90"/>
    <w:rsid w:val="00F31DB3"/>
    <w:rsid w:val="00F32533"/>
    <w:rsid w:val="00F32F33"/>
    <w:rsid w:val="00F3323E"/>
    <w:rsid w:val="00F33662"/>
    <w:rsid w:val="00F33ED8"/>
    <w:rsid w:val="00F34CC9"/>
    <w:rsid w:val="00F358F2"/>
    <w:rsid w:val="00F365A2"/>
    <w:rsid w:val="00F36EED"/>
    <w:rsid w:val="00F378D2"/>
    <w:rsid w:val="00F402F0"/>
    <w:rsid w:val="00F40746"/>
    <w:rsid w:val="00F40F3F"/>
    <w:rsid w:val="00F418DA"/>
    <w:rsid w:val="00F42063"/>
    <w:rsid w:val="00F42213"/>
    <w:rsid w:val="00F42777"/>
    <w:rsid w:val="00F42BCB"/>
    <w:rsid w:val="00F433EB"/>
    <w:rsid w:val="00F43431"/>
    <w:rsid w:val="00F438F2"/>
    <w:rsid w:val="00F43A5B"/>
    <w:rsid w:val="00F43D38"/>
    <w:rsid w:val="00F45890"/>
    <w:rsid w:val="00F46677"/>
    <w:rsid w:val="00F4698B"/>
    <w:rsid w:val="00F47176"/>
    <w:rsid w:val="00F479CA"/>
    <w:rsid w:val="00F50826"/>
    <w:rsid w:val="00F509FD"/>
    <w:rsid w:val="00F50D18"/>
    <w:rsid w:val="00F51EE7"/>
    <w:rsid w:val="00F52280"/>
    <w:rsid w:val="00F52492"/>
    <w:rsid w:val="00F526C1"/>
    <w:rsid w:val="00F526FC"/>
    <w:rsid w:val="00F528B2"/>
    <w:rsid w:val="00F5384D"/>
    <w:rsid w:val="00F538EF"/>
    <w:rsid w:val="00F53B7C"/>
    <w:rsid w:val="00F540C4"/>
    <w:rsid w:val="00F54191"/>
    <w:rsid w:val="00F54762"/>
    <w:rsid w:val="00F54FFE"/>
    <w:rsid w:val="00F55353"/>
    <w:rsid w:val="00F55606"/>
    <w:rsid w:val="00F55A1D"/>
    <w:rsid w:val="00F56D50"/>
    <w:rsid w:val="00F56F0A"/>
    <w:rsid w:val="00F57080"/>
    <w:rsid w:val="00F5715D"/>
    <w:rsid w:val="00F5761A"/>
    <w:rsid w:val="00F57C1F"/>
    <w:rsid w:val="00F601CE"/>
    <w:rsid w:val="00F61359"/>
    <w:rsid w:val="00F617C4"/>
    <w:rsid w:val="00F62E73"/>
    <w:rsid w:val="00F62F44"/>
    <w:rsid w:val="00F646E6"/>
    <w:rsid w:val="00F64A5F"/>
    <w:rsid w:val="00F64F47"/>
    <w:rsid w:val="00F664A7"/>
    <w:rsid w:val="00F66885"/>
    <w:rsid w:val="00F66A3B"/>
    <w:rsid w:val="00F66C18"/>
    <w:rsid w:val="00F66C6C"/>
    <w:rsid w:val="00F66FFE"/>
    <w:rsid w:val="00F6708E"/>
    <w:rsid w:val="00F67529"/>
    <w:rsid w:val="00F67FD3"/>
    <w:rsid w:val="00F706C3"/>
    <w:rsid w:val="00F71657"/>
    <w:rsid w:val="00F71726"/>
    <w:rsid w:val="00F71727"/>
    <w:rsid w:val="00F7256B"/>
    <w:rsid w:val="00F72C87"/>
    <w:rsid w:val="00F739EE"/>
    <w:rsid w:val="00F73FF5"/>
    <w:rsid w:val="00F75083"/>
    <w:rsid w:val="00F75768"/>
    <w:rsid w:val="00F75AC5"/>
    <w:rsid w:val="00F75AF6"/>
    <w:rsid w:val="00F75C14"/>
    <w:rsid w:val="00F7627C"/>
    <w:rsid w:val="00F765A9"/>
    <w:rsid w:val="00F7672F"/>
    <w:rsid w:val="00F76EB5"/>
    <w:rsid w:val="00F77720"/>
    <w:rsid w:val="00F80191"/>
    <w:rsid w:val="00F805C7"/>
    <w:rsid w:val="00F8104B"/>
    <w:rsid w:val="00F82552"/>
    <w:rsid w:val="00F828D6"/>
    <w:rsid w:val="00F82B7F"/>
    <w:rsid w:val="00F82B8C"/>
    <w:rsid w:val="00F83A97"/>
    <w:rsid w:val="00F8454F"/>
    <w:rsid w:val="00F84B11"/>
    <w:rsid w:val="00F84D2A"/>
    <w:rsid w:val="00F85E5C"/>
    <w:rsid w:val="00F863C3"/>
    <w:rsid w:val="00F86565"/>
    <w:rsid w:val="00F86B2A"/>
    <w:rsid w:val="00F8710C"/>
    <w:rsid w:val="00F87263"/>
    <w:rsid w:val="00F87FE7"/>
    <w:rsid w:val="00F90264"/>
    <w:rsid w:val="00F90505"/>
    <w:rsid w:val="00F90C7D"/>
    <w:rsid w:val="00F91050"/>
    <w:rsid w:val="00F912F3"/>
    <w:rsid w:val="00F920CC"/>
    <w:rsid w:val="00F92796"/>
    <w:rsid w:val="00F93772"/>
    <w:rsid w:val="00F95902"/>
    <w:rsid w:val="00F95C71"/>
    <w:rsid w:val="00F96012"/>
    <w:rsid w:val="00F96299"/>
    <w:rsid w:val="00F9685B"/>
    <w:rsid w:val="00F96DC9"/>
    <w:rsid w:val="00F96F49"/>
    <w:rsid w:val="00F972F8"/>
    <w:rsid w:val="00F97971"/>
    <w:rsid w:val="00F979CC"/>
    <w:rsid w:val="00FA0584"/>
    <w:rsid w:val="00FA062D"/>
    <w:rsid w:val="00FA06A1"/>
    <w:rsid w:val="00FA08A0"/>
    <w:rsid w:val="00FA1C3A"/>
    <w:rsid w:val="00FA22CE"/>
    <w:rsid w:val="00FA27C7"/>
    <w:rsid w:val="00FA3205"/>
    <w:rsid w:val="00FA328C"/>
    <w:rsid w:val="00FA3694"/>
    <w:rsid w:val="00FA4262"/>
    <w:rsid w:val="00FA4426"/>
    <w:rsid w:val="00FA4932"/>
    <w:rsid w:val="00FA6ACE"/>
    <w:rsid w:val="00FA6C25"/>
    <w:rsid w:val="00FA6FCA"/>
    <w:rsid w:val="00FA7F69"/>
    <w:rsid w:val="00FB073B"/>
    <w:rsid w:val="00FB1A62"/>
    <w:rsid w:val="00FB1C03"/>
    <w:rsid w:val="00FB2269"/>
    <w:rsid w:val="00FB2361"/>
    <w:rsid w:val="00FB251E"/>
    <w:rsid w:val="00FB26CE"/>
    <w:rsid w:val="00FB3423"/>
    <w:rsid w:val="00FB39C3"/>
    <w:rsid w:val="00FB3B23"/>
    <w:rsid w:val="00FB3B41"/>
    <w:rsid w:val="00FB44C2"/>
    <w:rsid w:val="00FB49BD"/>
    <w:rsid w:val="00FB4A23"/>
    <w:rsid w:val="00FB5783"/>
    <w:rsid w:val="00FB5C85"/>
    <w:rsid w:val="00FB5CC2"/>
    <w:rsid w:val="00FB5D98"/>
    <w:rsid w:val="00FB6E72"/>
    <w:rsid w:val="00FB6EA1"/>
    <w:rsid w:val="00FB71BF"/>
    <w:rsid w:val="00FB7AC1"/>
    <w:rsid w:val="00FB7E23"/>
    <w:rsid w:val="00FC0104"/>
    <w:rsid w:val="00FC0879"/>
    <w:rsid w:val="00FC0DE4"/>
    <w:rsid w:val="00FC170D"/>
    <w:rsid w:val="00FC2847"/>
    <w:rsid w:val="00FC2855"/>
    <w:rsid w:val="00FC306F"/>
    <w:rsid w:val="00FC353F"/>
    <w:rsid w:val="00FC3987"/>
    <w:rsid w:val="00FC427F"/>
    <w:rsid w:val="00FC4866"/>
    <w:rsid w:val="00FC6A4E"/>
    <w:rsid w:val="00FC70E5"/>
    <w:rsid w:val="00FC792A"/>
    <w:rsid w:val="00FC7C2B"/>
    <w:rsid w:val="00FD09A9"/>
    <w:rsid w:val="00FD0FD0"/>
    <w:rsid w:val="00FD110A"/>
    <w:rsid w:val="00FD1629"/>
    <w:rsid w:val="00FD1795"/>
    <w:rsid w:val="00FD1939"/>
    <w:rsid w:val="00FD1E3A"/>
    <w:rsid w:val="00FD2056"/>
    <w:rsid w:val="00FD2CE5"/>
    <w:rsid w:val="00FD342E"/>
    <w:rsid w:val="00FD362E"/>
    <w:rsid w:val="00FD3642"/>
    <w:rsid w:val="00FD390A"/>
    <w:rsid w:val="00FD45CC"/>
    <w:rsid w:val="00FD4F58"/>
    <w:rsid w:val="00FD6489"/>
    <w:rsid w:val="00FD65AC"/>
    <w:rsid w:val="00FD6A40"/>
    <w:rsid w:val="00FD6B96"/>
    <w:rsid w:val="00FD7234"/>
    <w:rsid w:val="00FD7786"/>
    <w:rsid w:val="00FD7BEC"/>
    <w:rsid w:val="00FE07B1"/>
    <w:rsid w:val="00FE09F7"/>
    <w:rsid w:val="00FE0D01"/>
    <w:rsid w:val="00FE161B"/>
    <w:rsid w:val="00FE1A13"/>
    <w:rsid w:val="00FE1DBF"/>
    <w:rsid w:val="00FE1EAB"/>
    <w:rsid w:val="00FE21AD"/>
    <w:rsid w:val="00FE264E"/>
    <w:rsid w:val="00FE2ED7"/>
    <w:rsid w:val="00FE30BA"/>
    <w:rsid w:val="00FE30EB"/>
    <w:rsid w:val="00FE380F"/>
    <w:rsid w:val="00FE3945"/>
    <w:rsid w:val="00FE3A10"/>
    <w:rsid w:val="00FE4943"/>
    <w:rsid w:val="00FE4F13"/>
    <w:rsid w:val="00FE5863"/>
    <w:rsid w:val="00FE5B85"/>
    <w:rsid w:val="00FE5C79"/>
    <w:rsid w:val="00FE7087"/>
    <w:rsid w:val="00FE74C5"/>
    <w:rsid w:val="00FE74DB"/>
    <w:rsid w:val="00FF0514"/>
    <w:rsid w:val="00FF05C6"/>
    <w:rsid w:val="00FF07F8"/>
    <w:rsid w:val="00FF0C4F"/>
    <w:rsid w:val="00FF20E8"/>
    <w:rsid w:val="00FF30F3"/>
    <w:rsid w:val="00FF3593"/>
    <w:rsid w:val="00FF3737"/>
    <w:rsid w:val="00FF3B5C"/>
    <w:rsid w:val="00FF476B"/>
    <w:rsid w:val="00FF5814"/>
    <w:rsid w:val="00FF62F9"/>
    <w:rsid w:val="00FF67DA"/>
    <w:rsid w:val="00FF6BB3"/>
    <w:rsid w:val="00FF6FC4"/>
    <w:rsid w:val="00FF795B"/>
    <w:rsid w:val="00FF7AC8"/>
    <w:rsid w:val="020E43CC"/>
    <w:rsid w:val="022A25FB"/>
    <w:rsid w:val="05856D3B"/>
    <w:rsid w:val="06275069"/>
    <w:rsid w:val="06B91FB6"/>
    <w:rsid w:val="06EB6D83"/>
    <w:rsid w:val="07054B18"/>
    <w:rsid w:val="07186B52"/>
    <w:rsid w:val="077905C9"/>
    <w:rsid w:val="07AC2F44"/>
    <w:rsid w:val="08374E62"/>
    <w:rsid w:val="08A46764"/>
    <w:rsid w:val="0CED5D8E"/>
    <w:rsid w:val="0D894DF2"/>
    <w:rsid w:val="0DCF18A8"/>
    <w:rsid w:val="0E01143B"/>
    <w:rsid w:val="0EC94946"/>
    <w:rsid w:val="105C506B"/>
    <w:rsid w:val="122D0443"/>
    <w:rsid w:val="12E60D46"/>
    <w:rsid w:val="132F6D31"/>
    <w:rsid w:val="15844D67"/>
    <w:rsid w:val="15E309BA"/>
    <w:rsid w:val="17CD0343"/>
    <w:rsid w:val="17F02239"/>
    <w:rsid w:val="183937E4"/>
    <w:rsid w:val="19184AAE"/>
    <w:rsid w:val="19286310"/>
    <w:rsid w:val="1BCD4CAF"/>
    <w:rsid w:val="1BE26730"/>
    <w:rsid w:val="1C4A73CC"/>
    <w:rsid w:val="1C5C05F2"/>
    <w:rsid w:val="1CD36BB2"/>
    <w:rsid w:val="1DEB6765"/>
    <w:rsid w:val="1F3B7394"/>
    <w:rsid w:val="1FDE39D7"/>
    <w:rsid w:val="20F8651F"/>
    <w:rsid w:val="227271F0"/>
    <w:rsid w:val="22B05AE9"/>
    <w:rsid w:val="230402AB"/>
    <w:rsid w:val="23077A96"/>
    <w:rsid w:val="26E80362"/>
    <w:rsid w:val="270A1E16"/>
    <w:rsid w:val="27321F52"/>
    <w:rsid w:val="27440BAE"/>
    <w:rsid w:val="284D3A01"/>
    <w:rsid w:val="29F359C3"/>
    <w:rsid w:val="2A134564"/>
    <w:rsid w:val="2A68617D"/>
    <w:rsid w:val="2AD27A95"/>
    <w:rsid w:val="2AF75375"/>
    <w:rsid w:val="2C5C60B3"/>
    <w:rsid w:val="2CB745E1"/>
    <w:rsid w:val="2EA575AB"/>
    <w:rsid w:val="2EDB4B66"/>
    <w:rsid w:val="2F5F5BC0"/>
    <w:rsid w:val="2F9E7688"/>
    <w:rsid w:val="306153F0"/>
    <w:rsid w:val="32863194"/>
    <w:rsid w:val="33C17F75"/>
    <w:rsid w:val="34824965"/>
    <w:rsid w:val="349F66E9"/>
    <w:rsid w:val="351E127D"/>
    <w:rsid w:val="3566410D"/>
    <w:rsid w:val="35A84652"/>
    <w:rsid w:val="35D85BF9"/>
    <w:rsid w:val="379F019F"/>
    <w:rsid w:val="38C14DD5"/>
    <w:rsid w:val="3938289B"/>
    <w:rsid w:val="3A010522"/>
    <w:rsid w:val="3A3B2996"/>
    <w:rsid w:val="3A6D3CE9"/>
    <w:rsid w:val="3A723B6B"/>
    <w:rsid w:val="3C5C7AC6"/>
    <w:rsid w:val="3CDB7F24"/>
    <w:rsid w:val="3DE50B83"/>
    <w:rsid w:val="3FFB32F8"/>
    <w:rsid w:val="40665FE2"/>
    <w:rsid w:val="40874197"/>
    <w:rsid w:val="410F1DF9"/>
    <w:rsid w:val="41A159E5"/>
    <w:rsid w:val="4240606C"/>
    <w:rsid w:val="426847C1"/>
    <w:rsid w:val="42CD66FB"/>
    <w:rsid w:val="43EF0B60"/>
    <w:rsid w:val="46BC716C"/>
    <w:rsid w:val="4A6B218B"/>
    <w:rsid w:val="4B4D5699"/>
    <w:rsid w:val="4D1B2882"/>
    <w:rsid w:val="4F4A13A1"/>
    <w:rsid w:val="4F524E22"/>
    <w:rsid w:val="519B17CF"/>
    <w:rsid w:val="51BE3F59"/>
    <w:rsid w:val="51CD695E"/>
    <w:rsid w:val="52251846"/>
    <w:rsid w:val="52376411"/>
    <w:rsid w:val="542552C5"/>
    <w:rsid w:val="542B6CA0"/>
    <w:rsid w:val="54380D1E"/>
    <w:rsid w:val="55CB38D3"/>
    <w:rsid w:val="57FF0F5A"/>
    <w:rsid w:val="59183830"/>
    <w:rsid w:val="597F55E4"/>
    <w:rsid w:val="598A127F"/>
    <w:rsid w:val="5C2B10E8"/>
    <w:rsid w:val="5CAC6F05"/>
    <w:rsid w:val="5CB00FE3"/>
    <w:rsid w:val="5DCA1EAC"/>
    <w:rsid w:val="5E3422E2"/>
    <w:rsid w:val="5E7E6E68"/>
    <w:rsid w:val="60783253"/>
    <w:rsid w:val="613D6568"/>
    <w:rsid w:val="61F231E2"/>
    <w:rsid w:val="62B955A2"/>
    <w:rsid w:val="638B45FE"/>
    <w:rsid w:val="64993277"/>
    <w:rsid w:val="6544379C"/>
    <w:rsid w:val="65866993"/>
    <w:rsid w:val="67D16E71"/>
    <w:rsid w:val="67E67C4C"/>
    <w:rsid w:val="68174F58"/>
    <w:rsid w:val="698663AF"/>
    <w:rsid w:val="69D30AAB"/>
    <w:rsid w:val="6B2F10B8"/>
    <w:rsid w:val="6B5E6632"/>
    <w:rsid w:val="6CB77133"/>
    <w:rsid w:val="6F3B4F58"/>
    <w:rsid w:val="6FC20597"/>
    <w:rsid w:val="6FE31CF1"/>
    <w:rsid w:val="6FFB70B2"/>
    <w:rsid w:val="72066908"/>
    <w:rsid w:val="72CD2E84"/>
    <w:rsid w:val="734823CE"/>
    <w:rsid w:val="734F5A5D"/>
    <w:rsid w:val="73D05218"/>
    <w:rsid w:val="760A030B"/>
    <w:rsid w:val="76F843A3"/>
    <w:rsid w:val="77AE6CCD"/>
    <w:rsid w:val="78E43561"/>
    <w:rsid w:val="79322AC7"/>
    <w:rsid w:val="7A004B52"/>
    <w:rsid w:val="7BB420BE"/>
    <w:rsid w:val="7CC34480"/>
    <w:rsid w:val="7E4E1BEE"/>
    <w:rsid w:val="7E6855C5"/>
    <w:rsid w:val="7FAF0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8ADD6-8AEC-4DCA-B238-25F3C7C5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unhideWhenUsed/>
    <w:qFormat/>
    <w:rPr>
      <w:color w:val="0000FF"/>
      <w:sz w:val="28"/>
      <w:szCs w:val="28"/>
      <w:u w:val="single"/>
      <w:lang w:val="ru-RU" w:eastAsia="en-US" w:bidi="ar-SA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qFormat/>
    <w:pPr>
      <w:spacing w:after="120" w:line="480" w:lineRule="auto"/>
    </w:p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/>
    </w:pPr>
  </w:style>
  <w:style w:type="paragraph" w:styleId="aa">
    <w:name w:val="Body Text"/>
    <w:basedOn w:val="a"/>
    <w:link w:val="ab"/>
    <w:uiPriority w:val="99"/>
    <w:unhideWhenUsed/>
    <w:qFormat/>
    <w:pPr>
      <w:spacing w:after="120"/>
    </w:pPr>
  </w:style>
  <w:style w:type="paragraph" w:styleId="ac">
    <w:name w:val="Body Text Indent"/>
    <w:basedOn w:val="a"/>
    <w:link w:val="ad"/>
    <w:uiPriority w:val="99"/>
    <w:unhideWhenUsed/>
    <w:qFormat/>
    <w:pPr>
      <w:spacing w:after="120" w:line="276" w:lineRule="auto"/>
      <w:ind w:left="283"/>
    </w:pPr>
  </w:style>
  <w:style w:type="paragraph" w:styleId="ae">
    <w:name w:val="footer"/>
    <w:basedOn w:val="a"/>
    <w:link w:val="af"/>
    <w:uiPriority w:val="99"/>
    <w:unhideWhenUsed/>
    <w:qFormat/>
    <w:pPr>
      <w:tabs>
        <w:tab w:val="center" w:pos="4677"/>
        <w:tab w:val="right" w:pos="9355"/>
      </w:tabs>
      <w:spacing w:after="0"/>
    </w:p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No Spacing"/>
    <w:uiPriority w:val="1"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11">
    <w:name w:val="Слабое выделение1"/>
    <w:basedOn w:val="a0"/>
    <w:uiPriority w:val="19"/>
    <w:qFormat/>
    <w:rPr>
      <w:i/>
      <w:iCs/>
      <w:color w:val="808080" w:themeColor="text1" w:themeTint="7F"/>
    </w:rPr>
  </w:style>
  <w:style w:type="character" w:customStyle="1" w:styleId="a9">
    <w:name w:val="Верхний колонтитул Знак"/>
    <w:basedOn w:val="a0"/>
    <w:link w:val="a8"/>
    <w:uiPriority w:val="99"/>
    <w:qFormat/>
  </w:style>
  <w:style w:type="character" w:customStyle="1" w:styleId="af">
    <w:name w:val="Нижний колонтитул Знак"/>
    <w:basedOn w:val="a0"/>
    <w:link w:val="ae"/>
    <w:uiPriority w:val="99"/>
    <w:qFormat/>
  </w:style>
  <w:style w:type="paragraph" w:styleId="af3">
    <w:name w:val="List Paragraph"/>
    <w:basedOn w:val="a"/>
    <w:uiPriority w:val="99"/>
    <w:qFormat/>
    <w:pPr>
      <w:ind w:left="720"/>
      <w:contextualSpacing/>
    </w:p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eastAsiaTheme="minorEastAsia"/>
      <w:sz w:val="24"/>
      <w:szCs w:val="24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uiPriority w:val="59"/>
    <w:qFormat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qFormat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table" w:customStyle="1" w:styleId="3">
    <w:name w:val="Сетка таблицы3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-bold">
    <w:name w:val="text-bold"/>
    <w:basedOn w:val="a0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en-US"/>
    </w:rPr>
  </w:style>
  <w:style w:type="table" w:customStyle="1" w:styleId="4">
    <w:name w:val="Сетка таблицы4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lk">
    <w:name w:val="blk"/>
    <w:basedOn w:val="a0"/>
    <w:qFormat/>
  </w:style>
  <w:style w:type="character" w:customStyle="1" w:styleId="ad">
    <w:name w:val="Основной текст с отступом Знак"/>
    <w:basedOn w:val="a0"/>
    <w:link w:val="ac"/>
    <w:uiPriority w:val="99"/>
    <w:qFormat/>
  </w:style>
  <w:style w:type="character" w:customStyle="1" w:styleId="20">
    <w:name w:val="Основной текст 2 Знак"/>
    <w:basedOn w:val="a0"/>
    <w:link w:val="2"/>
    <w:uiPriority w:val="99"/>
    <w:qFormat/>
  </w:style>
  <w:style w:type="character" w:customStyle="1" w:styleId="ab">
    <w:name w:val="Основной текст Знак"/>
    <w:basedOn w:val="a0"/>
    <w:link w:val="aa"/>
    <w:uiPriority w:val="99"/>
    <w:qFormat/>
  </w:style>
  <w:style w:type="character" w:customStyle="1" w:styleId="13">
    <w:name w:val="Основной текст1"/>
    <w:basedOn w:val="a0"/>
    <w:qFormat/>
    <w:rPr>
      <w:rFonts w:ascii="Times New Roman" w:eastAsia="Times New Roman" w:hAnsi="Times New Roman" w:cs="Times New Roman"/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0">
    <w:name w:val="Основной текст3"/>
    <w:basedOn w:val="a0"/>
    <w:qFormat/>
    <w:rPr>
      <w:rFonts w:ascii="Times New Roman" w:eastAsia="Times New Roman" w:hAnsi="Times New Roman" w:cs="Times New Roman"/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FontStyle16">
    <w:name w:val="Font Style16"/>
    <w:qFormat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qFormat/>
    <w:pPr>
      <w:widowControl w:val="0"/>
      <w:suppressAutoHyphens/>
      <w:autoSpaceDE w:val="0"/>
      <w:spacing w:after="0" w:line="374" w:lineRule="exact"/>
      <w:ind w:hanging="432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8">
    <w:name w:val="Style8"/>
    <w:basedOn w:val="a"/>
    <w:qFormat/>
    <w:pPr>
      <w:widowControl w:val="0"/>
      <w:suppressAutoHyphens/>
      <w:autoSpaceDE w:val="0"/>
      <w:spacing w:after="0" w:line="374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qFormat/>
    <w:pPr>
      <w:widowControl w:val="0"/>
      <w:suppressAutoHyphens/>
      <w:autoSpaceDE w:val="0"/>
      <w:spacing w:after="0" w:line="317" w:lineRule="exact"/>
      <w:ind w:hanging="581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uthor-name">
    <w:name w:val="author-name"/>
    <w:basedOn w:val="a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qFormat/>
    <w:pPr>
      <w:widowControl w:val="0"/>
      <w:suppressAutoHyphens/>
      <w:autoSpaceDE w:val="0"/>
      <w:ind w:firstLine="720"/>
    </w:pPr>
    <w:rPr>
      <w:rFonts w:ascii="Arial" w:eastAsia="Times New Roman" w:hAnsi="Arial"/>
      <w:lang w:eastAsia="ar-SA"/>
    </w:rPr>
  </w:style>
  <w:style w:type="character" w:customStyle="1" w:styleId="af4">
    <w:name w:val="Основной текст_"/>
    <w:basedOn w:val="a0"/>
    <w:link w:val="16"/>
    <w:qFormat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16">
    <w:name w:val="Основной текст16"/>
    <w:basedOn w:val="a"/>
    <w:link w:val="af4"/>
    <w:qFormat/>
    <w:pPr>
      <w:widowControl w:val="0"/>
      <w:shd w:val="clear" w:color="auto" w:fill="FFFFFF"/>
      <w:spacing w:before="1500" w:after="0" w:line="322" w:lineRule="exact"/>
      <w:jc w:val="both"/>
    </w:pPr>
    <w:rPr>
      <w:rFonts w:ascii="Times New Roman" w:eastAsia="Times New Roman" w:hAnsi="Times New Roman" w:cs="Times New Roman"/>
      <w:spacing w:val="7"/>
    </w:rPr>
  </w:style>
  <w:style w:type="paragraph" w:customStyle="1" w:styleId="Style14">
    <w:name w:val="Style14"/>
    <w:basedOn w:val="a"/>
    <w:uiPriority w:val="99"/>
    <w:qFormat/>
    <w:pPr>
      <w:widowControl w:val="0"/>
      <w:autoSpaceDE w:val="0"/>
      <w:autoSpaceDN w:val="0"/>
      <w:adjustRightInd w:val="0"/>
      <w:spacing w:after="0" w:line="329" w:lineRule="exact"/>
      <w:ind w:firstLine="72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printable">
    <w:name w:val="printable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logo">
    <w:name w:val="logo"/>
    <w:basedOn w:val="a0"/>
    <w:qFormat/>
  </w:style>
  <w:style w:type="table" w:customStyle="1" w:styleId="6">
    <w:name w:val="Сетка таблицы6"/>
    <w:basedOn w:val="a1"/>
    <w:uiPriority w:val="5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uiPriority w:val="5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">
    <w:name w:val="TableGrid"/>
    <w:qFormat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Обычный1"/>
    <w:qFormat/>
    <w:pPr>
      <w:jc w:val="both"/>
    </w:pPr>
    <w:rPr>
      <w:sz w:val="24"/>
      <w:szCs w:val="24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table" w:customStyle="1" w:styleId="8">
    <w:name w:val="Сетка таблицы8"/>
    <w:basedOn w:val="a1"/>
    <w:uiPriority w:val="3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13" Type="http://schemas.openxmlformats.org/officeDocument/2006/relationships/hyperlink" Target="https://login.consultant.ru/link/?req=doc&amp;base=LAW&amp;n=389500&amp;dst=60" TargetMode="External"/><Relationship Id="rId18" Type="http://schemas.openxmlformats.org/officeDocument/2006/relationships/hyperlink" Target="https://docs.cntd.ru/document/561438822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9455&amp;dst=10069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62262&amp;dst=100065" TargetMode="External"/><Relationship Id="rId17" Type="http://schemas.openxmlformats.org/officeDocument/2006/relationships/hyperlink" Target="https://docs.cntd.ru/document/561408220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553222547" TargetMode="External"/><Relationship Id="rId20" Type="http://schemas.openxmlformats.org/officeDocument/2006/relationships/hyperlink" Target="https://docs.cntd.ru/document/56167392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89500&amp;dst=100324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77026&amp;dst=2346" TargetMode="External"/><Relationship Id="rId23" Type="http://schemas.openxmlformats.org/officeDocument/2006/relationships/hyperlink" Target="https://rosstat.gov.ru/statistics/price" TargetMode="External"/><Relationship Id="rId10" Type="http://schemas.openxmlformats.org/officeDocument/2006/relationships/hyperlink" Target="https://login.consultant.ru/link/?req=doc&amp;base=LAW&amp;n=216359&amp;dst=100083" TargetMode="External"/><Relationship Id="rId19" Type="http://schemas.openxmlformats.org/officeDocument/2006/relationships/hyperlink" Target="https://docs.cntd.ru/document/5615794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2972&amp;dst=100078" TargetMode="External"/><Relationship Id="rId14" Type="http://schemas.openxmlformats.org/officeDocument/2006/relationships/hyperlink" Target="https://login.consultant.ru/link/?req=doc&amp;base=LAW&amp;n=362262&amp;dst=100066" TargetMode="External"/><Relationship Id="rId22" Type="http://schemas.openxmlformats.org/officeDocument/2006/relationships/hyperlink" Target="https://login.consultant.ru/link/?req=doc&amp;base=LAW&amp;n=454318&amp;dst=42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8BD3E-CADF-4304-AE57-9B51DB807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32</Pages>
  <Words>16110</Words>
  <Characters>91833</Characters>
  <Application>Microsoft Office Word</Application>
  <DocSecurity>0</DocSecurity>
  <Lines>765</Lines>
  <Paragraphs>215</Paragraphs>
  <ScaleCrop>false</ScaleCrop>
  <Company/>
  <LinksUpToDate>false</LinksUpToDate>
  <CharactersWithSpaces>107728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Нестеренко</dc:creator>
  <cp:lastModifiedBy>Валентина Шевелева</cp:lastModifiedBy>
  <cp:revision>1866</cp:revision>
  <cp:lastPrinted>2024-04-04T12:08:00Z</cp:lastPrinted>
  <dcterms:created xsi:type="dcterms:W3CDTF">2016-06-14T18:34:00Z</dcterms:created>
  <dcterms:modified xsi:type="dcterms:W3CDTF">2024-07-10T09:13:00Z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B9420C43D7AB441EA7C8268AAE3FDB15</vt:lpwstr>
  </property>
</Properties>
</file>