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 «АХТУБИНСКИЙ РАЙОН»</w:t>
      </w:r>
    </w:p>
    <w:p w:rsidR="007B0B6B" w:rsidRPr="008D0E7E" w:rsidRDefault="007B0B6B" w:rsidP="007B0B6B">
      <w:pPr>
        <w:jc w:val="center"/>
        <w:outlineLvl w:val="0"/>
        <w:rPr>
          <w:sz w:val="24"/>
          <w:szCs w:val="24"/>
        </w:rPr>
      </w:pP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Волгоградская ул., д.141, г. Ахтубинск, 416500</w:t>
      </w:r>
      <w:proofErr w:type="gramStart"/>
      <w:r w:rsidRPr="008D0E7E">
        <w:rPr>
          <w:sz w:val="18"/>
          <w:szCs w:val="18"/>
        </w:rPr>
        <w:t xml:space="preserve"> Т</w:t>
      </w:r>
      <w:proofErr w:type="gramEnd"/>
      <w:r w:rsidRPr="008D0E7E">
        <w:rPr>
          <w:sz w:val="18"/>
          <w:szCs w:val="18"/>
        </w:rPr>
        <w:t xml:space="preserve">ел./факс (8-85141) 4-04-24 / (8-85141) 4-04-15 </w:t>
      </w: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ОКПО 78317643, ОГРН 1063022000282, ИНН/КПП 3001040259/300101001</w:t>
      </w:r>
    </w:p>
    <w:p w:rsidR="007B0B6B" w:rsidRPr="008A7245" w:rsidRDefault="007B0B6B" w:rsidP="007B0B6B">
      <w:pPr>
        <w:pBdr>
          <w:top w:val="thinThickSmallGap" w:sz="24" w:space="1" w:color="auto"/>
        </w:pBdr>
        <w:spacing w:line="360" w:lineRule="auto"/>
        <w:jc w:val="center"/>
      </w:pPr>
    </w:p>
    <w:p w:rsidR="00456C08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r w:rsidR="00456C08" w:rsidRPr="008D0E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экспертизы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D7FED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 Совета МО «Ахтубинский район»</w:t>
      </w:r>
    </w:p>
    <w:p w:rsidR="003C2FA6" w:rsidRPr="008D0E7E" w:rsidRDefault="00DD7FED" w:rsidP="00DD09B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изменений в решение Совета муниципального образования «Ахтубинский район» от </w:t>
      </w:r>
      <w:r w:rsidR="00A04C2C">
        <w:rPr>
          <w:rFonts w:ascii="Times New Roman" w:hAnsi="Times New Roman" w:cs="Times New Roman"/>
          <w:b w:val="0"/>
          <w:color w:val="auto"/>
          <w:sz w:val="24"/>
          <w:szCs w:val="24"/>
        </w:rPr>
        <w:t>09.12.2021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  <w:r w:rsidR="00E75F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A04C2C">
        <w:rPr>
          <w:rFonts w:ascii="Times New Roman" w:hAnsi="Times New Roman" w:cs="Times New Roman"/>
          <w:b w:val="0"/>
          <w:color w:val="auto"/>
          <w:sz w:val="24"/>
          <w:szCs w:val="24"/>
        </w:rPr>
        <w:t>234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муниципального образо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A04C2C">
        <w:rPr>
          <w:rFonts w:ascii="Times New Roman" w:hAnsi="Times New Roman" w:cs="Times New Roman"/>
          <w:b w:val="0"/>
          <w:color w:val="auto"/>
          <w:sz w:val="24"/>
          <w:szCs w:val="24"/>
        </w:rPr>
        <w:t>ания «Ахтубинский район» на 2022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 плановый период 20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A04C2C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20</w:t>
      </w:r>
      <w:r w:rsidR="000A7734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A04C2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52258" w:rsidRPr="001E5DD4" w:rsidRDefault="00B52258" w:rsidP="00DD7FED">
      <w:pPr>
        <w:jc w:val="center"/>
        <w:rPr>
          <w:sz w:val="24"/>
          <w:szCs w:val="24"/>
        </w:rPr>
      </w:pPr>
    </w:p>
    <w:p w:rsidR="008A7245" w:rsidRDefault="00151D04" w:rsidP="008A724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="0010094A" w:rsidRPr="00A815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0511">
        <w:rPr>
          <w:rFonts w:ascii="Times New Roman" w:hAnsi="Times New Roman" w:cs="Times New Roman"/>
          <w:b w:val="0"/>
          <w:color w:val="auto"/>
          <w:sz w:val="24"/>
          <w:szCs w:val="24"/>
        </w:rPr>
        <w:t>июля</w:t>
      </w:r>
      <w:r w:rsidR="00B35AEF" w:rsidRPr="00A815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04C2C">
        <w:rPr>
          <w:rFonts w:ascii="Times New Roman" w:hAnsi="Times New Roman" w:cs="Times New Roman"/>
          <w:b w:val="0"/>
          <w:color w:val="auto"/>
          <w:sz w:val="24"/>
          <w:szCs w:val="24"/>
        </w:rPr>
        <w:t>2022</w:t>
      </w:r>
      <w:r w:rsidR="00DD09B1" w:rsidRPr="00A815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D09B1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>года</w:t>
      </w:r>
      <w:r w:rsidR="00ED44A5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0424F5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089D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0E53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424F5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D44A5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8645AC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D44A5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1F76EE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3C2FA6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1B2CBC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="009105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1B2CBC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D44A5" w:rsidRPr="00151D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7B0B6B" w:rsidRPr="00151D04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F073BD" w:rsidRPr="00151D04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151D04">
        <w:rPr>
          <w:rFonts w:ascii="Times New Roman" w:hAnsi="Times New Roman" w:cs="Times New Roman"/>
          <w:b w:val="0"/>
          <w:color w:val="auto"/>
          <w:sz w:val="24"/>
          <w:szCs w:val="24"/>
        </w:rPr>
        <w:t>36</w:t>
      </w:r>
      <w:r w:rsidR="00A04C2C" w:rsidRPr="00151D04">
        <w:rPr>
          <w:rFonts w:ascii="Times New Roman" w:hAnsi="Times New Roman" w:cs="Times New Roman"/>
          <w:b w:val="0"/>
          <w:color w:val="auto"/>
          <w:sz w:val="24"/>
          <w:szCs w:val="24"/>
        </w:rPr>
        <w:t>/2022</w:t>
      </w:r>
    </w:p>
    <w:p w:rsidR="008A7245" w:rsidRDefault="008A7245" w:rsidP="008A724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B6EB4" w:rsidRPr="008A7245" w:rsidRDefault="004F06F8" w:rsidP="008A724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Заключение 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проект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решения Совета муниципального образования «Ахтубинский </w:t>
      </w:r>
      <w:proofErr w:type="gramStart"/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район» «О внесении изменений в решение Совета муниципального образования «Ахтубинский район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</w:t>
      </w:r>
      <w:r w:rsidR="00A04C2C">
        <w:rPr>
          <w:rFonts w:ascii="Times New Roman" w:hAnsi="Times New Roman" w:cs="Times New Roman"/>
          <w:b w:val="0"/>
          <w:color w:val="auto"/>
          <w:sz w:val="22"/>
          <w:szCs w:val="22"/>
        </w:rPr>
        <w:t>09.12.2021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г. 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№ </w:t>
      </w:r>
      <w:r w:rsidR="00A04C2C">
        <w:rPr>
          <w:rFonts w:ascii="Times New Roman" w:hAnsi="Times New Roman" w:cs="Times New Roman"/>
          <w:b w:val="0"/>
          <w:color w:val="auto"/>
          <w:sz w:val="22"/>
          <w:szCs w:val="22"/>
        </w:rPr>
        <w:t>234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«О бюджете муниципального образования «Ахтубинский</w:t>
      </w:r>
      <w:r w:rsidR="00A04C2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район» на 2022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и на плановый период 202</w:t>
      </w:r>
      <w:r w:rsidR="00A04C2C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202</w:t>
      </w:r>
      <w:r w:rsidR="00A04C2C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годов»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(далее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B2D4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проект Решения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подготовлено Контрольно-счетной палатой муниципального образования «Ахтубинский район» (дале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е - Контрольно-счетная палата, 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Палата) по результатам комплекса экспертно-аналитических мероприятий,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Бюджетным Кодексом Российской Федерации, Положением о</w:t>
      </w:r>
      <w:proofErr w:type="gramEnd"/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бюджетном </w:t>
      </w:r>
      <w:proofErr w:type="gramStart"/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процессе</w:t>
      </w:r>
      <w:proofErr w:type="gramEnd"/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в муниципальном образовании «Ахтубинский район»</w:t>
      </w:r>
      <w:r w:rsidR="002A5CBB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, Стандартом внешнего муниципального финансового контроля «Эксперти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за проекта бюджета на очередной</w:t>
      </w:r>
      <w:r w:rsidR="002A5CBB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 xml:space="preserve"> финансовый год и плановый период»</w:t>
      </w:r>
      <w:r w:rsidR="008B6EB4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.</w:t>
      </w:r>
    </w:p>
    <w:p w:rsidR="00C755AB" w:rsidRPr="003A4954" w:rsidRDefault="00C755AB" w:rsidP="008A7245">
      <w:pPr>
        <w:ind w:firstLine="709"/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>В соответствии с требованиями статьи 16</w:t>
      </w:r>
      <w:r w:rsidR="00E30F4C" w:rsidRPr="003A4954">
        <w:rPr>
          <w:sz w:val="22"/>
          <w:szCs w:val="22"/>
          <w:lang w:bidi="ru-RU"/>
        </w:rPr>
        <w:t>.1</w:t>
      </w:r>
      <w:r w:rsidRPr="003A4954">
        <w:rPr>
          <w:sz w:val="22"/>
          <w:szCs w:val="22"/>
          <w:lang w:bidi="ru-RU"/>
        </w:rPr>
        <w:t xml:space="preserve"> Положения о бюджетном процессе в муниципальном образовании «Ахтубинский район» глава МО «Ахтубинский район» вносит на рассмотрение Совету МО «Ахтубинский район</w:t>
      </w:r>
      <w:r w:rsidR="00A83986" w:rsidRPr="003A4954">
        <w:rPr>
          <w:sz w:val="22"/>
          <w:szCs w:val="22"/>
          <w:lang w:bidi="ru-RU"/>
        </w:rPr>
        <w:t>»</w:t>
      </w:r>
      <w:r w:rsidRPr="003A4954">
        <w:rPr>
          <w:sz w:val="22"/>
          <w:szCs w:val="22"/>
          <w:lang w:bidi="ru-RU"/>
        </w:rPr>
        <w:t xml:space="preserve"> проект решения о внесении изменений в решение о бюджете на текущий финансовый год.</w:t>
      </w:r>
    </w:p>
    <w:p w:rsidR="00E30F4C" w:rsidRPr="006C5478" w:rsidRDefault="008645AC" w:rsidP="008A7245">
      <w:pPr>
        <w:ind w:firstLine="709"/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>П</w:t>
      </w:r>
      <w:r w:rsidR="00E30F4C" w:rsidRPr="003A4954">
        <w:rPr>
          <w:sz w:val="22"/>
          <w:szCs w:val="22"/>
          <w:lang w:bidi="ru-RU"/>
        </w:rPr>
        <w:t>роект</w:t>
      </w:r>
      <w:r w:rsidRPr="003A4954">
        <w:rPr>
          <w:sz w:val="22"/>
          <w:szCs w:val="22"/>
          <w:lang w:bidi="ru-RU"/>
        </w:rPr>
        <w:t xml:space="preserve"> Решения </w:t>
      </w:r>
      <w:r w:rsidR="003544F6" w:rsidRPr="003A4954">
        <w:rPr>
          <w:sz w:val="22"/>
          <w:szCs w:val="22"/>
          <w:lang w:bidi="ru-RU"/>
        </w:rPr>
        <w:t xml:space="preserve">поступил в Контрольно-счетную палату </w:t>
      </w:r>
      <w:r w:rsidR="00910511">
        <w:rPr>
          <w:sz w:val="22"/>
          <w:szCs w:val="22"/>
          <w:lang w:bidi="ru-RU"/>
        </w:rPr>
        <w:t>«06</w:t>
      </w:r>
      <w:r w:rsidR="008714AC">
        <w:rPr>
          <w:sz w:val="22"/>
          <w:szCs w:val="22"/>
          <w:lang w:bidi="ru-RU"/>
        </w:rPr>
        <w:t>»</w:t>
      </w:r>
      <w:r w:rsidR="00266C95" w:rsidRPr="003A4954">
        <w:rPr>
          <w:sz w:val="22"/>
          <w:szCs w:val="22"/>
          <w:lang w:bidi="ru-RU"/>
        </w:rPr>
        <w:t xml:space="preserve"> </w:t>
      </w:r>
      <w:r w:rsidR="00910511">
        <w:rPr>
          <w:sz w:val="22"/>
          <w:szCs w:val="22"/>
          <w:lang w:bidi="ru-RU"/>
        </w:rPr>
        <w:t>июля</w:t>
      </w:r>
      <w:r w:rsidR="003544F6" w:rsidRPr="003A4954">
        <w:rPr>
          <w:sz w:val="22"/>
          <w:szCs w:val="22"/>
          <w:lang w:bidi="ru-RU"/>
        </w:rPr>
        <w:t xml:space="preserve"> 20</w:t>
      </w:r>
      <w:r w:rsidR="008714AC">
        <w:rPr>
          <w:sz w:val="22"/>
          <w:szCs w:val="22"/>
          <w:lang w:bidi="ru-RU"/>
        </w:rPr>
        <w:t>2</w:t>
      </w:r>
      <w:r w:rsidR="00A04C2C">
        <w:rPr>
          <w:sz w:val="22"/>
          <w:szCs w:val="22"/>
          <w:lang w:bidi="ru-RU"/>
        </w:rPr>
        <w:t>2</w:t>
      </w:r>
      <w:r w:rsidR="003544F6" w:rsidRPr="003A4954">
        <w:rPr>
          <w:sz w:val="22"/>
          <w:szCs w:val="22"/>
          <w:lang w:bidi="ru-RU"/>
        </w:rPr>
        <w:t xml:space="preserve"> года. В</w:t>
      </w:r>
      <w:r w:rsidR="00E30F4C" w:rsidRPr="003A4954">
        <w:rPr>
          <w:sz w:val="22"/>
          <w:szCs w:val="22"/>
          <w:lang w:bidi="ru-RU"/>
        </w:rPr>
        <w:t xml:space="preserve"> соответствии с требованиями статьи 16.4</w:t>
      </w:r>
      <w:r w:rsidR="00B52258" w:rsidRPr="003A4954">
        <w:rPr>
          <w:sz w:val="22"/>
          <w:szCs w:val="22"/>
          <w:lang w:bidi="ru-RU"/>
        </w:rPr>
        <w:t xml:space="preserve"> Положения о бюджетном процессе</w:t>
      </w:r>
      <w:r w:rsidR="00E30F4C" w:rsidRPr="003A4954">
        <w:rPr>
          <w:sz w:val="22"/>
          <w:szCs w:val="22"/>
          <w:lang w:bidi="ru-RU"/>
        </w:rPr>
        <w:t>,</w:t>
      </w:r>
      <w:r w:rsidR="008A7245">
        <w:rPr>
          <w:sz w:val="22"/>
          <w:szCs w:val="22"/>
          <w:lang w:bidi="ru-RU"/>
        </w:rPr>
        <w:t xml:space="preserve"> проект</w:t>
      </w:r>
      <w:r w:rsidR="00E30F4C" w:rsidRPr="003A4954">
        <w:rPr>
          <w:sz w:val="22"/>
          <w:szCs w:val="22"/>
          <w:lang w:bidi="ru-RU"/>
        </w:rPr>
        <w:t xml:space="preserve"> вносится вместе со следующими </w:t>
      </w:r>
      <w:r w:rsidR="00361816" w:rsidRPr="003A4954">
        <w:rPr>
          <w:sz w:val="22"/>
          <w:szCs w:val="22"/>
          <w:lang w:bidi="ru-RU"/>
        </w:rPr>
        <w:t>материалами:</w:t>
      </w:r>
    </w:p>
    <w:p w:rsidR="00A83986" w:rsidRPr="00A83986" w:rsidRDefault="003544F6" w:rsidP="001A3F2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  <w:lang w:bidi="ru-RU"/>
        </w:rPr>
        <w:t>п</w:t>
      </w:r>
      <w:r w:rsidR="00E30F4C" w:rsidRPr="00A83986">
        <w:rPr>
          <w:sz w:val="22"/>
          <w:szCs w:val="22"/>
          <w:lang w:bidi="ru-RU"/>
        </w:rPr>
        <w:t>ояснительной запиской к указанному проекту решения, с обоснованием предлагаемых изме</w:t>
      </w:r>
      <w:r w:rsidR="00366336" w:rsidRPr="00A83986">
        <w:rPr>
          <w:sz w:val="22"/>
          <w:szCs w:val="22"/>
          <w:lang w:bidi="ru-RU"/>
        </w:rPr>
        <w:t>не</w:t>
      </w:r>
      <w:r w:rsidR="00E30F4C" w:rsidRPr="00A83986">
        <w:rPr>
          <w:sz w:val="22"/>
          <w:szCs w:val="22"/>
          <w:lang w:bidi="ru-RU"/>
        </w:rPr>
        <w:t>ний</w:t>
      </w:r>
      <w:r w:rsidRPr="00A83986">
        <w:rPr>
          <w:sz w:val="22"/>
          <w:szCs w:val="22"/>
          <w:lang w:bidi="ru-RU"/>
        </w:rPr>
        <w:t>;</w:t>
      </w:r>
    </w:p>
    <w:p w:rsidR="00A83986" w:rsidRPr="00A83986" w:rsidRDefault="003544F6" w:rsidP="001A3F2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</w:rPr>
        <w:t>отчетом об исполнении бюджета МО «Ахтубинский район» за истекший период текущего финансового года на последнюю отчетную дату;</w:t>
      </w:r>
    </w:p>
    <w:p w:rsidR="00400C2A" w:rsidRPr="00A83986" w:rsidRDefault="003544F6" w:rsidP="001A3F2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</w:rPr>
        <w:t>сведениями о предоставлении и погашении кредитов.</w:t>
      </w:r>
    </w:p>
    <w:p w:rsidR="00AC58B9" w:rsidRDefault="00400C2A" w:rsidP="008A7245">
      <w:pPr>
        <w:pStyle w:val="aa"/>
        <w:ind w:left="0" w:firstLine="709"/>
        <w:jc w:val="both"/>
        <w:rPr>
          <w:sz w:val="22"/>
          <w:szCs w:val="22"/>
        </w:rPr>
      </w:pPr>
      <w:r w:rsidRPr="006C5478">
        <w:rPr>
          <w:sz w:val="22"/>
          <w:szCs w:val="22"/>
        </w:rPr>
        <w:t>Отчет об исполнении бюджета МО «Ахтубинский район» за истекший период текущего финансового года на последнюю отчетную дату</w:t>
      </w:r>
      <w:r w:rsidR="0059221E" w:rsidRPr="006C5478">
        <w:rPr>
          <w:sz w:val="22"/>
          <w:szCs w:val="22"/>
        </w:rPr>
        <w:t xml:space="preserve"> (на </w:t>
      </w:r>
      <w:r w:rsidR="00910511">
        <w:rPr>
          <w:sz w:val="22"/>
          <w:szCs w:val="22"/>
        </w:rPr>
        <w:t>01.07</w:t>
      </w:r>
      <w:r w:rsidR="00A04C2C">
        <w:rPr>
          <w:sz w:val="22"/>
          <w:szCs w:val="22"/>
        </w:rPr>
        <w:t>.2022</w:t>
      </w:r>
      <w:r w:rsidR="0059221E" w:rsidRPr="006C5478">
        <w:rPr>
          <w:sz w:val="22"/>
          <w:szCs w:val="22"/>
        </w:rPr>
        <w:t>г</w:t>
      </w:r>
      <w:r w:rsidR="008714AC">
        <w:rPr>
          <w:sz w:val="22"/>
          <w:szCs w:val="22"/>
        </w:rPr>
        <w:t>.</w:t>
      </w:r>
      <w:r w:rsidR="0059221E" w:rsidRPr="006C5478">
        <w:rPr>
          <w:sz w:val="22"/>
          <w:szCs w:val="22"/>
        </w:rPr>
        <w:t xml:space="preserve">) </w:t>
      </w:r>
      <w:r w:rsidRPr="006C5478">
        <w:rPr>
          <w:sz w:val="22"/>
          <w:szCs w:val="22"/>
        </w:rPr>
        <w:t>представл</w:t>
      </w:r>
      <w:r w:rsidR="008B6EB4" w:rsidRPr="006C5478">
        <w:rPr>
          <w:sz w:val="22"/>
          <w:szCs w:val="22"/>
        </w:rPr>
        <w:t>ен в электронном виде.</w:t>
      </w:r>
    </w:p>
    <w:p w:rsidR="00124A4E" w:rsidRPr="0000139D" w:rsidRDefault="00124A4E" w:rsidP="001A3F2B">
      <w:pPr>
        <w:pStyle w:val="aa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00139D">
        <w:rPr>
          <w:b/>
          <w:sz w:val="22"/>
          <w:szCs w:val="22"/>
        </w:rPr>
        <w:t>Изменение основных характеристик бюджета</w:t>
      </w:r>
    </w:p>
    <w:p w:rsidR="004C635F" w:rsidRDefault="00C755AB" w:rsidP="004C635F">
      <w:pPr>
        <w:pStyle w:val="aa"/>
        <w:ind w:left="0" w:firstLine="709"/>
        <w:jc w:val="both"/>
        <w:rPr>
          <w:sz w:val="22"/>
          <w:szCs w:val="22"/>
        </w:rPr>
      </w:pPr>
      <w:r w:rsidRPr="0000139D">
        <w:rPr>
          <w:sz w:val="22"/>
          <w:szCs w:val="22"/>
        </w:rPr>
        <w:t xml:space="preserve">Проектом Решения предусмотрено </w:t>
      </w:r>
      <w:r w:rsidR="00A73C23" w:rsidRPr="0000139D">
        <w:rPr>
          <w:sz w:val="22"/>
          <w:szCs w:val="22"/>
        </w:rPr>
        <w:t xml:space="preserve">изменение основных характеристик бюджета </w:t>
      </w:r>
      <w:r w:rsidR="00A73C23" w:rsidRPr="008A7245">
        <w:rPr>
          <w:sz w:val="22"/>
          <w:szCs w:val="22"/>
        </w:rPr>
        <w:t>на 2</w:t>
      </w:r>
      <w:r w:rsidR="0010094A" w:rsidRPr="008A7245">
        <w:rPr>
          <w:sz w:val="22"/>
          <w:szCs w:val="22"/>
        </w:rPr>
        <w:t>02</w:t>
      </w:r>
      <w:r w:rsidR="00A04C2C">
        <w:rPr>
          <w:sz w:val="22"/>
          <w:szCs w:val="22"/>
        </w:rPr>
        <w:t>2</w:t>
      </w:r>
      <w:r w:rsidR="001E154F" w:rsidRPr="008A7245">
        <w:rPr>
          <w:sz w:val="22"/>
          <w:szCs w:val="22"/>
        </w:rPr>
        <w:t xml:space="preserve"> и </w:t>
      </w:r>
      <w:r w:rsidR="008714AC" w:rsidRPr="008A7245">
        <w:rPr>
          <w:sz w:val="22"/>
          <w:szCs w:val="22"/>
        </w:rPr>
        <w:t xml:space="preserve">плановый </w:t>
      </w:r>
      <w:r w:rsidR="00A04C2C">
        <w:rPr>
          <w:sz w:val="22"/>
          <w:szCs w:val="22"/>
        </w:rPr>
        <w:t>период 2023 и 2024</w:t>
      </w:r>
      <w:r w:rsidR="00266EB3" w:rsidRPr="008A7245">
        <w:rPr>
          <w:sz w:val="22"/>
          <w:szCs w:val="22"/>
        </w:rPr>
        <w:t xml:space="preserve"> годов</w:t>
      </w:r>
      <w:r w:rsidR="002576C5">
        <w:rPr>
          <w:sz w:val="22"/>
          <w:szCs w:val="22"/>
        </w:rPr>
        <w:t xml:space="preserve"> в</w:t>
      </w:r>
      <w:r w:rsidR="00655D1E">
        <w:rPr>
          <w:sz w:val="22"/>
          <w:szCs w:val="22"/>
        </w:rPr>
        <w:t xml:space="preserve"> связи с </w:t>
      </w:r>
      <w:r w:rsidR="00910511">
        <w:rPr>
          <w:sz w:val="22"/>
          <w:szCs w:val="22"/>
        </w:rPr>
        <w:t>планируемым привлечением бюджетного кредита и уве</w:t>
      </w:r>
      <w:r w:rsidR="00062C34">
        <w:rPr>
          <w:sz w:val="22"/>
          <w:szCs w:val="22"/>
        </w:rPr>
        <w:t>личением общего объема расходов.</w:t>
      </w:r>
    </w:p>
    <w:p w:rsidR="00976692" w:rsidRDefault="009748FA" w:rsidP="00BB64C0">
      <w:pPr>
        <w:shd w:val="clear" w:color="auto" w:fill="FFFFFF"/>
        <w:jc w:val="right"/>
        <w:rPr>
          <w:sz w:val="22"/>
          <w:szCs w:val="22"/>
        </w:rPr>
      </w:pPr>
      <w:r w:rsidRPr="0000139D">
        <w:rPr>
          <w:color w:val="082062"/>
          <w:sz w:val="22"/>
          <w:szCs w:val="22"/>
        </w:rPr>
        <w:t> </w:t>
      </w:r>
      <w:r w:rsidR="00976692" w:rsidRPr="0000139D">
        <w:rPr>
          <w:sz w:val="22"/>
          <w:szCs w:val="22"/>
        </w:rPr>
        <w:t xml:space="preserve">Таблица </w:t>
      </w:r>
      <w:r w:rsidR="008B31A5" w:rsidRPr="0000139D">
        <w:rPr>
          <w:sz w:val="22"/>
          <w:szCs w:val="22"/>
        </w:rPr>
        <w:t>№</w:t>
      </w:r>
      <w:r w:rsidR="00976692" w:rsidRPr="0000139D">
        <w:rPr>
          <w:sz w:val="22"/>
          <w:szCs w:val="22"/>
        </w:rPr>
        <w:t>1 (</w:t>
      </w:r>
      <w:proofErr w:type="spellStart"/>
      <w:r w:rsidR="00EB4847">
        <w:rPr>
          <w:sz w:val="22"/>
          <w:szCs w:val="22"/>
        </w:rPr>
        <w:t>тыс</w:t>
      </w:r>
      <w:proofErr w:type="gramStart"/>
      <w:r w:rsidR="00EB4847">
        <w:rPr>
          <w:sz w:val="22"/>
          <w:szCs w:val="22"/>
        </w:rPr>
        <w:t>.</w:t>
      </w:r>
      <w:r w:rsidR="00976692" w:rsidRPr="0000139D">
        <w:rPr>
          <w:sz w:val="22"/>
          <w:szCs w:val="22"/>
        </w:rPr>
        <w:t>р</w:t>
      </w:r>
      <w:proofErr w:type="gramEnd"/>
      <w:r w:rsidR="00976692" w:rsidRPr="0000139D">
        <w:rPr>
          <w:sz w:val="22"/>
          <w:szCs w:val="22"/>
        </w:rPr>
        <w:t>уб</w:t>
      </w:r>
      <w:proofErr w:type="spellEnd"/>
      <w:r w:rsidR="00976692" w:rsidRPr="0000139D">
        <w:rPr>
          <w:sz w:val="22"/>
          <w:szCs w:val="22"/>
        </w:rPr>
        <w:t>.)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32"/>
        <w:gridCol w:w="1768"/>
        <w:gridCol w:w="1391"/>
        <w:gridCol w:w="1418"/>
        <w:gridCol w:w="1170"/>
        <w:gridCol w:w="1255"/>
        <w:gridCol w:w="1253"/>
      </w:tblGrid>
      <w:tr w:rsidR="00276A33" w:rsidRPr="00631009" w:rsidTr="00062C34">
        <w:trPr>
          <w:trHeight w:hRule="exact" w:val="85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Pr="00631009" w:rsidRDefault="00276A33" w:rsidP="005A6EC0">
            <w:pPr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Период (год)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Pr="00631009" w:rsidRDefault="00276A33" w:rsidP="005A6EC0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Default="00276A33" w:rsidP="00276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Утвержденный прогноз (решение № 234 от 09.12.2021 г.)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Default="00276A33" w:rsidP="00276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Утвержденный прогноз (решение № 272 от 04.03.2022 г.)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Pr="00631009" w:rsidRDefault="00276A33" w:rsidP="005A6EC0">
            <w:pPr>
              <w:jc w:val="center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Default="008B0459" w:rsidP="00276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уточнения</w:t>
            </w:r>
            <w:r w:rsidR="00276A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Default="00276A33" w:rsidP="005A6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Изменение, % (гр5/гр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276A33" w:rsidRPr="00631009" w:rsidTr="00062C34">
        <w:trPr>
          <w:trHeight w:hRule="exact" w:val="22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Pr="00631009" w:rsidRDefault="00276A33" w:rsidP="005A6EC0">
            <w:pPr>
              <w:jc w:val="center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Pr="00631009" w:rsidRDefault="00276A33" w:rsidP="005A6EC0">
            <w:pPr>
              <w:jc w:val="center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Default="00276A33" w:rsidP="005A6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Default="00276A33" w:rsidP="005A6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Pr="00631009" w:rsidRDefault="00276A33" w:rsidP="005A6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6310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Pr="00631009" w:rsidRDefault="00276A33" w:rsidP="005A6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3" w:rsidRPr="00631009" w:rsidRDefault="00276A33" w:rsidP="005A6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7142BC" w:rsidRPr="00631009" w:rsidTr="00062C34">
        <w:trPr>
          <w:trHeight w:hRule="exact" w:val="227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B7440C" w:rsidP="005A6E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7142BC" w:rsidP="005A6EC0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2 088 360,85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1 456 389,44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1 456 389,44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142BC" w:rsidRPr="00631009" w:rsidTr="00062C34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BC" w:rsidRPr="00631009" w:rsidRDefault="007142BC" w:rsidP="005A6E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7142BC" w:rsidP="005A6EC0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2 106 360,85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1 456 334,07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1 460 495,30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4 161,23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</w:t>
            </w:r>
          </w:p>
        </w:tc>
      </w:tr>
      <w:tr w:rsidR="007142BC" w:rsidRPr="00631009" w:rsidTr="00062C34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BC" w:rsidRPr="00631009" w:rsidRDefault="007142BC" w:rsidP="005A6E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7142BC" w:rsidP="005A6EC0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 xml:space="preserve">Дефицит/профицит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-4 105,86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-4 161,23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-7515,32</w:t>
            </w:r>
          </w:p>
        </w:tc>
      </w:tr>
      <w:tr w:rsidR="007142BC" w:rsidRPr="00631009" w:rsidTr="00062C34">
        <w:trPr>
          <w:trHeight w:hRule="exact" w:val="227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7142BC" w:rsidP="00B7440C">
            <w:pPr>
              <w:jc w:val="right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202</w:t>
            </w:r>
            <w:r w:rsidR="00B744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7142BC" w:rsidP="005A6EC0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1 323 636,66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1 126 917,74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1 126 917,74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142BC" w:rsidRPr="00631009" w:rsidTr="00062C34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BC" w:rsidRPr="00631009" w:rsidRDefault="007142BC" w:rsidP="005A6E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7142BC" w:rsidP="005A6EC0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1 298 420,00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1 120 437,30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1 120 976,07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7142BC" w:rsidRPr="00631009" w:rsidTr="00062C34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BC" w:rsidRPr="00631009" w:rsidRDefault="007142BC" w:rsidP="005A6E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7142BC" w:rsidP="005A6EC0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Дефицит/пр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631009">
              <w:rPr>
                <w:color w:val="000000"/>
                <w:sz w:val="16"/>
                <w:szCs w:val="16"/>
              </w:rPr>
              <w:t>фицит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25 216,67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6 480,43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5 941,67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-538,76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-8,31</w:t>
            </w:r>
          </w:p>
        </w:tc>
      </w:tr>
      <w:tr w:rsidR="007142BC" w:rsidRPr="00631009" w:rsidTr="00062C34">
        <w:trPr>
          <w:trHeight w:hRule="exact" w:val="227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B7440C" w:rsidP="005A6E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7142BC" w:rsidP="005A6EC0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1 110 645,19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1 120 398,69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1 120 398,69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142BC" w:rsidRPr="00631009" w:rsidTr="00062C34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BC" w:rsidRPr="00631009" w:rsidRDefault="007142BC" w:rsidP="005A6E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7142BC" w:rsidP="005A6EC0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1 096 103,53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1 107 457,02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1 114 457,02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0,63</w:t>
            </w:r>
          </w:p>
        </w:tc>
      </w:tr>
      <w:tr w:rsidR="007142BC" w:rsidRPr="00631009" w:rsidTr="00062C34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BC" w:rsidRPr="00631009" w:rsidRDefault="007142BC" w:rsidP="005A6E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C" w:rsidRPr="00631009" w:rsidRDefault="007142BC" w:rsidP="005A6EC0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 xml:space="preserve">Дефицит/профицит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14 541,67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12 941,67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5 941,67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C" w:rsidRDefault="00714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-54,09</w:t>
            </w:r>
          </w:p>
        </w:tc>
      </w:tr>
    </w:tbl>
    <w:p w:rsidR="00BB64C0" w:rsidRPr="00062C34" w:rsidRDefault="00127B7E" w:rsidP="00062C34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E75FB3">
        <w:rPr>
          <w:b/>
          <w:sz w:val="22"/>
          <w:szCs w:val="22"/>
        </w:rPr>
        <w:t>На 202</w:t>
      </w:r>
      <w:r w:rsidR="00665271">
        <w:rPr>
          <w:b/>
          <w:sz w:val="22"/>
          <w:szCs w:val="22"/>
        </w:rPr>
        <w:t>2</w:t>
      </w:r>
      <w:r w:rsidR="00BB64C0" w:rsidRPr="00E75FB3">
        <w:rPr>
          <w:b/>
          <w:sz w:val="22"/>
          <w:szCs w:val="22"/>
        </w:rPr>
        <w:t xml:space="preserve"> год</w:t>
      </w:r>
      <w:r w:rsidR="001347FB" w:rsidRPr="00062C34">
        <w:rPr>
          <w:b/>
          <w:sz w:val="22"/>
          <w:szCs w:val="22"/>
        </w:rPr>
        <w:t xml:space="preserve"> проектом решения предусмотрено</w:t>
      </w:r>
      <w:r w:rsidR="00BB64C0" w:rsidRPr="00062C34">
        <w:rPr>
          <w:b/>
          <w:sz w:val="22"/>
          <w:szCs w:val="22"/>
        </w:rPr>
        <w:t>:</w:t>
      </w:r>
    </w:p>
    <w:p w:rsidR="0079526F" w:rsidRPr="0068656B" w:rsidRDefault="00A73C23" w:rsidP="002576C5">
      <w:pPr>
        <w:jc w:val="both"/>
        <w:rPr>
          <w:sz w:val="22"/>
          <w:szCs w:val="22"/>
        </w:rPr>
      </w:pPr>
      <w:r w:rsidRPr="00740050">
        <w:rPr>
          <w:sz w:val="22"/>
          <w:szCs w:val="22"/>
          <w:lang w:bidi="ru-RU"/>
        </w:rPr>
        <w:t xml:space="preserve">- </w:t>
      </w:r>
      <w:r w:rsidR="00060C83">
        <w:rPr>
          <w:sz w:val="22"/>
          <w:szCs w:val="22"/>
          <w:lang w:bidi="ru-RU"/>
        </w:rPr>
        <w:t>общий объем</w:t>
      </w:r>
      <w:r w:rsidR="00DD5A9C" w:rsidRPr="00740050">
        <w:rPr>
          <w:sz w:val="22"/>
          <w:szCs w:val="22"/>
          <w:lang w:bidi="ru-RU"/>
        </w:rPr>
        <w:t xml:space="preserve"> </w:t>
      </w:r>
      <w:r w:rsidRPr="00740050">
        <w:rPr>
          <w:sz w:val="22"/>
          <w:szCs w:val="22"/>
          <w:lang w:bidi="ru-RU"/>
        </w:rPr>
        <w:t>доход</w:t>
      </w:r>
      <w:r w:rsidR="00DD5A9C" w:rsidRPr="00740050">
        <w:rPr>
          <w:sz w:val="22"/>
          <w:szCs w:val="22"/>
          <w:lang w:bidi="ru-RU"/>
        </w:rPr>
        <w:t>ов</w:t>
      </w:r>
      <w:r w:rsidRPr="00740050">
        <w:rPr>
          <w:sz w:val="22"/>
          <w:szCs w:val="22"/>
          <w:lang w:bidi="ru-RU"/>
        </w:rPr>
        <w:t xml:space="preserve"> </w:t>
      </w:r>
      <w:r w:rsidR="00060C83">
        <w:rPr>
          <w:sz w:val="22"/>
          <w:szCs w:val="22"/>
          <w:lang w:bidi="ru-RU"/>
        </w:rPr>
        <w:t xml:space="preserve">не изменится и составит </w:t>
      </w:r>
      <w:r w:rsidR="00060C83" w:rsidRPr="00060C83">
        <w:rPr>
          <w:color w:val="000000"/>
          <w:sz w:val="22"/>
          <w:szCs w:val="22"/>
        </w:rPr>
        <w:t>1 456 389,44</w:t>
      </w:r>
      <w:r w:rsidR="007142BC">
        <w:rPr>
          <w:color w:val="000000"/>
          <w:sz w:val="22"/>
          <w:szCs w:val="22"/>
        </w:rPr>
        <w:t>222</w:t>
      </w:r>
      <w:r w:rsidR="00060C83">
        <w:rPr>
          <w:color w:val="000000"/>
          <w:sz w:val="22"/>
          <w:szCs w:val="22"/>
        </w:rPr>
        <w:t xml:space="preserve"> </w:t>
      </w:r>
      <w:r w:rsidR="0018582A" w:rsidRPr="00740050">
        <w:rPr>
          <w:sz w:val="22"/>
          <w:szCs w:val="22"/>
          <w:lang w:bidi="ru-RU"/>
        </w:rPr>
        <w:t>тыс.</w:t>
      </w:r>
      <w:r w:rsidR="0079526F" w:rsidRPr="00740050">
        <w:rPr>
          <w:sz w:val="22"/>
          <w:szCs w:val="22"/>
          <w:lang w:bidi="ru-RU"/>
        </w:rPr>
        <w:t xml:space="preserve"> </w:t>
      </w:r>
      <w:r w:rsidRPr="00740050">
        <w:rPr>
          <w:sz w:val="22"/>
          <w:szCs w:val="22"/>
          <w:lang w:bidi="ru-RU"/>
        </w:rPr>
        <w:t>руб.</w:t>
      </w:r>
      <w:r w:rsidR="00060C83">
        <w:rPr>
          <w:sz w:val="22"/>
          <w:szCs w:val="22"/>
          <w:lang w:bidi="ru-RU"/>
        </w:rPr>
        <w:t>;</w:t>
      </w:r>
    </w:p>
    <w:p w:rsidR="0079526F" w:rsidRPr="00A55DDC" w:rsidRDefault="0079526F" w:rsidP="0079526F">
      <w:pPr>
        <w:pStyle w:val="ad"/>
        <w:spacing w:after="0"/>
        <w:jc w:val="both"/>
        <w:rPr>
          <w:sz w:val="22"/>
          <w:szCs w:val="22"/>
          <w:lang w:eastAsia="ru-RU" w:bidi="ru-RU"/>
        </w:rPr>
      </w:pPr>
      <w:r w:rsidRPr="00A55DDC">
        <w:rPr>
          <w:sz w:val="22"/>
          <w:szCs w:val="22"/>
        </w:rPr>
        <w:t xml:space="preserve">- </w:t>
      </w:r>
      <w:r w:rsidR="00062C34">
        <w:rPr>
          <w:sz w:val="22"/>
          <w:szCs w:val="22"/>
        </w:rPr>
        <w:t>увеличение</w:t>
      </w:r>
      <w:r w:rsidR="00060C83" w:rsidRPr="00060C83">
        <w:rPr>
          <w:sz w:val="22"/>
          <w:szCs w:val="22"/>
        </w:rPr>
        <w:t xml:space="preserve"> общего объема расходов </w:t>
      </w:r>
      <w:r w:rsidR="00060C83" w:rsidRPr="00060C83">
        <w:rPr>
          <w:sz w:val="22"/>
          <w:szCs w:val="22"/>
          <w:lang w:eastAsia="ru-RU" w:bidi="ru-RU"/>
        </w:rPr>
        <w:t xml:space="preserve">на 4 161,23 тыс. руб. или на </w:t>
      </w:r>
      <w:r w:rsidR="008B0459">
        <w:rPr>
          <w:sz w:val="22"/>
          <w:szCs w:val="22"/>
          <w:lang w:eastAsia="ru-RU" w:bidi="ru-RU"/>
        </w:rPr>
        <w:t>0,29</w:t>
      </w:r>
      <w:r w:rsidR="00060C83" w:rsidRPr="00060C83">
        <w:rPr>
          <w:sz w:val="22"/>
          <w:szCs w:val="22"/>
          <w:lang w:eastAsia="ru-RU" w:bidi="ru-RU"/>
        </w:rPr>
        <w:t xml:space="preserve">% и утвердить в объеме </w:t>
      </w:r>
      <w:r w:rsidR="007142BC">
        <w:rPr>
          <w:sz w:val="22"/>
          <w:szCs w:val="22"/>
          <w:lang w:eastAsia="ru-RU" w:bidi="ru-RU"/>
        </w:rPr>
        <w:t>1 460 495,30361</w:t>
      </w:r>
      <w:r w:rsidR="00060C83">
        <w:rPr>
          <w:sz w:val="22"/>
          <w:szCs w:val="22"/>
          <w:lang w:eastAsia="ru-RU" w:bidi="ru-RU"/>
        </w:rPr>
        <w:t xml:space="preserve"> </w:t>
      </w:r>
      <w:r w:rsidR="00060C83" w:rsidRPr="00060C83">
        <w:rPr>
          <w:sz w:val="22"/>
          <w:szCs w:val="22"/>
          <w:lang w:eastAsia="ru-RU" w:bidi="ru-RU"/>
        </w:rPr>
        <w:t>тыс. руб</w:t>
      </w:r>
      <w:r w:rsidRPr="00A55DDC">
        <w:rPr>
          <w:sz w:val="22"/>
          <w:szCs w:val="22"/>
          <w:lang w:eastAsia="ru-RU" w:bidi="ru-RU"/>
        </w:rPr>
        <w:t>.;</w:t>
      </w:r>
    </w:p>
    <w:p w:rsidR="0079526F" w:rsidRPr="00A55DDC" w:rsidRDefault="0079526F" w:rsidP="0071550B">
      <w:pPr>
        <w:pStyle w:val="ad"/>
        <w:spacing w:after="0"/>
        <w:jc w:val="both"/>
        <w:rPr>
          <w:i/>
          <w:sz w:val="22"/>
          <w:szCs w:val="22"/>
        </w:rPr>
      </w:pPr>
      <w:r w:rsidRPr="00A55DDC">
        <w:rPr>
          <w:sz w:val="22"/>
          <w:szCs w:val="22"/>
        </w:rPr>
        <w:t xml:space="preserve">- </w:t>
      </w:r>
      <w:r w:rsidR="00060C83">
        <w:rPr>
          <w:sz w:val="22"/>
          <w:szCs w:val="22"/>
        </w:rPr>
        <w:t>дефицит бюджета</w:t>
      </w:r>
      <w:r w:rsidR="00A55DDC">
        <w:rPr>
          <w:sz w:val="22"/>
          <w:szCs w:val="22"/>
        </w:rPr>
        <w:t xml:space="preserve"> состав</w:t>
      </w:r>
      <w:r w:rsidR="00A55DDC" w:rsidRPr="00A55DDC">
        <w:rPr>
          <w:sz w:val="22"/>
          <w:szCs w:val="22"/>
        </w:rPr>
        <w:t>ит</w:t>
      </w:r>
      <w:r w:rsidR="0093025F" w:rsidRPr="00A55DDC">
        <w:rPr>
          <w:sz w:val="22"/>
          <w:szCs w:val="22"/>
        </w:rPr>
        <w:t xml:space="preserve"> </w:t>
      </w:r>
      <w:r w:rsidR="007142BC">
        <w:rPr>
          <w:sz w:val="22"/>
          <w:szCs w:val="22"/>
        </w:rPr>
        <w:t>4105,86139</w:t>
      </w:r>
      <w:r w:rsidR="002576C5" w:rsidRPr="00A55DDC">
        <w:rPr>
          <w:color w:val="000000"/>
          <w:sz w:val="20"/>
          <w:szCs w:val="20"/>
        </w:rPr>
        <w:t xml:space="preserve"> </w:t>
      </w:r>
      <w:r w:rsidR="0018582A" w:rsidRPr="00A55DDC">
        <w:rPr>
          <w:sz w:val="22"/>
          <w:szCs w:val="22"/>
        </w:rPr>
        <w:t>тыс.</w:t>
      </w:r>
      <w:r w:rsidRPr="00A55DDC">
        <w:rPr>
          <w:sz w:val="22"/>
          <w:szCs w:val="22"/>
        </w:rPr>
        <w:t xml:space="preserve"> руб</w:t>
      </w:r>
      <w:proofErr w:type="gramStart"/>
      <w:r w:rsidRPr="00A55DDC">
        <w:rPr>
          <w:sz w:val="22"/>
          <w:szCs w:val="22"/>
        </w:rPr>
        <w:t>.</w:t>
      </w:r>
      <w:r w:rsidR="00060C83">
        <w:rPr>
          <w:sz w:val="22"/>
          <w:szCs w:val="22"/>
        </w:rPr>
        <w:t>.</w:t>
      </w:r>
      <w:proofErr w:type="gramEnd"/>
    </w:p>
    <w:p w:rsidR="00385EE6" w:rsidRPr="008D14F7" w:rsidRDefault="00385EE6" w:rsidP="00C8239E">
      <w:pPr>
        <w:shd w:val="clear" w:color="auto" w:fill="FFFFFF"/>
        <w:ind w:firstLine="709"/>
        <w:jc w:val="both"/>
        <w:rPr>
          <w:sz w:val="22"/>
          <w:szCs w:val="22"/>
          <w:lang w:bidi="ru-RU"/>
        </w:rPr>
      </w:pPr>
      <w:r w:rsidRPr="008D14F7">
        <w:rPr>
          <w:b/>
          <w:sz w:val="22"/>
          <w:szCs w:val="22"/>
        </w:rPr>
        <w:t>На плановый период</w:t>
      </w:r>
      <w:r w:rsidR="00916E2E" w:rsidRPr="008D14F7">
        <w:rPr>
          <w:b/>
          <w:sz w:val="22"/>
          <w:szCs w:val="22"/>
        </w:rPr>
        <w:t xml:space="preserve"> 202</w:t>
      </w:r>
      <w:r w:rsidR="00435779">
        <w:rPr>
          <w:b/>
          <w:sz w:val="22"/>
          <w:szCs w:val="22"/>
        </w:rPr>
        <w:t>3</w:t>
      </w:r>
      <w:r w:rsidRPr="008D14F7">
        <w:rPr>
          <w:b/>
          <w:sz w:val="22"/>
          <w:szCs w:val="22"/>
        </w:rPr>
        <w:t xml:space="preserve"> </w:t>
      </w:r>
      <w:r w:rsidR="00C8239E">
        <w:rPr>
          <w:b/>
          <w:sz w:val="22"/>
          <w:szCs w:val="22"/>
        </w:rPr>
        <w:t xml:space="preserve">года </w:t>
      </w:r>
      <w:r w:rsidR="00AC58B9" w:rsidRPr="008D14F7">
        <w:rPr>
          <w:sz w:val="22"/>
          <w:szCs w:val="22"/>
          <w:lang w:bidi="ru-RU"/>
        </w:rPr>
        <w:t xml:space="preserve">проектом решения </w:t>
      </w:r>
      <w:r w:rsidR="0071550B">
        <w:rPr>
          <w:sz w:val="22"/>
          <w:szCs w:val="22"/>
          <w:lang w:bidi="ru-RU"/>
        </w:rPr>
        <w:t>предусмотрены</w:t>
      </w:r>
      <w:r w:rsidR="00E658D0">
        <w:rPr>
          <w:sz w:val="22"/>
          <w:szCs w:val="22"/>
          <w:lang w:bidi="ru-RU"/>
        </w:rPr>
        <w:t xml:space="preserve"> следующие изменения</w:t>
      </w:r>
      <w:r w:rsidR="00916E2E" w:rsidRPr="008D14F7">
        <w:rPr>
          <w:sz w:val="22"/>
          <w:szCs w:val="22"/>
          <w:lang w:bidi="ru-RU"/>
        </w:rPr>
        <w:t>:</w:t>
      </w:r>
    </w:p>
    <w:p w:rsidR="00916E2E" w:rsidRPr="008D14F7" w:rsidRDefault="00916E2E" w:rsidP="00E658D0">
      <w:pPr>
        <w:pStyle w:val="ad"/>
        <w:spacing w:after="0"/>
        <w:ind w:firstLine="567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7142BC">
        <w:rPr>
          <w:sz w:val="22"/>
          <w:szCs w:val="22"/>
          <w:lang w:bidi="ru-RU"/>
        </w:rPr>
        <w:t>общий объем</w:t>
      </w:r>
      <w:r w:rsidR="007142BC" w:rsidRPr="00740050">
        <w:rPr>
          <w:sz w:val="22"/>
          <w:szCs w:val="22"/>
          <w:lang w:bidi="ru-RU"/>
        </w:rPr>
        <w:t xml:space="preserve"> доходов </w:t>
      </w:r>
      <w:r w:rsidR="007142BC">
        <w:rPr>
          <w:sz w:val="22"/>
          <w:szCs w:val="22"/>
          <w:lang w:bidi="ru-RU"/>
        </w:rPr>
        <w:t>не изменится и составит</w:t>
      </w:r>
      <w:r w:rsidR="007142BC">
        <w:rPr>
          <w:sz w:val="22"/>
          <w:szCs w:val="22"/>
        </w:rPr>
        <w:t xml:space="preserve"> </w:t>
      </w:r>
      <w:r w:rsidR="007829B7">
        <w:rPr>
          <w:sz w:val="22"/>
          <w:szCs w:val="22"/>
        </w:rPr>
        <w:t>1126917,73659</w:t>
      </w:r>
      <w:r w:rsidR="00A55628" w:rsidRPr="00E658D0">
        <w:rPr>
          <w:sz w:val="22"/>
          <w:szCs w:val="22"/>
        </w:rPr>
        <w:t xml:space="preserve"> </w:t>
      </w:r>
      <w:r w:rsidR="00A55628" w:rsidRPr="002576C5">
        <w:rPr>
          <w:sz w:val="22"/>
          <w:szCs w:val="22"/>
        </w:rPr>
        <w:t>тыс.</w:t>
      </w:r>
      <w:r w:rsidR="00A55628">
        <w:rPr>
          <w:sz w:val="22"/>
          <w:szCs w:val="22"/>
        </w:rPr>
        <w:t xml:space="preserve"> </w:t>
      </w:r>
      <w:r w:rsidR="00A55628" w:rsidRPr="002576C5">
        <w:rPr>
          <w:sz w:val="22"/>
          <w:szCs w:val="22"/>
        </w:rPr>
        <w:t>руб.</w:t>
      </w:r>
      <w:r w:rsidRPr="008D14F7">
        <w:rPr>
          <w:sz w:val="22"/>
          <w:szCs w:val="22"/>
        </w:rPr>
        <w:t>;</w:t>
      </w:r>
    </w:p>
    <w:p w:rsidR="00916E2E" w:rsidRPr="008D14F7" w:rsidRDefault="00916E2E" w:rsidP="00F35E68">
      <w:pPr>
        <w:pStyle w:val="ad"/>
        <w:spacing w:after="0"/>
        <w:ind w:firstLine="567"/>
        <w:jc w:val="both"/>
        <w:rPr>
          <w:sz w:val="22"/>
          <w:szCs w:val="22"/>
        </w:rPr>
      </w:pPr>
      <w:proofErr w:type="gramStart"/>
      <w:r w:rsidRPr="008D14F7">
        <w:rPr>
          <w:sz w:val="22"/>
          <w:szCs w:val="22"/>
        </w:rPr>
        <w:t>-</w:t>
      </w:r>
      <w:r w:rsidR="0071550B">
        <w:rPr>
          <w:sz w:val="22"/>
          <w:szCs w:val="22"/>
        </w:rPr>
        <w:t xml:space="preserve"> </w:t>
      </w:r>
      <w:r w:rsidR="008B0459">
        <w:rPr>
          <w:sz w:val="22"/>
          <w:szCs w:val="22"/>
        </w:rPr>
        <w:t>увеличение</w:t>
      </w:r>
      <w:r w:rsidR="00A55628" w:rsidRPr="00740050">
        <w:rPr>
          <w:sz w:val="22"/>
          <w:szCs w:val="22"/>
        </w:rPr>
        <w:t xml:space="preserve"> общего объема расходов на </w:t>
      </w:r>
      <w:r w:rsidR="008B0459" w:rsidRPr="008B0459">
        <w:rPr>
          <w:sz w:val="22"/>
          <w:szCs w:val="22"/>
        </w:rPr>
        <w:t>538,77</w:t>
      </w:r>
      <w:r w:rsidR="00A55628" w:rsidRPr="00740050">
        <w:rPr>
          <w:sz w:val="22"/>
          <w:szCs w:val="22"/>
        </w:rPr>
        <w:t xml:space="preserve"> тыс. руб. или на </w:t>
      </w:r>
      <w:r w:rsidR="008B0459">
        <w:rPr>
          <w:sz w:val="22"/>
          <w:szCs w:val="22"/>
        </w:rPr>
        <w:t>0,05</w:t>
      </w:r>
      <w:r w:rsidR="00A55628" w:rsidRPr="00740050">
        <w:rPr>
          <w:sz w:val="22"/>
          <w:szCs w:val="22"/>
        </w:rPr>
        <w:t xml:space="preserve">% и утвердить в объеме </w:t>
      </w:r>
      <w:r w:rsidR="008B0459">
        <w:rPr>
          <w:sz w:val="22"/>
          <w:szCs w:val="22"/>
        </w:rPr>
        <w:t>1120976,06993</w:t>
      </w:r>
      <w:r w:rsidR="00A55628">
        <w:rPr>
          <w:sz w:val="22"/>
          <w:szCs w:val="22"/>
        </w:rPr>
        <w:t xml:space="preserve"> </w:t>
      </w:r>
      <w:r w:rsidR="00A55628" w:rsidRPr="00740050">
        <w:rPr>
          <w:sz w:val="22"/>
          <w:szCs w:val="22"/>
        </w:rPr>
        <w:t>тыс. руб.</w:t>
      </w:r>
      <w:r w:rsidR="00B0108B" w:rsidRPr="008D14F7">
        <w:rPr>
          <w:sz w:val="22"/>
          <w:szCs w:val="22"/>
        </w:rPr>
        <w:t xml:space="preserve"> в том числе условно</w:t>
      </w:r>
      <w:r w:rsidR="00676A4B">
        <w:rPr>
          <w:sz w:val="22"/>
          <w:szCs w:val="22"/>
        </w:rPr>
        <w:t xml:space="preserve"> утвержденные расходы в сумме 1</w:t>
      </w:r>
      <w:r w:rsidR="004B1A26">
        <w:rPr>
          <w:sz w:val="22"/>
          <w:szCs w:val="22"/>
        </w:rPr>
        <w:t>3</w:t>
      </w:r>
      <w:r w:rsidR="00676A4B">
        <w:rPr>
          <w:sz w:val="22"/>
          <w:szCs w:val="22"/>
        </w:rPr>
        <w:t xml:space="preserve"> </w:t>
      </w:r>
      <w:r w:rsidR="00B0108B" w:rsidRPr="008D14F7">
        <w:rPr>
          <w:sz w:val="22"/>
          <w:szCs w:val="22"/>
        </w:rPr>
        <w:t xml:space="preserve">000,00 </w:t>
      </w:r>
      <w:r w:rsidR="00676A4B">
        <w:rPr>
          <w:sz w:val="22"/>
          <w:szCs w:val="22"/>
        </w:rPr>
        <w:t xml:space="preserve">тыс. </w:t>
      </w:r>
      <w:r w:rsidR="00B0108B" w:rsidRPr="008D14F7">
        <w:rPr>
          <w:sz w:val="22"/>
          <w:szCs w:val="22"/>
        </w:rPr>
        <w:t>рублей</w:t>
      </w:r>
      <w:r w:rsidR="00B67547">
        <w:t xml:space="preserve">, </w:t>
      </w:r>
      <w:r w:rsidR="00B67547" w:rsidRPr="00B67547">
        <w:rPr>
          <w:sz w:val="22"/>
          <w:szCs w:val="22"/>
        </w:rPr>
        <w:t>в соответствии с пунктом 3 статьи 184.1 БК РФ общий объем условно утверждаемых (утвержденных) расходов на первый год планового периода</w:t>
      </w:r>
      <w:r w:rsidR="00B67547">
        <w:rPr>
          <w:sz w:val="22"/>
          <w:szCs w:val="22"/>
        </w:rPr>
        <w:t xml:space="preserve"> формируется</w:t>
      </w:r>
      <w:r w:rsidR="00B67547" w:rsidRPr="00B67547">
        <w:rPr>
          <w:sz w:val="22"/>
          <w:szCs w:val="22"/>
        </w:rPr>
        <w:t xml:space="preserve"> в объеме не менее 2,5 процентов общего объема расходов</w:t>
      </w:r>
      <w:proofErr w:type="gramEnd"/>
      <w:r w:rsidR="00B67547" w:rsidRPr="00B67547">
        <w:rPr>
          <w:sz w:val="22"/>
          <w:szCs w:val="22"/>
        </w:rPr>
        <w:t xml:space="preserve">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</w:t>
      </w:r>
      <w:r w:rsidR="00E658D0">
        <w:rPr>
          <w:sz w:val="22"/>
          <w:szCs w:val="22"/>
        </w:rPr>
        <w:t>ение)</w:t>
      </w:r>
      <w:r w:rsidRPr="008D14F7">
        <w:rPr>
          <w:sz w:val="22"/>
          <w:szCs w:val="22"/>
        </w:rPr>
        <w:t>;</w:t>
      </w:r>
    </w:p>
    <w:p w:rsidR="00E8296A" w:rsidRPr="00E8296A" w:rsidRDefault="00916E2E" w:rsidP="004B1A26">
      <w:pPr>
        <w:pStyle w:val="ad"/>
        <w:spacing w:after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8D14F7">
        <w:rPr>
          <w:sz w:val="22"/>
          <w:szCs w:val="22"/>
        </w:rPr>
        <w:t xml:space="preserve">- </w:t>
      </w:r>
      <w:r w:rsidR="004B1A26">
        <w:rPr>
          <w:sz w:val="22"/>
          <w:szCs w:val="22"/>
        </w:rPr>
        <w:t>профицит</w:t>
      </w:r>
      <w:r w:rsidR="00676A4B">
        <w:rPr>
          <w:sz w:val="22"/>
          <w:szCs w:val="22"/>
        </w:rPr>
        <w:t xml:space="preserve"> бюджета </w:t>
      </w:r>
      <w:r w:rsidR="004B1A26">
        <w:rPr>
          <w:sz w:val="22"/>
          <w:szCs w:val="22"/>
        </w:rPr>
        <w:t xml:space="preserve">составит </w:t>
      </w:r>
      <w:r w:rsidR="008B0459">
        <w:rPr>
          <w:sz w:val="22"/>
          <w:szCs w:val="22"/>
        </w:rPr>
        <w:t>5941,66666</w:t>
      </w:r>
      <w:r w:rsidRPr="008D14F7">
        <w:rPr>
          <w:sz w:val="22"/>
          <w:szCs w:val="22"/>
        </w:rPr>
        <w:t xml:space="preserve"> тыс.</w:t>
      </w:r>
      <w:r w:rsidR="004B1A26">
        <w:rPr>
          <w:sz w:val="22"/>
          <w:szCs w:val="22"/>
        </w:rPr>
        <w:t xml:space="preserve"> руб.</w:t>
      </w:r>
    </w:p>
    <w:p w:rsidR="00B0108B" w:rsidRPr="008D14F7" w:rsidRDefault="007829B7" w:rsidP="00C8239E">
      <w:pPr>
        <w:shd w:val="clear" w:color="auto" w:fill="FFFFFF"/>
        <w:ind w:firstLine="709"/>
        <w:jc w:val="both"/>
        <w:rPr>
          <w:sz w:val="22"/>
          <w:szCs w:val="22"/>
          <w:lang w:bidi="ru-RU"/>
        </w:rPr>
      </w:pPr>
      <w:r>
        <w:rPr>
          <w:b/>
          <w:sz w:val="22"/>
          <w:szCs w:val="22"/>
        </w:rPr>
        <w:t>На плановый период 2024</w:t>
      </w:r>
      <w:r w:rsidR="00C8239E">
        <w:rPr>
          <w:b/>
          <w:sz w:val="22"/>
          <w:szCs w:val="22"/>
        </w:rPr>
        <w:t xml:space="preserve"> года </w:t>
      </w:r>
      <w:r w:rsidR="00B0108B" w:rsidRPr="008D14F7">
        <w:rPr>
          <w:sz w:val="22"/>
          <w:szCs w:val="22"/>
          <w:lang w:bidi="ru-RU"/>
        </w:rPr>
        <w:t xml:space="preserve">проектом решения </w:t>
      </w:r>
      <w:r w:rsidR="00E658D0" w:rsidRPr="00E658D0">
        <w:rPr>
          <w:sz w:val="22"/>
          <w:szCs w:val="22"/>
          <w:lang w:bidi="ru-RU"/>
        </w:rPr>
        <w:t>предусмотрены следующие изменения:</w:t>
      </w:r>
    </w:p>
    <w:p w:rsidR="00E658D0" w:rsidRPr="008D14F7" w:rsidRDefault="00E658D0" w:rsidP="00E658D0">
      <w:pPr>
        <w:pStyle w:val="ad"/>
        <w:spacing w:after="0"/>
        <w:ind w:firstLine="567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8B0459">
        <w:rPr>
          <w:sz w:val="22"/>
          <w:szCs w:val="22"/>
          <w:lang w:bidi="ru-RU"/>
        </w:rPr>
        <w:t>общий объем</w:t>
      </w:r>
      <w:r w:rsidR="008B0459" w:rsidRPr="00740050">
        <w:rPr>
          <w:sz w:val="22"/>
          <w:szCs w:val="22"/>
          <w:lang w:bidi="ru-RU"/>
        </w:rPr>
        <w:t xml:space="preserve"> доходов </w:t>
      </w:r>
      <w:r w:rsidR="008B0459">
        <w:rPr>
          <w:sz w:val="22"/>
          <w:szCs w:val="22"/>
          <w:lang w:bidi="ru-RU"/>
        </w:rPr>
        <w:t>не изменится и составит</w:t>
      </w:r>
      <w:r w:rsidR="008B0459">
        <w:rPr>
          <w:sz w:val="22"/>
          <w:szCs w:val="22"/>
        </w:rPr>
        <w:t xml:space="preserve"> </w:t>
      </w:r>
      <w:r w:rsidR="004B1A26">
        <w:rPr>
          <w:sz w:val="22"/>
          <w:szCs w:val="22"/>
        </w:rPr>
        <w:t xml:space="preserve">1120398,68950 </w:t>
      </w:r>
      <w:r w:rsidRPr="002576C5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Pr="002576C5">
        <w:rPr>
          <w:sz w:val="22"/>
          <w:szCs w:val="22"/>
        </w:rPr>
        <w:t>руб.</w:t>
      </w:r>
      <w:r w:rsidRPr="008D14F7">
        <w:rPr>
          <w:sz w:val="22"/>
          <w:szCs w:val="22"/>
        </w:rPr>
        <w:t>;</w:t>
      </w:r>
    </w:p>
    <w:p w:rsidR="00B0108B" w:rsidRPr="008D14F7" w:rsidRDefault="00E658D0" w:rsidP="00E658D0">
      <w:pPr>
        <w:pStyle w:val="ad"/>
        <w:spacing w:after="0"/>
        <w:ind w:firstLine="567"/>
        <w:jc w:val="both"/>
        <w:rPr>
          <w:sz w:val="22"/>
          <w:szCs w:val="22"/>
        </w:rPr>
      </w:pPr>
      <w:proofErr w:type="gramStart"/>
      <w:r w:rsidRPr="008D14F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4B1A26">
        <w:rPr>
          <w:sz w:val="22"/>
          <w:szCs w:val="22"/>
        </w:rPr>
        <w:t>увеличение</w:t>
      </w:r>
      <w:r w:rsidRPr="00740050">
        <w:rPr>
          <w:sz w:val="22"/>
          <w:szCs w:val="22"/>
        </w:rPr>
        <w:t xml:space="preserve"> общего объема расходов на </w:t>
      </w:r>
      <w:r w:rsidR="008B0459">
        <w:rPr>
          <w:sz w:val="22"/>
          <w:szCs w:val="22"/>
        </w:rPr>
        <w:t>7000,00</w:t>
      </w:r>
      <w:r w:rsidRPr="00E658D0">
        <w:rPr>
          <w:sz w:val="22"/>
          <w:szCs w:val="22"/>
        </w:rPr>
        <w:t xml:space="preserve"> </w:t>
      </w:r>
      <w:r w:rsidRPr="00740050">
        <w:rPr>
          <w:sz w:val="22"/>
          <w:szCs w:val="22"/>
        </w:rPr>
        <w:t xml:space="preserve">тыс. руб. или на </w:t>
      </w:r>
      <w:r w:rsidR="008B0459">
        <w:rPr>
          <w:sz w:val="22"/>
          <w:szCs w:val="22"/>
        </w:rPr>
        <w:t>0,63</w:t>
      </w:r>
      <w:r w:rsidRPr="00740050">
        <w:rPr>
          <w:sz w:val="22"/>
          <w:szCs w:val="22"/>
        </w:rPr>
        <w:t xml:space="preserve">% и утвердить в объеме </w:t>
      </w:r>
      <w:r w:rsidR="008B0459">
        <w:rPr>
          <w:sz w:val="22"/>
          <w:szCs w:val="22"/>
        </w:rPr>
        <w:t>1114457,02283</w:t>
      </w:r>
      <w:r>
        <w:rPr>
          <w:sz w:val="22"/>
          <w:szCs w:val="22"/>
        </w:rPr>
        <w:t xml:space="preserve"> </w:t>
      </w:r>
      <w:r w:rsidRPr="00740050">
        <w:rPr>
          <w:sz w:val="22"/>
          <w:szCs w:val="22"/>
        </w:rPr>
        <w:t>тыс. руб.</w:t>
      </w:r>
      <w:r w:rsidRPr="008D14F7">
        <w:rPr>
          <w:sz w:val="22"/>
          <w:szCs w:val="22"/>
        </w:rPr>
        <w:t xml:space="preserve"> в том числе условно</w:t>
      </w:r>
      <w:r>
        <w:rPr>
          <w:sz w:val="22"/>
          <w:szCs w:val="22"/>
        </w:rPr>
        <w:t xml:space="preserve"> утвержденные расходы </w:t>
      </w:r>
      <w:r w:rsidR="00B0108B" w:rsidRPr="008D14F7">
        <w:rPr>
          <w:sz w:val="22"/>
          <w:szCs w:val="22"/>
        </w:rPr>
        <w:t xml:space="preserve">в сумме </w:t>
      </w:r>
      <w:r w:rsidR="00676A4B">
        <w:rPr>
          <w:sz w:val="22"/>
          <w:szCs w:val="22"/>
        </w:rPr>
        <w:t>2</w:t>
      </w:r>
      <w:r w:rsidR="004B1A26">
        <w:rPr>
          <w:sz w:val="22"/>
          <w:szCs w:val="22"/>
        </w:rPr>
        <w:t>7</w:t>
      </w:r>
      <w:r w:rsidR="00676A4B">
        <w:rPr>
          <w:sz w:val="22"/>
          <w:szCs w:val="22"/>
        </w:rPr>
        <w:t xml:space="preserve"> 0</w:t>
      </w:r>
      <w:r w:rsidR="00B0108B" w:rsidRPr="008D14F7">
        <w:rPr>
          <w:sz w:val="22"/>
          <w:szCs w:val="22"/>
        </w:rPr>
        <w:t>00,00 рублей</w:t>
      </w:r>
      <w:r w:rsidR="00B67547">
        <w:rPr>
          <w:sz w:val="22"/>
          <w:szCs w:val="22"/>
        </w:rPr>
        <w:t xml:space="preserve"> </w:t>
      </w:r>
      <w:r w:rsidR="00B67547" w:rsidRPr="009A7DE6">
        <w:rPr>
          <w:lang w:bidi="ru-RU"/>
        </w:rPr>
        <w:t xml:space="preserve">(в соответствии с пунктом 3 статьи 184.1 БК РФ общий объем условно утверждаемых (утвержденных) расходов на </w:t>
      </w:r>
      <w:r w:rsidR="00B67547">
        <w:rPr>
          <w:lang w:bidi="ru-RU"/>
        </w:rPr>
        <w:t>второй</w:t>
      </w:r>
      <w:r w:rsidR="00B67547" w:rsidRPr="009A7DE6">
        <w:rPr>
          <w:lang w:bidi="ru-RU"/>
        </w:rPr>
        <w:t xml:space="preserve"> год планового периода в объеме не менее 5 процентов общего объема расходов бюджета (без</w:t>
      </w:r>
      <w:proofErr w:type="gramEnd"/>
      <w:r w:rsidR="00B67547" w:rsidRPr="009A7DE6">
        <w:rPr>
          <w:lang w:bidi="ru-RU"/>
        </w:rPr>
        <w:t xml:space="preserve"> учета расходов бюджета, предусмотренных за счет межбюджетных трансфертов из других бюджетов бюджетной системы Российской Федерац</w:t>
      </w:r>
      <w:r>
        <w:rPr>
          <w:lang w:bidi="ru-RU"/>
        </w:rPr>
        <w:t>ии, имеющих целевое назначение)</w:t>
      </w:r>
      <w:r w:rsidR="00B67547" w:rsidRPr="009A7DE6">
        <w:rPr>
          <w:lang w:bidi="ru-RU"/>
        </w:rPr>
        <w:t>;</w:t>
      </w:r>
    </w:p>
    <w:p w:rsidR="00E8296A" w:rsidRDefault="00B0108B" w:rsidP="004B1A26">
      <w:pPr>
        <w:pStyle w:val="ad"/>
        <w:spacing w:after="0"/>
        <w:ind w:firstLine="567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4B1A26">
        <w:rPr>
          <w:sz w:val="22"/>
          <w:szCs w:val="22"/>
        </w:rPr>
        <w:t>профицит</w:t>
      </w:r>
      <w:r w:rsidRPr="008D14F7">
        <w:rPr>
          <w:sz w:val="22"/>
          <w:szCs w:val="22"/>
        </w:rPr>
        <w:t xml:space="preserve"> бюджета</w:t>
      </w:r>
      <w:r w:rsidR="004B1A26">
        <w:rPr>
          <w:sz w:val="22"/>
          <w:szCs w:val="22"/>
        </w:rPr>
        <w:t xml:space="preserve"> составит </w:t>
      </w:r>
      <w:r w:rsidR="008B0459">
        <w:rPr>
          <w:sz w:val="22"/>
          <w:szCs w:val="22"/>
        </w:rPr>
        <w:t>5941,66667</w:t>
      </w:r>
      <w:r w:rsidR="004B1A26">
        <w:rPr>
          <w:sz w:val="22"/>
          <w:szCs w:val="22"/>
        </w:rPr>
        <w:t xml:space="preserve"> тыс. руб.</w:t>
      </w:r>
    </w:p>
    <w:p w:rsidR="004C635F" w:rsidRDefault="004C635F" w:rsidP="004B1A26">
      <w:pPr>
        <w:pStyle w:val="ad"/>
        <w:spacing w:after="0"/>
        <w:ind w:firstLine="567"/>
        <w:jc w:val="both"/>
        <w:rPr>
          <w:sz w:val="22"/>
          <w:szCs w:val="22"/>
        </w:rPr>
      </w:pPr>
    </w:p>
    <w:p w:rsidR="004C635F" w:rsidRDefault="004C635F" w:rsidP="004C635F">
      <w:pPr>
        <w:pStyle w:val="aa"/>
        <w:ind w:left="0" w:firstLine="709"/>
        <w:jc w:val="both"/>
        <w:rPr>
          <w:sz w:val="22"/>
          <w:szCs w:val="22"/>
        </w:rPr>
      </w:pPr>
      <w:r w:rsidRPr="00062C34">
        <w:rPr>
          <w:sz w:val="22"/>
          <w:szCs w:val="22"/>
        </w:rPr>
        <w:t xml:space="preserve">Корректировки бюджетных назначений произведены в соответствии с Законом Астраханской области от </w:t>
      </w:r>
      <w:r>
        <w:rPr>
          <w:sz w:val="22"/>
          <w:szCs w:val="22"/>
        </w:rPr>
        <w:t>04.07.2022 №36/2022</w:t>
      </w:r>
      <w:r w:rsidRPr="00062C34">
        <w:rPr>
          <w:sz w:val="22"/>
          <w:szCs w:val="22"/>
        </w:rPr>
        <w:t>-ОЗ "</w:t>
      </w:r>
      <w:r w:rsidRPr="00EF1E80">
        <w:rPr>
          <w:sz w:val="22"/>
          <w:szCs w:val="22"/>
        </w:rPr>
        <w:t xml:space="preserve">О внесении изменений в Закон Астраханской области "О бюджете Астраханской области на 2022 год и на плановый период 2023 </w:t>
      </w:r>
      <w:r>
        <w:rPr>
          <w:sz w:val="22"/>
          <w:szCs w:val="22"/>
        </w:rPr>
        <w:t>и 2024 годов</w:t>
      </w:r>
      <w:r w:rsidRPr="00062C34">
        <w:rPr>
          <w:sz w:val="22"/>
          <w:szCs w:val="22"/>
        </w:rPr>
        <w:t>"</w:t>
      </w:r>
      <w:r>
        <w:rPr>
          <w:sz w:val="22"/>
          <w:szCs w:val="22"/>
        </w:rPr>
        <w:t>. В статью 22 Закона «</w:t>
      </w:r>
      <w:r w:rsidRPr="004C635F">
        <w:rPr>
          <w:sz w:val="22"/>
          <w:szCs w:val="22"/>
        </w:rPr>
        <w:t>О бюджете Астраханской области на 2022 год и на плановый период 2023 и 2024 годов"</w:t>
      </w:r>
      <w:r>
        <w:rPr>
          <w:sz w:val="22"/>
          <w:szCs w:val="22"/>
        </w:rPr>
        <w:t xml:space="preserve"> внесены следующие изменения:</w:t>
      </w:r>
    </w:p>
    <w:p w:rsidR="004C635F" w:rsidRPr="004C635F" w:rsidRDefault="004C635F" w:rsidP="004C635F">
      <w:pPr>
        <w:pStyle w:val="aa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C635F">
        <w:rPr>
          <w:sz w:val="22"/>
          <w:szCs w:val="22"/>
        </w:rPr>
        <w:t>Установить, что бюджетные кредиты из бюджета Астраханской области предоставляются в 2022 году в сумме 709 642,0 тыс. руб</w:t>
      </w:r>
      <w:r w:rsidR="006545D5">
        <w:rPr>
          <w:sz w:val="22"/>
          <w:szCs w:val="22"/>
        </w:rPr>
        <w:t>.</w:t>
      </w:r>
      <w:r w:rsidRPr="004C635F">
        <w:rPr>
          <w:sz w:val="22"/>
          <w:szCs w:val="22"/>
        </w:rPr>
        <w:t>, в том числе:</w:t>
      </w:r>
    </w:p>
    <w:p w:rsidR="004C635F" w:rsidRPr="004C635F" w:rsidRDefault="004C635F" w:rsidP="004C635F">
      <w:pPr>
        <w:pStyle w:val="aa"/>
        <w:ind w:left="0" w:firstLine="709"/>
        <w:jc w:val="both"/>
        <w:rPr>
          <w:sz w:val="22"/>
          <w:szCs w:val="22"/>
        </w:rPr>
      </w:pPr>
      <w:r w:rsidRPr="004C635F">
        <w:rPr>
          <w:sz w:val="22"/>
          <w:szCs w:val="22"/>
        </w:rPr>
        <w:t>- бюджетам муниципальных районов Астраханской области в целях пополнения в течение финансового года остатков средств на счетах бюджетов муниципальных районов Астраханской области на срок, не выходящий за пределы финансового года – 100 000,0 тыс. руб</w:t>
      </w:r>
      <w:r w:rsidR="006545D5">
        <w:rPr>
          <w:sz w:val="22"/>
          <w:szCs w:val="22"/>
        </w:rPr>
        <w:t>.</w:t>
      </w:r>
      <w:r w:rsidRPr="004C635F">
        <w:rPr>
          <w:sz w:val="22"/>
          <w:szCs w:val="22"/>
        </w:rPr>
        <w:t>;</w:t>
      </w:r>
    </w:p>
    <w:p w:rsidR="004C635F" w:rsidRPr="004C635F" w:rsidRDefault="004C635F" w:rsidP="004C635F">
      <w:pPr>
        <w:pStyle w:val="aa"/>
        <w:ind w:left="0" w:firstLine="709"/>
        <w:jc w:val="both"/>
        <w:rPr>
          <w:sz w:val="22"/>
          <w:szCs w:val="22"/>
        </w:rPr>
      </w:pPr>
      <w:proofErr w:type="gramStart"/>
      <w:r w:rsidRPr="004C635F">
        <w:rPr>
          <w:sz w:val="22"/>
          <w:szCs w:val="22"/>
        </w:rPr>
        <w:t>- бюджетам муниципальных об</w:t>
      </w:r>
      <w:r>
        <w:rPr>
          <w:sz w:val="22"/>
          <w:szCs w:val="22"/>
        </w:rPr>
        <w:t xml:space="preserve">разований Астраханской области </w:t>
      </w:r>
      <w:r w:rsidRPr="004C635F">
        <w:rPr>
          <w:sz w:val="22"/>
          <w:szCs w:val="22"/>
        </w:rPr>
        <w:t>для погашения долговых обязательств муниципальных образований Астраханской области в виде обязательств по муниципальным ценным бумагам муниципальных образований Астраханской области и кредитам, полученным муниципальными образованиями Астраханской области от кредитных организаций, иностранных банков и международных финансовых организаций, сложившихся на 1 января 2022 года и подлежащих погашению муниципальными образованиями Астраханской области в марте - декабре 2022 года, – 609 642,0</w:t>
      </w:r>
      <w:proofErr w:type="gramEnd"/>
      <w:r w:rsidRPr="004C635F">
        <w:rPr>
          <w:sz w:val="22"/>
          <w:szCs w:val="22"/>
        </w:rPr>
        <w:t xml:space="preserve"> тыс. руб</w:t>
      </w:r>
      <w:r w:rsidR="006545D5">
        <w:rPr>
          <w:sz w:val="22"/>
          <w:szCs w:val="22"/>
        </w:rPr>
        <w:t>.</w:t>
      </w:r>
      <w:r w:rsidRPr="004C635F">
        <w:rPr>
          <w:sz w:val="22"/>
          <w:szCs w:val="22"/>
        </w:rPr>
        <w:t xml:space="preserve"> со сроком погашения не позднее 2027 года включительно с погашением в 2025 и 2026 годах ежегодно в размере 25 процентов суммы бюджетного кредита, в 2027 году 50 процентов от суммы бюджетного кредита. </w:t>
      </w:r>
      <w:proofErr w:type="gramStart"/>
      <w:r w:rsidRPr="004C635F">
        <w:rPr>
          <w:sz w:val="22"/>
          <w:szCs w:val="22"/>
        </w:rPr>
        <w:t xml:space="preserve">Бюджетные кредиты могут быть направлены на возмещение средств бюджетов муниципальных образований Астраханской области, фактически направленных в период с 1 марта 2022 года до даты предоставления бюджетных кредитов, а также досрочно направленных в январе и феврале 2022 года на погашение долговых обязательств муниципальных образований Астраханской области по муниципальным ценным бумагам муниципальных </w:t>
      </w:r>
      <w:r w:rsidRPr="004C635F">
        <w:rPr>
          <w:sz w:val="22"/>
          <w:szCs w:val="22"/>
        </w:rPr>
        <w:lastRenderedPageBreak/>
        <w:t>образований Астраханской области и кредитам, полученным муниципальными образованиями Астраханской области</w:t>
      </w:r>
      <w:proofErr w:type="gramEnd"/>
      <w:r w:rsidRPr="004C635F">
        <w:rPr>
          <w:sz w:val="22"/>
          <w:szCs w:val="22"/>
        </w:rPr>
        <w:t xml:space="preserve"> от кредитных организаций, иностранных банков и международных финансовых организаций, сложившихся на 1 января 2022 года и подлежащих погашению муниципальными образованиями Астраханской области в марте - декабре 2022 года.</w:t>
      </w:r>
    </w:p>
    <w:p w:rsidR="004C635F" w:rsidRPr="004C635F" w:rsidRDefault="004C635F" w:rsidP="004C635F">
      <w:pPr>
        <w:pStyle w:val="aa"/>
        <w:ind w:left="0" w:firstLine="709"/>
        <w:jc w:val="both"/>
        <w:rPr>
          <w:sz w:val="22"/>
          <w:szCs w:val="22"/>
        </w:rPr>
      </w:pPr>
      <w:r w:rsidRPr="004C635F">
        <w:rPr>
          <w:sz w:val="22"/>
          <w:szCs w:val="22"/>
        </w:rPr>
        <w:t>2. Бюджетные кредиты бюджетам муниципальных образований Астраханской области предоставляются без обеспечения ими исполнения своих обязательств по возврату кредитов, уплате процентных и иных платежей, предусмотренных соответствующим договором (соглашением).</w:t>
      </w:r>
    </w:p>
    <w:p w:rsidR="004C635F" w:rsidRPr="004C635F" w:rsidRDefault="004C635F" w:rsidP="004C635F">
      <w:pPr>
        <w:pStyle w:val="aa"/>
        <w:ind w:left="0" w:firstLine="709"/>
        <w:jc w:val="both"/>
        <w:rPr>
          <w:sz w:val="22"/>
          <w:szCs w:val="22"/>
        </w:rPr>
      </w:pPr>
      <w:r w:rsidRPr="004C635F">
        <w:rPr>
          <w:sz w:val="22"/>
          <w:szCs w:val="22"/>
        </w:rPr>
        <w:t xml:space="preserve">3. Установить плату за пользование бюджетными кредитами в размере 0,1 процента </w:t>
      </w:r>
      <w:proofErr w:type="gramStart"/>
      <w:r w:rsidRPr="004C635F">
        <w:rPr>
          <w:sz w:val="22"/>
          <w:szCs w:val="22"/>
        </w:rPr>
        <w:t>годовых</w:t>
      </w:r>
      <w:proofErr w:type="gramEnd"/>
      <w:r w:rsidRPr="004C635F">
        <w:rPr>
          <w:sz w:val="22"/>
          <w:szCs w:val="22"/>
        </w:rPr>
        <w:t>.</w:t>
      </w:r>
    </w:p>
    <w:p w:rsidR="004C635F" w:rsidRDefault="004C635F" w:rsidP="004C635F">
      <w:pPr>
        <w:pStyle w:val="aa"/>
        <w:ind w:left="0" w:firstLine="709"/>
        <w:jc w:val="both"/>
        <w:rPr>
          <w:sz w:val="22"/>
          <w:szCs w:val="22"/>
        </w:rPr>
      </w:pPr>
      <w:r w:rsidRPr="004C635F">
        <w:rPr>
          <w:sz w:val="22"/>
          <w:szCs w:val="22"/>
        </w:rPr>
        <w:t>4. Порядок предоставления, использования и возврата муниципальными образованиями Астраханской области бюджетных кредитов, полученных из бюджета Астраханской области, устанавливается Правительством Астрах</w:t>
      </w:r>
      <w:r>
        <w:rPr>
          <w:sz w:val="22"/>
          <w:szCs w:val="22"/>
        </w:rPr>
        <w:t>анской области».</w:t>
      </w:r>
    </w:p>
    <w:p w:rsidR="0056107B" w:rsidRDefault="0056107B" w:rsidP="004B1A26">
      <w:pPr>
        <w:pStyle w:val="ad"/>
        <w:spacing w:after="0"/>
        <w:ind w:firstLine="567"/>
        <w:jc w:val="both"/>
        <w:rPr>
          <w:sz w:val="22"/>
          <w:szCs w:val="22"/>
        </w:rPr>
      </w:pPr>
    </w:p>
    <w:p w:rsidR="0056107B" w:rsidRPr="00D340AD" w:rsidRDefault="0056107B" w:rsidP="0056107B">
      <w:pPr>
        <w:pStyle w:val="Default"/>
        <w:tabs>
          <w:tab w:val="left" w:pos="426"/>
          <w:tab w:val="left" w:pos="851"/>
        </w:tabs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2. </w:t>
      </w:r>
      <w:r w:rsidRPr="00D340AD">
        <w:rPr>
          <w:rFonts w:ascii="Times New Roman" w:eastAsia="Times New Roman" w:hAnsi="Times New Roman" w:cs="Times New Roman"/>
          <w:b/>
          <w:color w:val="auto"/>
          <w:lang w:eastAsia="ru-RU"/>
        </w:rPr>
        <w:t>Муниципальный долг и расходы на его обслуживание.</w:t>
      </w:r>
    </w:p>
    <w:p w:rsidR="0056107B" w:rsidRDefault="0056107B" w:rsidP="0056107B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По состоянию на 01.07</w:t>
      </w:r>
      <w:r w:rsidRPr="00D340AD">
        <w:rPr>
          <w:rFonts w:ascii="Times New Roman" w:eastAsia="Times New Roman" w:hAnsi="Times New Roman" w:cs="Times New Roman"/>
          <w:color w:val="auto"/>
          <w:lang w:eastAsia="ru-RU"/>
        </w:rPr>
        <w:t xml:space="preserve">.2022 г. объем муниципального внутреннего долга МО «Ахтубинский район»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составляет </w:t>
      </w:r>
      <w:r w:rsidR="00E87514">
        <w:rPr>
          <w:rFonts w:ascii="Times New Roman" w:eastAsia="Times New Roman" w:hAnsi="Times New Roman" w:cs="Times New Roman"/>
          <w:color w:val="auto"/>
          <w:lang w:eastAsia="ru-RU"/>
        </w:rPr>
        <w:t>40884,76528</w:t>
      </w:r>
      <w:r w:rsidRPr="00D340AD">
        <w:rPr>
          <w:rFonts w:ascii="Times New Roman" w:eastAsia="Times New Roman" w:hAnsi="Times New Roman" w:cs="Times New Roman"/>
          <w:color w:val="auto"/>
          <w:lang w:eastAsia="ru-RU"/>
        </w:rPr>
        <w:t xml:space="preserve"> тыс. руб. </w:t>
      </w:r>
      <w:r w:rsidR="00E87514">
        <w:rPr>
          <w:rFonts w:ascii="Times New Roman" w:eastAsia="Times New Roman" w:hAnsi="Times New Roman" w:cs="Times New Roman"/>
          <w:color w:val="auto"/>
          <w:lang w:eastAsia="ru-RU"/>
        </w:rPr>
        <w:t>В период с 01.01.2022г. по 01.07.2022г. погашено 4161,23472 тыс. руб</w:t>
      </w:r>
      <w:r w:rsidR="005C5EB6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="00E87514">
        <w:rPr>
          <w:rFonts w:ascii="Times New Roman" w:eastAsia="Times New Roman" w:hAnsi="Times New Roman" w:cs="Times New Roman"/>
          <w:color w:val="auto"/>
          <w:lang w:eastAsia="ru-RU"/>
        </w:rPr>
        <w:t xml:space="preserve"> основного долга и 1099,40433</w:t>
      </w:r>
      <w:r w:rsidR="006545D5">
        <w:rPr>
          <w:rFonts w:ascii="Times New Roman" w:eastAsia="Times New Roman" w:hAnsi="Times New Roman" w:cs="Times New Roman"/>
          <w:color w:val="auto"/>
          <w:lang w:eastAsia="ru-RU"/>
        </w:rPr>
        <w:t xml:space="preserve"> тыс. руб.</w:t>
      </w:r>
      <w:r w:rsidR="00E87514">
        <w:rPr>
          <w:rFonts w:ascii="Times New Roman" w:eastAsia="Times New Roman" w:hAnsi="Times New Roman" w:cs="Times New Roman"/>
          <w:color w:val="auto"/>
          <w:lang w:eastAsia="ru-RU"/>
        </w:rPr>
        <w:t xml:space="preserve"> процентов по коммерческому кредиту (ПАО</w:t>
      </w:r>
      <w:r w:rsidR="00E87514" w:rsidRPr="00E87514">
        <w:rPr>
          <w:rFonts w:ascii="Times New Roman" w:eastAsia="Times New Roman" w:hAnsi="Times New Roman" w:cs="Times New Roman"/>
          <w:color w:val="auto"/>
          <w:lang w:eastAsia="ru-RU"/>
        </w:rPr>
        <w:t xml:space="preserve"> «Промсвязьбанк»</w:t>
      </w:r>
      <w:r w:rsidR="00E87514">
        <w:rPr>
          <w:rFonts w:ascii="Times New Roman" w:eastAsia="Times New Roman" w:hAnsi="Times New Roman" w:cs="Times New Roman"/>
          <w:color w:val="auto"/>
          <w:lang w:eastAsia="ru-RU"/>
        </w:rPr>
        <w:t xml:space="preserve">). </w:t>
      </w:r>
    </w:p>
    <w:p w:rsidR="0056107B" w:rsidRDefault="0056107B" w:rsidP="0056107B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Согласно проекту решения устанавливается в</w:t>
      </w:r>
      <w:r w:rsidRPr="00D340AD">
        <w:rPr>
          <w:rFonts w:ascii="Times New Roman" w:eastAsia="Times New Roman" w:hAnsi="Times New Roman" w:cs="Times New Roman"/>
          <w:color w:val="auto"/>
          <w:lang w:eastAsia="ru-RU"/>
        </w:rPr>
        <w:t>ерхний предел муниципального долга:</w:t>
      </w:r>
    </w:p>
    <w:p w:rsidR="00B916AF" w:rsidRDefault="00B916AF" w:rsidP="00B916AF">
      <w:pPr>
        <w:pStyle w:val="Default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Таблица №2 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2268"/>
        <w:gridCol w:w="1667"/>
      </w:tblGrid>
      <w:tr w:rsidR="0056107B" w:rsidRPr="0056107B" w:rsidTr="00594156">
        <w:tc>
          <w:tcPr>
            <w:tcW w:w="2093" w:type="dxa"/>
          </w:tcPr>
          <w:p w:rsidR="0056107B" w:rsidRPr="0056107B" w:rsidRDefault="0056107B" w:rsidP="0056107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610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260" w:type="dxa"/>
          </w:tcPr>
          <w:p w:rsidR="0056107B" w:rsidRPr="0056107B" w:rsidRDefault="0056107B" w:rsidP="0056107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6107B">
              <w:rPr>
                <w:rFonts w:ascii="Times New Roman" w:hAnsi="Times New Roman" w:cs="Times New Roman"/>
                <w:sz w:val="20"/>
                <w:szCs w:val="20"/>
              </w:rPr>
              <w:t>Утвержденный прогноз (решение № 272 от 04.03.2022 г.)</w:t>
            </w:r>
          </w:p>
        </w:tc>
        <w:tc>
          <w:tcPr>
            <w:tcW w:w="2268" w:type="dxa"/>
            <w:vAlign w:val="center"/>
          </w:tcPr>
          <w:p w:rsidR="0056107B" w:rsidRPr="0056107B" w:rsidRDefault="0056107B" w:rsidP="005A6EC0">
            <w:pPr>
              <w:jc w:val="center"/>
              <w:rPr>
                <w:color w:val="000000"/>
              </w:rPr>
            </w:pPr>
            <w:r w:rsidRPr="0056107B">
              <w:rPr>
                <w:color w:val="000000"/>
              </w:rPr>
              <w:t>Проект решения</w:t>
            </w:r>
          </w:p>
        </w:tc>
        <w:tc>
          <w:tcPr>
            <w:tcW w:w="1667" w:type="dxa"/>
            <w:vAlign w:val="center"/>
          </w:tcPr>
          <w:p w:rsidR="0056107B" w:rsidRPr="0056107B" w:rsidRDefault="0056107B" w:rsidP="005A6EC0">
            <w:pPr>
              <w:jc w:val="center"/>
              <w:rPr>
                <w:color w:val="000000"/>
              </w:rPr>
            </w:pPr>
            <w:r w:rsidRPr="0056107B">
              <w:rPr>
                <w:color w:val="000000"/>
              </w:rPr>
              <w:t xml:space="preserve">Сумма уточнения </w:t>
            </w:r>
          </w:p>
        </w:tc>
      </w:tr>
      <w:tr w:rsidR="005952C0" w:rsidRPr="0056107B" w:rsidTr="00594156">
        <w:tc>
          <w:tcPr>
            <w:tcW w:w="2093" w:type="dxa"/>
          </w:tcPr>
          <w:p w:rsidR="005952C0" w:rsidRPr="0056107B" w:rsidRDefault="005952C0" w:rsidP="0056107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 01.01.2023</w:t>
            </w:r>
          </w:p>
        </w:tc>
        <w:tc>
          <w:tcPr>
            <w:tcW w:w="3260" w:type="dxa"/>
          </w:tcPr>
          <w:p w:rsidR="005952C0" w:rsidRPr="0056107B" w:rsidRDefault="005952C0" w:rsidP="00062C3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39363,76528</w:t>
            </w:r>
          </w:p>
        </w:tc>
        <w:tc>
          <w:tcPr>
            <w:tcW w:w="2268" w:type="dxa"/>
          </w:tcPr>
          <w:p w:rsidR="005952C0" w:rsidRPr="0056107B" w:rsidRDefault="005952C0" w:rsidP="00062C3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43525,00000</w:t>
            </w:r>
          </w:p>
        </w:tc>
        <w:tc>
          <w:tcPr>
            <w:tcW w:w="1667" w:type="dxa"/>
            <w:vAlign w:val="center"/>
          </w:tcPr>
          <w:p w:rsidR="005952C0" w:rsidRDefault="005952C0" w:rsidP="00062C34">
            <w:pPr>
              <w:jc w:val="center"/>
            </w:pPr>
            <w:r>
              <w:t>4161,23472</w:t>
            </w:r>
          </w:p>
        </w:tc>
      </w:tr>
      <w:tr w:rsidR="005952C0" w:rsidRPr="0056107B" w:rsidTr="00594156">
        <w:tc>
          <w:tcPr>
            <w:tcW w:w="2093" w:type="dxa"/>
          </w:tcPr>
          <w:p w:rsidR="005952C0" w:rsidRPr="0056107B" w:rsidRDefault="005952C0" w:rsidP="0056107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 01.01.2024</w:t>
            </w:r>
          </w:p>
        </w:tc>
        <w:tc>
          <w:tcPr>
            <w:tcW w:w="3260" w:type="dxa"/>
          </w:tcPr>
          <w:p w:rsidR="005952C0" w:rsidRPr="0056107B" w:rsidRDefault="005952C0" w:rsidP="00062C3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32883,33334</w:t>
            </w:r>
          </w:p>
        </w:tc>
        <w:tc>
          <w:tcPr>
            <w:tcW w:w="2268" w:type="dxa"/>
          </w:tcPr>
          <w:p w:rsidR="005952C0" w:rsidRPr="0056107B" w:rsidRDefault="005952C0" w:rsidP="00062C3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37583,33334</w:t>
            </w:r>
          </w:p>
        </w:tc>
        <w:tc>
          <w:tcPr>
            <w:tcW w:w="1667" w:type="dxa"/>
            <w:vAlign w:val="center"/>
          </w:tcPr>
          <w:p w:rsidR="005952C0" w:rsidRDefault="005952C0" w:rsidP="00062C34">
            <w:pPr>
              <w:jc w:val="center"/>
            </w:pPr>
            <w:r>
              <w:t>4700,00000</w:t>
            </w:r>
          </w:p>
        </w:tc>
      </w:tr>
      <w:tr w:rsidR="005952C0" w:rsidRPr="0056107B" w:rsidTr="00594156">
        <w:tc>
          <w:tcPr>
            <w:tcW w:w="2093" w:type="dxa"/>
          </w:tcPr>
          <w:p w:rsidR="005952C0" w:rsidRPr="0056107B" w:rsidRDefault="005952C0" w:rsidP="0056107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 01.01.2025</w:t>
            </w:r>
          </w:p>
        </w:tc>
        <w:tc>
          <w:tcPr>
            <w:tcW w:w="3260" w:type="dxa"/>
          </w:tcPr>
          <w:p w:rsidR="005952C0" w:rsidRPr="0056107B" w:rsidRDefault="005952C0" w:rsidP="00062C3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19941,66667</w:t>
            </w:r>
          </w:p>
        </w:tc>
        <w:tc>
          <w:tcPr>
            <w:tcW w:w="2268" w:type="dxa"/>
          </w:tcPr>
          <w:p w:rsidR="005952C0" w:rsidRPr="0056107B" w:rsidRDefault="005952C0" w:rsidP="00062C3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31641,66667</w:t>
            </w:r>
          </w:p>
        </w:tc>
        <w:tc>
          <w:tcPr>
            <w:tcW w:w="1667" w:type="dxa"/>
            <w:vAlign w:val="center"/>
          </w:tcPr>
          <w:p w:rsidR="005952C0" w:rsidRDefault="005952C0" w:rsidP="00062C34">
            <w:pPr>
              <w:jc w:val="center"/>
            </w:pPr>
            <w:r>
              <w:t>11700,00000</w:t>
            </w:r>
          </w:p>
        </w:tc>
      </w:tr>
    </w:tbl>
    <w:p w:rsidR="0056107B" w:rsidRPr="00D340AD" w:rsidRDefault="0056107B" w:rsidP="0056107B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340AD">
        <w:rPr>
          <w:rFonts w:ascii="Times New Roman" w:eastAsia="Times New Roman" w:hAnsi="Times New Roman" w:cs="Times New Roman"/>
          <w:color w:val="auto"/>
          <w:lang w:eastAsia="ru-RU"/>
        </w:rPr>
        <w:t>При определении предельного объема муниципального долга соблюдены требования ст. 107 БК РФ. Показатели долговой нагрузки МО «Ахтубинский район» сохраняются на экономически безопасном уровне. Динамика муниципального долга приведена на рисунке №</w:t>
      </w:r>
      <w:r w:rsidR="008D5903">
        <w:rPr>
          <w:rFonts w:ascii="Times New Roman" w:eastAsia="Times New Roman" w:hAnsi="Times New Roman" w:cs="Times New Roman"/>
          <w:color w:val="auto"/>
          <w:lang w:eastAsia="ru-RU"/>
        </w:rPr>
        <w:t>1</w:t>
      </w:r>
      <w:r w:rsidRPr="00D340AD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56107B" w:rsidRPr="00D340AD" w:rsidRDefault="0056107B" w:rsidP="0056107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340AD">
        <w:rPr>
          <w:b/>
          <w:sz w:val="24"/>
          <w:szCs w:val="24"/>
        </w:rPr>
        <w:t xml:space="preserve">Рисунок </w:t>
      </w:r>
      <w:r w:rsidR="008D5903">
        <w:rPr>
          <w:b/>
          <w:sz w:val="24"/>
          <w:szCs w:val="24"/>
        </w:rPr>
        <w:t>1</w:t>
      </w:r>
      <w:r w:rsidRPr="00D340AD">
        <w:rPr>
          <w:b/>
          <w:sz w:val="24"/>
          <w:szCs w:val="24"/>
        </w:rPr>
        <w:t>. Динамика изменения объема муниципального долга (тыс. руб.).</w:t>
      </w:r>
    </w:p>
    <w:p w:rsidR="005952C0" w:rsidRDefault="00C5586E" w:rsidP="0056107B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inline distT="0" distB="0" distL="0" distR="0" wp14:anchorId="1A540B8D" wp14:editId="68365502">
            <wp:extent cx="5761567" cy="1439333"/>
            <wp:effectExtent l="0" t="0" r="10795" b="27940"/>
            <wp:docPr id="1" name="Диаграмма 1" descr="Муниципальный долг" title="Муниципальный долг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52C0" w:rsidRDefault="005952C0" w:rsidP="0056107B">
      <w:pPr>
        <w:autoSpaceDE w:val="0"/>
        <w:autoSpaceDN w:val="0"/>
        <w:adjustRightInd w:val="0"/>
        <w:jc w:val="both"/>
        <w:rPr>
          <w:noProof/>
        </w:rPr>
      </w:pPr>
    </w:p>
    <w:p w:rsidR="0056107B" w:rsidRPr="00D340AD" w:rsidRDefault="0056107B" w:rsidP="005610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0AD">
        <w:rPr>
          <w:sz w:val="24"/>
          <w:szCs w:val="24"/>
        </w:rPr>
        <w:t xml:space="preserve">Структура муниципального внутреннего долга соответствует требованиям ст. 99 БК РФ. Информация о привлечении и погашении заемных средств (см. приложения к бюджету </w:t>
      </w:r>
      <w:r w:rsidR="00C5586E">
        <w:rPr>
          <w:sz w:val="24"/>
          <w:szCs w:val="24"/>
        </w:rPr>
        <w:t>№2, 2.1), приведена в таблице №3</w:t>
      </w:r>
      <w:r w:rsidRPr="00D340AD">
        <w:rPr>
          <w:sz w:val="24"/>
          <w:szCs w:val="24"/>
        </w:rPr>
        <w:t>.</w:t>
      </w:r>
    </w:p>
    <w:p w:rsidR="0056107B" w:rsidRDefault="005C5EB6" w:rsidP="0056107B">
      <w:pPr>
        <w:pStyle w:val="aa"/>
        <w:autoSpaceDE w:val="0"/>
        <w:autoSpaceDN w:val="0"/>
        <w:adjustRightInd w:val="0"/>
        <w:jc w:val="right"/>
      </w:pPr>
      <w:r>
        <w:t>Таблица №3</w:t>
      </w:r>
    </w:p>
    <w:tbl>
      <w:tblPr>
        <w:tblW w:w="90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80"/>
        <w:gridCol w:w="1380"/>
        <w:gridCol w:w="1417"/>
        <w:gridCol w:w="1708"/>
      </w:tblGrid>
      <w:tr w:rsidR="005C5EB6" w:rsidRPr="005C5EB6" w:rsidTr="005C5EB6">
        <w:trPr>
          <w:trHeight w:val="9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rPr>
                <w:color w:val="000000"/>
              </w:rPr>
            </w:pPr>
            <w:r w:rsidRPr="005C5EB6">
              <w:rPr>
                <w:color w:val="000000"/>
              </w:rPr>
              <w:t>Источники внутреннего финансирования дефицита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B6" w:rsidRPr="005C5EB6" w:rsidRDefault="005C5EB6" w:rsidP="005C5EB6">
            <w:pPr>
              <w:jc w:val="both"/>
              <w:rPr>
                <w:color w:val="000000"/>
              </w:rPr>
            </w:pPr>
            <w:r w:rsidRPr="005C5EB6">
              <w:rPr>
                <w:color w:val="000000"/>
              </w:rPr>
              <w:t>Утвержденный прогноз (решение № 272 от 04.03.2022 г.)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B6" w:rsidRPr="005C5EB6" w:rsidRDefault="005C5EB6" w:rsidP="005C5EB6">
            <w:pPr>
              <w:jc w:val="both"/>
              <w:rPr>
                <w:color w:val="000000"/>
              </w:rPr>
            </w:pPr>
            <w:r w:rsidRPr="005C5EB6">
              <w:rPr>
                <w:color w:val="000000"/>
              </w:rPr>
              <w:t>2022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B6" w:rsidRPr="005C5EB6" w:rsidRDefault="005C5EB6" w:rsidP="005C5EB6">
            <w:pPr>
              <w:jc w:val="both"/>
              <w:rPr>
                <w:color w:val="000000"/>
              </w:rPr>
            </w:pPr>
            <w:r w:rsidRPr="005C5EB6">
              <w:rPr>
                <w:color w:val="000000"/>
              </w:rPr>
              <w:t>2023 (прогноз)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B6" w:rsidRPr="005C5EB6" w:rsidRDefault="005C5EB6" w:rsidP="005C5EB6">
            <w:pPr>
              <w:jc w:val="both"/>
              <w:rPr>
                <w:color w:val="000000"/>
              </w:rPr>
            </w:pPr>
            <w:r w:rsidRPr="005C5EB6">
              <w:rPr>
                <w:color w:val="000000"/>
              </w:rPr>
              <w:t>2024 (прогноз)</w:t>
            </w:r>
          </w:p>
        </w:tc>
      </w:tr>
      <w:tr w:rsidR="005C5EB6" w:rsidRPr="005C5EB6" w:rsidTr="005C5EB6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rPr>
                <w:color w:val="000000"/>
              </w:rPr>
            </w:pPr>
            <w:r w:rsidRPr="005C5EB6">
              <w:rPr>
                <w:color w:val="000000"/>
              </w:rPr>
              <w:t>Источники внутреннего финансирования дефицита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-55,37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4 105,86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-5 941,67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-5 941,67</w:t>
            </w:r>
          </w:p>
        </w:tc>
      </w:tr>
      <w:tr w:rsidR="005C5EB6" w:rsidRPr="005C5EB6" w:rsidTr="005C5E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rPr>
                <w:color w:val="000000"/>
              </w:rPr>
            </w:pPr>
            <w:r w:rsidRPr="005C5EB6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-4 161,23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</w:tr>
      <w:tr w:rsidR="005C5EB6" w:rsidRPr="005C5EB6" w:rsidTr="005C5E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rFonts w:ascii="MS Mincho" w:eastAsia="MS Mincho" w:hAnsi="MS Mincho" w:cs="MS Mincho"/>
                <w:color w:val="000000"/>
              </w:rPr>
              <w:t>✓</w:t>
            </w:r>
            <w:r w:rsidRPr="005C5EB6">
              <w:rPr>
                <w:color w:val="000000"/>
              </w:rPr>
              <w:t xml:space="preserve"> привлечение кредитов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21 538,77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</w:tr>
      <w:tr w:rsidR="005C5EB6" w:rsidRPr="005C5EB6" w:rsidTr="005C5E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rFonts w:ascii="MS Mincho" w:eastAsia="MS Mincho" w:hAnsi="MS Mincho" w:cs="MS Mincho"/>
                <w:color w:val="000000"/>
              </w:rPr>
              <w:lastRenderedPageBreak/>
              <w:t>✓</w:t>
            </w:r>
            <w:r w:rsidRPr="005C5EB6">
              <w:rPr>
                <w:color w:val="000000"/>
              </w:rPr>
              <w:t xml:space="preserve"> погашение кредитов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-25 700,00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</w:tr>
      <w:tr w:rsidR="005C5EB6" w:rsidRPr="005C5EB6" w:rsidTr="005C5E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rPr>
                <w:color w:val="000000"/>
              </w:rPr>
            </w:pPr>
            <w:r w:rsidRPr="005C5EB6">
              <w:rPr>
                <w:color w:val="000000"/>
              </w:rPr>
              <w:t>Бюджетные кредиты из других бюджетов бюджетной системы РФ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-1 521,00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24 179,00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-5 941,67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-5 941,67</w:t>
            </w:r>
          </w:p>
        </w:tc>
      </w:tr>
      <w:tr w:rsidR="005C5EB6" w:rsidRPr="005C5EB6" w:rsidTr="005C5E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rFonts w:ascii="MS Mincho" w:eastAsia="MS Mincho" w:hAnsi="MS Mincho" w:cs="MS Mincho"/>
                <w:color w:val="000000"/>
              </w:rPr>
              <w:t>✓</w:t>
            </w:r>
            <w:r w:rsidRPr="005C5EB6">
              <w:rPr>
                <w:color w:val="000000"/>
              </w:rPr>
              <w:t xml:space="preserve"> привлечение кредитов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</w:tr>
      <w:tr w:rsidR="005C5EB6" w:rsidRPr="005C5EB6" w:rsidTr="005C5E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rFonts w:ascii="MS Mincho" w:eastAsia="MS Mincho" w:hAnsi="MS Mincho" w:cs="MS Mincho"/>
                <w:color w:val="000000"/>
              </w:rPr>
              <w:t>✓</w:t>
            </w:r>
            <w:r w:rsidRPr="005C5EB6">
              <w:rPr>
                <w:color w:val="000000"/>
              </w:rPr>
              <w:t xml:space="preserve"> погашение кредитов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-1 521,00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-1 521,00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-5 941,67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-5 941,67</w:t>
            </w:r>
          </w:p>
        </w:tc>
      </w:tr>
      <w:tr w:rsidR="005C5EB6" w:rsidRPr="005C5EB6" w:rsidTr="005C5E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rPr>
                <w:color w:val="000000"/>
              </w:rPr>
            </w:pPr>
            <w:r w:rsidRPr="005C5EB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5 380,86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5 380,86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</w:tr>
      <w:tr w:rsidR="005C5EB6" w:rsidRPr="005C5EB6" w:rsidTr="005C5E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rPr>
                <w:color w:val="000000"/>
              </w:rPr>
            </w:pPr>
            <w:r w:rsidRPr="005C5EB6">
              <w:rPr>
                <w:color w:val="000000"/>
              </w:rPr>
              <w:t>Иные источники внутреннего финансирования дефицита: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246,00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246,00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</w:tr>
      <w:tr w:rsidR="005C5EB6" w:rsidRPr="005C5EB6" w:rsidTr="005C5EB6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both"/>
              <w:rPr>
                <w:color w:val="000000"/>
              </w:rPr>
            </w:pPr>
            <w:r w:rsidRPr="005C5EB6">
              <w:rPr>
                <w:rFonts w:ascii="MS Mincho" w:eastAsia="MS Mincho" w:hAnsi="MS Mincho" w:cs="MS Mincho"/>
                <w:color w:val="000000"/>
              </w:rPr>
              <w:t>✓</w:t>
            </w:r>
            <w:r w:rsidRPr="005C5EB6">
              <w:rPr>
                <w:color w:val="000000"/>
              </w:rPr>
              <w:t xml:space="preserve">возврат бюджетных кредитов, предоставленных другим бюджетам бюджетной системы РФ из бюджетов </w:t>
            </w:r>
            <w:proofErr w:type="spellStart"/>
            <w:proofErr w:type="gramStart"/>
            <w:r w:rsidRPr="005C5EB6">
              <w:rPr>
                <w:color w:val="000000"/>
              </w:rPr>
              <w:t>субъ-ектов</w:t>
            </w:r>
            <w:proofErr w:type="spellEnd"/>
            <w:proofErr w:type="gramEnd"/>
            <w:r w:rsidRPr="005C5EB6">
              <w:rPr>
                <w:color w:val="000000"/>
              </w:rPr>
              <w:t xml:space="preserve"> РФ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246,00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246,00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</w:tr>
      <w:tr w:rsidR="005C5EB6" w:rsidRPr="005C5EB6" w:rsidTr="005C5EB6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both"/>
              <w:rPr>
                <w:color w:val="000000"/>
              </w:rPr>
            </w:pPr>
            <w:r w:rsidRPr="005C5EB6">
              <w:rPr>
                <w:rFonts w:ascii="MS Mincho" w:eastAsia="MS Mincho" w:hAnsi="MS Mincho" w:cs="MS Mincho"/>
                <w:color w:val="000000"/>
              </w:rPr>
              <w:t>✓</w:t>
            </w:r>
            <w:r w:rsidRPr="005C5EB6">
              <w:rPr>
                <w:color w:val="000000"/>
              </w:rPr>
              <w:t>предоставление бюджетных кредитов другим бюджетам бюджетной системы РФ из бюджетов субъектов РФ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B6" w:rsidRPr="005C5EB6" w:rsidRDefault="005C5EB6" w:rsidP="005C5EB6">
            <w:pPr>
              <w:jc w:val="center"/>
              <w:rPr>
                <w:color w:val="000000"/>
              </w:rPr>
            </w:pPr>
            <w:r w:rsidRPr="005C5EB6">
              <w:rPr>
                <w:color w:val="000000"/>
              </w:rPr>
              <w:t>0,00</w:t>
            </w:r>
          </w:p>
        </w:tc>
      </w:tr>
    </w:tbl>
    <w:p w:rsidR="005C5EB6" w:rsidRPr="00D340AD" w:rsidRDefault="005C5EB6" w:rsidP="0056107B">
      <w:pPr>
        <w:pStyle w:val="aa"/>
        <w:autoSpaceDE w:val="0"/>
        <w:autoSpaceDN w:val="0"/>
        <w:adjustRightInd w:val="0"/>
        <w:jc w:val="right"/>
      </w:pPr>
    </w:p>
    <w:p w:rsidR="0056107B" w:rsidRDefault="0056107B" w:rsidP="005610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08D7">
        <w:rPr>
          <w:sz w:val="22"/>
          <w:szCs w:val="22"/>
        </w:rPr>
        <w:t>В соответствии со ст. 113 БК РФ посту</w:t>
      </w:r>
      <w:r w:rsidR="00B72A20">
        <w:rPr>
          <w:sz w:val="22"/>
          <w:szCs w:val="22"/>
        </w:rPr>
        <w:t>пление</w:t>
      </w:r>
      <w:r>
        <w:rPr>
          <w:sz w:val="22"/>
          <w:szCs w:val="22"/>
        </w:rPr>
        <w:t xml:space="preserve"> в бюджет средств от заим</w:t>
      </w:r>
      <w:r w:rsidRPr="00B108D7">
        <w:rPr>
          <w:sz w:val="22"/>
          <w:szCs w:val="22"/>
        </w:rPr>
        <w:t xml:space="preserve">ствований и погашение </w:t>
      </w:r>
      <w:r>
        <w:rPr>
          <w:sz w:val="22"/>
          <w:szCs w:val="22"/>
        </w:rPr>
        <w:t>муниципального</w:t>
      </w:r>
      <w:r w:rsidRPr="00B108D7">
        <w:rPr>
          <w:sz w:val="22"/>
          <w:szCs w:val="22"/>
        </w:rPr>
        <w:t xml:space="preserve"> долга </w:t>
      </w:r>
      <w:r>
        <w:rPr>
          <w:sz w:val="22"/>
          <w:szCs w:val="22"/>
        </w:rPr>
        <w:t>МО «Ахтубинский район»</w:t>
      </w:r>
      <w:r w:rsidRPr="00B108D7">
        <w:rPr>
          <w:sz w:val="22"/>
          <w:szCs w:val="22"/>
        </w:rPr>
        <w:t xml:space="preserve"> отражены в источниках финансирования дефицита </w:t>
      </w:r>
      <w:r>
        <w:rPr>
          <w:sz w:val="22"/>
          <w:szCs w:val="22"/>
        </w:rPr>
        <w:t>муниципального</w:t>
      </w:r>
      <w:r w:rsidRPr="00B108D7">
        <w:rPr>
          <w:sz w:val="22"/>
          <w:szCs w:val="22"/>
        </w:rPr>
        <w:t xml:space="preserve"> бюджета.</w:t>
      </w:r>
    </w:p>
    <w:p w:rsidR="0056107B" w:rsidRDefault="005A6EC0" w:rsidP="005610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01.07.2022</w:t>
      </w:r>
      <w:r w:rsidR="0056107B">
        <w:rPr>
          <w:sz w:val="22"/>
          <w:szCs w:val="22"/>
        </w:rPr>
        <w:t>г.</w:t>
      </w:r>
      <w:r w:rsidR="0056107B" w:rsidRPr="00F5343D">
        <w:rPr>
          <w:sz w:val="22"/>
          <w:szCs w:val="22"/>
        </w:rPr>
        <w:t xml:space="preserve"> размер муниципального долга составляет </w:t>
      </w:r>
      <w:r>
        <w:rPr>
          <w:sz w:val="22"/>
          <w:szCs w:val="22"/>
        </w:rPr>
        <w:t>40884,76528</w:t>
      </w:r>
      <w:r w:rsidR="0056107B" w:rsidRPr="00F5343D">
        <w:rPr>
          <w:sz w:val="22"/>
          <w:szCs w:val="22"/>
        </w:rPr>
        <w:t xml:space="preserve"> тыс. руб</w:t>
      </w:r>
      <w:r w:rsidR="006545D5">
        <w:rPr>
          <w:sz w:val="22"/>
          <w:szCs w:val="22"/>
        </w:rPr>
        <w:t>.</w:t>
      </w:r>
      <w:r w:rsidR="0056107B" w:rsidRPr="00F5343D">
        <w:rPr>
          <w:sz w:val="22"/>
          <w:szCs w:val="22"/>
        </w:rPr>
        <w:t xml:space="preserve">, </w:t>
      </w:r>
      <w:r w:rsidR="0056107B">
        <w:rPr>
          <w:sz w:val="22"/>
          <w:szCs w:val="22"/>
        </w:rPr>
        <w:t>перечень до</w:t>
      </w:r>
      <w:r>
        <w:rPr>
          <w:sz w:val="22"/>
          <w:szCs w:val="22"/>
        </w:rPr>
        <w:t>говоров представлен в таблице №4</w:t>
      </w:r>
      <w:r w:rsidR="0056107B">
        <w:rPr>
          <w:sz w:val="22"/>
          <w:szCs w:val="22"/>
        </w:rPr>
        <w:t>:</w:t>
      </w:r>
    </w:p>
    <w:p w:rsidR="0056107B" w:rsidRPr="00D913C1" w:rsidRDefault="0056107B" w:rsidP="0056107B">
      <w:pPr>
        <w:pStyle w:val="aa"/>
        <w:autoSpaceDE w:val="0"/>
        <w:autoSpaceDN w:val="0"/>
        <w:adjustRightInd w:val="0"/>
        <w:jc w:val="right"/>
        <w:rPr>
          <w:sz w:val="22"/>
          <w:szCs w:val="22"/>
        </w:rPr>
      </w:pPr>
      <w:r w:rsidRPr="00D913C1">
        <w:rPr>
          <w:sz w:val="22"/>
          <w:szCs w:val="22"/>
        </w:rPr>
        <w:t>Таблица №</w:t>
      </w:r>
      <w:r w:rsidR="005A6EC0">
        <w:rPr>
          <w:sz w:val="22"/>
          <w:szCs w:val="22"/>
        </w:rPr>
        <w:t>4</w:t>
      </w:r>
      <w:r w:rsidRPr="00D913C1">
        <w:rPr>
          <w:sz w:val="22"/>
          <w:szCs w:val="22"/>
        </w:rPr>
        <w:t xml:space="preserve"> </w:t>
      </w:r>
    </w:p>
    <w:tbl>
      <w:tblPr>
        <w:tblW w:w="91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4208"/>
        <w:gridCol w:w="1701"/>
        <w:gridCol w:w="1134"/>
        <w:gridCol w:w="1559"/>
      </w:tblGrid>
      <w:tr w:rsidR="0056107B" w:rsidRPr="00F5343D" w:rsidTr="008D5903">
        <w:trPr>
          <w:cantSplit/>
          <w:trHeight w:val="57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Pr="00F5343D" w:rsidRDefault="0056107B" w:rsidP="005A6E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7B" w:rsidRPr="00F5343D" w:rsidRDefault="0056107B" w:rsidP="005A6E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Наименование кредитора, номер, дата</w:t>
            </w:r>
            <w:r w:rsidRPr="00F5343D">
              <w:rPr>
                <w:rFonts w:ascii="Times New Roman" w:hAnsi="Times New Roman" w:cs="Times New Roman"/>
                <w:sz w:val="22"/>
                <w:szCs w:val="22"/>
              </w:rPr>
              <w:br/>
              <w:t>кредитного договора (соглашения)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Default="0056107B" w:rsidP="005A6E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Процентная ставка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6107B" w:rsidP="005A6E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погашения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A6EC0" w:rsidP="005A6E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Остаток на 01.07.2022</w:t>
            </w:r>
            <w:r w:rsidR="0056107B">
              <w:rPr>
                <w:rFonts w:ascii="Times New Roman" w:hAnsi="Times New Roman" w:cs="Times New Roman"/>
                <w:sz w:val="22"/>
                <w:szCs w:val="22"/>
              </w:rPr>
              <w:t>г. (тыс. рублей)</w:t>
            </w:r>
          </w:p>
        </w:tc>
      </w:tr>
      <w:tr w:rsidR="0056107B" w:rsidRPr="00F5343D" w:rsidTr="008D5903">
        <w:trPr>
          <w:cantSplit/>
          <w:trHeight w:hRule="exact" w:val="64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7B" w:rsidRPr="00F5343D" w:rsidRDefault="0056107B" w:rsidP="005A6E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Публичное акционерное общество «Промсвязьбанк»: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Default="005A6EC0" w:rsidP="005A6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21538,76</w:t>
            </w:r>
          </w:p>
        </w:tc>
      </w:tr>
      <w:tr w:rsidR="0056107B" w:rsidRPr="00F5343D" w:rsidTr="008D5903">
        <w:trPr>
          <w:cantSplit/>
          <w:trHeight w:hRule="exact" w:val="51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Pr="00F5343D" w:rsidRDefault="008D5903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7B" w:rsidRPr="00F5343D" w:rsidRDefault="0056107B" w:rsidP="005A6E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 № 01253000059210000430001 от 03.09.2021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Default="0056107B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Default="005A6EC0" w:rsidP="005A6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21538,76</w:t>
            </w:r>
          </w:p>
        </w:tc>
      </w:tr>
      <w:tr w:rsidR="0056107B" w:rsidRPr="00F5343D" w:rsidTr="008D5903">
        <w:trPr>
          <w:cantSplit/>
          <w:trHeight w:hRule="exact" w:val="62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7B" w:rsidRPr="00F5343D" w:rsidRDefault="0056107B" w:rsidP="005A6E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Министерство финансов Астраханской области: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Default="0056107B" w:rsidP="005A6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19346,00</w:t>
            </w:r>
          </w:p>
        </w:tc>
      </w:tr>
      <w:tr w:rsidR="0056107B" w:rsidRPr="00F5343D" w:rsidTr="008D5903">
        <w:trPr>
          <w:cantSplit/>
          <w:trHeight w:hRule="exact" w:val="82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Pr="00F5343D" w:rsidRDefault="008D5903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7B" w:rsidRPr="00F5343D" w:rsidRDefault="0056107B" w:rsidP="005A6E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договор от 18.12.2017 № 02-03-13-02 (договор о реструктуризации от 29.12.2017 № 02-03-13-06)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Default="0056107B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Default="0056107B" w:rsidP="005A6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246,00</w:t>
            </w:r>
          </w:p>
        </w:tc>
      </w:tr>
      <w:tr w:rsidR="0056107B" w:rsidRPr="00F5343D" w:rsidTr="008D5903">
        <w:trPr>
          <w:cantSplit/>
          <w:trHeight w:hRule="exact" w:val="84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Pr="00F5343D" w:rsidRDefault="008D5903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7B" w:rsidRPr="00F5343D" w:rsidRDefault="0056107B" w:rsidP="005A6E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договор от 20.03.2018 № 02-03-13-02 (договор о реструктуризации от 31.12.2020 № 02-03-13-06)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Default="0056107B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30.11.2025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Default="0056107B" w:rsidP="005A6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12600,00</w:t>
            </w:r>
          </w:p>
        </w:tc>
      </w:tr>
      <w:tr w:rsidR="0056107B" w:rsidRPr="00F5343D" w:rsidTr="008D5903">
        <w:trPr>
          <w:cantSplit/>
          <w:trHeight w:hRule="exact" w:val="75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Pr="00F5343D" w:rsidRDefault="008D5903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7B" w:rsidRPr="00F5343D" w:rsidRDefault="0056107B" w:rsidP="005A6E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договор от 27.05.2019 № 02-03-13-07 (договор о реструктуризации от 30.12.2020 № 02-03-13-03)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Default="0056107B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30.11.2025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Default="0056107B" w:rsidP="005A6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6500,00</w:t>
            </w:r>
          </w:p>
        </w:tc>
      </w:tr>
      <w:tr w:rsidR="0056107B" w:rsidRPr="00F5343D" w:rsidTr="008D5903">
        <w:trPr>
          <w:cantSplit/>
          <w:trHeight w:hRule="exact" w:val="34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Pr="00F5343D" w:rsidRDefault="008D5903" w:rsidP="005A6EC0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7B" w:rsidRPr="00F5343D" w:rsidRDefault="0056107B" w:rsidP="005A6E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7B" w:rsidRPr="00F5343D" w:rsidRDefault="0056107B" w:rsidP="005A6EC0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7B" w:rsidRDefault="005A6EC0" w:rsidP="005A6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40884,76</w:t>
            </w:r>
          </w:p>
        </w:tc>
      </w:tr>
    </w:tbl>
    <w:p w:rsidR="008D5903" w:rsidRDefault="008D5903" w:rsidP="0056107B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56107B" w:rsidRPr="000E2697" w:rsidRDefault="0056107B" w:rsidP="0056107B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E2697">
        <w:rPr>
          <w:b/>
          <w:sz w:val="22"/>
          <w:szCs w:val="22"/>
        </w:rPr>
        <w:t>Обслуживание муниципального долга.</w:t>
      </w:r>
    </w:p>
    <w:p w:rsidR="005A6EC0" w:rsidRDefault="005A6EC0" w:rsidP="005610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Проектом решения предусмотрено </w:t>
      </w:r>
      <w:r w:rsidRPr="006545D5">
        <w:rPr>
          <w:b/>
          <w:sz w:val="22"/>
          <w:szCs w:val="22"/>
        </w:rPr>
        <w:t>снижение</w:t>
      </w:r>
      <w:r>
        <w:rPr>
          <w:sz w:val="22"/>
          <w:szCs w:val="22"/>
        </w:rPr>
        <w:t xml:space="preserve"> объемов финансирования п</w:t>
      </w:r>
      <w:r w:rsidR="0056107B" w:rsidRPr="00F5343D">
        <w:rPr>
          <w:sz w:val="22"/>
          <w:szCs w:val="22"/>
        </w:rPr>
        <w:t>о разделу «Обслуживание государственного</w:t>
      </w:r>
      <w:r w:rsidR="0056107B">
        <w:rPr>
          <w:sz w:val="22"/>
          <w:szCs w:val="22"/>
        </w:rPr>
        <w:t xml:space="preserve"> и муниципального</w:t>
      </w:r>
      <w:r w:rsidR="0056107B" w:rsidRPr="00F5343D">
        <w:rPr>
          <w:sz w:val="22"/>
          <w:szCs w:val="22"/>
        </w:rPr>
        <w:t xml:space="preserve"> долга»</w:t>
      </w:r>
      <w:r>
        <w:rPr>
          <w:sz w:val="22"/>
          <w:szCs w:val="22"/>
        </w:rPr>
        <w:t>:</w:t>
      </w:r>
    </w:p>
    <w:p w:rsidR="005A6EC0" w:rsidRDefault="005A6EC0" w:rsidP="005610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2022 году </w:t>
      </w:r>
      <w:r w:rsidR="0056107B" w:rsidRPr="00F5343D">
        <w:rPr>
          <w:sz w:val="22"/>
          <w:szCs w:val="22"/>
        </w:rPr>
        <w:t xml:space="preserve">на </w:t>
      </w:r>
      <w:r>
        <w:rPr>
          <w:sz w:val="22"/>
          <w:szCs w:val="22"/>
        </w:rPr>
        <w:t>2430</w:t>
      </w:r>
      <w:r w:rsidR="0056107B" w:rsidRPr="00F5343D">
        <w:rPr>
          <w:sz w:val="22"/>
          <w:szCs w:val="22"/>
        </w:rPr>
        <w:t>,0</w:t>
      </w:r>
      <w:r>
        <w:rPr>
          <w:sz w:val="22"/>
          <w:szCs w:val="22"/>
        </w:rPr>
        <w:t>0</w:t>
      </w:r>
      <w:r w:rsidR="0056107B" w:rsidRPr="00F5343D">
        <w:rPr>
          <w:sz w:val="22"/>
          <w:szCs w:val="22"/>
        </w:rPr>
        <w:t xml:space="preserve"> тыс. руб</w:t>
      </w:r>
      <w:r w:rsidR="006545D5">
        <w:rPr>
          <w:sz w:val="22"/>
          <w:szCs w:val="22"/>
        </w:rPr>
        <w:t>. и составя</w:t>
      </w:r>
      <w:r w:rsidR="0056107B" w:rsidRPr="00F5343D">
        <w:rPr>
          <w:sz w:val="22"/>
          <w:szCs w:val="22"/>
        </w:rPr>
        <w:t xml:space="preserve">т </w:t>
      </w:r>
      <w:r>
        <w:rPr>
          <w:sz w:val="22"/>
          <w:szCs w:val="22"/>
        </w:rPr>
        <w:t>1130,00</w:t>
      </w:r>
      <w:r w:rsidR="0056107B" w:rsidRPr="00F5343D">
        <w:rPr>
          <w:sz w:val="22"/>
          <w:szCs w:val="22"/>
        </w:rPr>
        <w:t xml:space="preserve"> тыс. руб</w:t>
      </w:r>
      <w:r w:rsidR="006545D5">
        <w:rPr>
          <w:sz w:val="22"/>
          <w:szCs w:val="22"/>
        </w:rPr>
        <w:t>.</w:t>
      </w:r>
      <w:r w:rsidR="0056107B" w:rsidRPr="00F5343D">
        <w:rPr>
          <w:sz w:val="22"/>
          <w:szCs w:val="22"/>
        </w:rPr>
        <w:t>,</w:t>
      </w:r>
    </w:p>
    <w:p w:rsidR="006545D5" w:rsidRDefault="005A6EC0" w:rsidP="005610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6107B" w:rsidRPr="00F5343D">
        <w:rPr>
          <w:sz w:val="22"/>
          <w:szCs w:val="22"/>
        </w:rPr>
        <w:t xml:space="preserve"> в 2023 году – </w:t>
      </w:r>
      <w:r w:rsidR="006545D5">
        <w:rPr>
          <w:sz w:val="22"/>
          <w:szCs w:val="22"/>
        </w:rPr>
        <w:t>3515,00</w:t>
      </w:r>
      <w:r w:rsidR="0056107B" w:rsidRPr="00F5343D">
        <w:rPr>
          <w:sz w:val="22"/>
          <w:szCs w:val="22"/>
        </w:rPr>
        <w:t xml:space="preserve"> тыс. руб</w:t>
      </w:r>
      <w:r w:rsidR="006545D5">
        <w:rPr>
          <w:sz w:val="22"/>
          <w:szCs w:val="22"/>
        </w:rPr>
        <w:t>. и составят 45,00 тыс. руб.;</w:t>
      </w:r>
    </w:p>
    <w:p w:rsidR="0056107B" w:rsidRPr="00F5343D" w:rsidRDefault="006545D5" w:rsidP="005610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в 2024 году на 3521,00 тыс. руб. и составят 39,00 тыс. руб</w:t>
      </w:r>
      <w:proofErr w:type="gramStart"/>
      <w:r>
        <w:rPr>
          <w:sz w:val="22"/>
          <w:szCs w:val="22"/>
        </w:rPr>
        <w:t>.</w:t>
      </w:r>
      <w:r w:rsidR="0056107B" w:rsidRPr="00F5343D">
        <w:rPr>
          <w:sz w:val="22"/>
          <w:szCs w:val="22"/>
        </w:rPr>
        <w:t xml:space="preserve">. </w:t>
      </w:r>
      <w:proofErr w:type="gramEnd"/>
    </w:p>
    <w:p w:rsidR="0056107B" w:rsidRDefault="0056107B" w:rsidP="005610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43D">
        <w:rPr>
          <w:sz w:val="22"/>
          <w:szCs w:val="22"/>
        </w:rPr>
        <w:t>Доля расходов на обслуживание муниципального долга не превысит предельного ограничения, установленного ст. 111 БК РФ (15 % расходов местного бюджета, за исключением объема расходов, которые осуществляются за счет</w:t>
      </w:r>
      <w:r w:rsidRPr="000E2697">
        <w:rPr>
          <w:sz w:val="22"/>
          <w:szCs w:val="22"/>
        </w:rPr>
        <w:t xml:space="preserve"> </w:t>
      </w:r>
      <w:r w:rsidRPr="00F5343D">
        <w:rPr>
          <w:sz w:val="22"/>
          <w:szCs w:val="22"/>
        </w:rPr>
        <w:t>субвенций, предоставляемых из бюджетов бюджетной системы Российской Федерац</w:t>
      </w:r>
      <w:r>
        <w:rPr>
          <w:sz w:val="22"/>
          <w:szCs w:val="22"/>
        </w:rPr>
        <w:t>ии), и составит в 2022 году 0,</w:t>
      </w:r>
      <w:r w:rsidR="006545D5">
        <w:rPr>
          <w:sz w:val="22"/>
          <w:szCs w:val="22"/>
        </w:rPr>
        <w:t>15</w:t>
      </w:r>
      <w:r>
        <w:rPr>
          <w:sz w:val="22"/>
          <w:szCs w:val="22"/>
        </w:rPr>
        <w:t xml:space="preserve"> %, 2023 году – 0,</w:t>
      </w:r>
      <w:r w:rsidR="006545D5">
        <w:rPr>
          <w:sz w:val="22"/>
          <w:szCs w:val="22"/>
        </w:rPr>
        <w:t>01</w:t>
      </w:r>
      <w:r w:rsidRPr="00F5343D">
        <w:rPr>
          <w:sz w:val="22"/>
          <w:szCs w:val="22"/>
        </w:rPr>
        <w:t xml:space="preserve"> %, 2024 году – 0,</w:t>
      </w:r>
      <w:r w:rsidR="006545D5">
        <w:rPr>
          <w:sz w:val="22"/>
          <w:szCs w:val="22"/>
        </w:rPr>
        <w:t>01</w:t>
      </w:r>
      <w:r w:rsidRPr="00F5343D">
        <w:rPr>
          <w:sz w:val="22"/>
          <w:szCs w:val="22"/>
        </w:rPr>
        <w:t xml:space="preserve"> %.</w:t>
      </w:r>
    </w:p>
    <w:p w:rsidR="0056107B" w:rsidRDefault="0056107B" w:rsidP="005610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08D7">
        <w:rPr>
          <w:sz w:val="22"/>
          <w:szCs w:val="22"/>
        </w:rPr>
        <w:t>Динамика</w:t>
      </w:r>
      <w:r w:rsidR="008D5903">
        <w:rPr>
          <w:sz w:val="22"/>
          <w:szCs w:val="22"/>
        </w:rPr>
        <w:t xml:space="preserve"> расходов на обслуживание муниципального долга</w:t>
      </w:r>
      <w:r w:rsidRPr="00B108D7">
        <w:rPr>
          <w:sz w:val="22"/>
          <w:szCs w:val="22"/>
        </w:rPr>
        <w:t xml:space="preserve"> </w:t>
      </w:r>
      <w:r w:rsidR="008D5903">
        <w:rPr>
          <w:sz w:val="22"/>
          <w:szCs w:val="22"/>
        </w:rPr>
        <w:t>за 5 лет приведена на рисунке №2</w:t>
      </w:r>
      <w:r w:rsidRPr="00B108D7">
        <w:rPr>
          <w:sz w:val="22"/>
          <w:szCs w:val="22"/>
        </w:rPr>
        <w:t xml:space="preserve">. </w:t>
      </w:r>
    </w:p>
    <w:p w:rsidR="0056107B" w:rsidRDefault="008D5903" w:rsidP="005610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Рисунок 2</w:t>
      </w:r>
      <w:r w:rsidR="0056107B">
        <w:rPr>
          <w:sz w:val="22"/>
          <w:szCs w:val="22"/>
        </w:rPr>
        <w:t xml:space="preserve">. </w:t>
      </w:r>
      <w:r w:rsidR="0056107B" w:rsidRPr="000E2697">
        <w:rPr>
          <w:sz w:val="22"/>
          <w:szCs w:val="22"/>
        </w:rPr>
        <w:t>Динамика изменения объема средств на обслуживание муниципального долга (тыс. руб.).</w:t>
      </w:r>
    </w:p>
    <w:p w:rsidR="00CB7ED4" w:rsidRDefault="00B7440C" w:rsidP="00B7440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4C20B50C" wp14:editId="116B4BF0">
            <wp:extent cx="5414433" cy="1257300"/>
            <wp:effectExtent l="0" t="0" r="1524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7ED4" w:rsidRPr="00B108D7" w:rsidRDefault="00CB7ED4" w:rsidP="005610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35E68" w:rsidRDefault="00AC58B9" w:rsidP="001A3F2B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0D589E">
        <w:rPr>
          <w:b/>
          <w:sz w:val="22"/>
          <w:szCs w:val="22"/>
        </w:rPr>
        <w:t>Доходная часть бюджета</w:t>
      </w:r>
      <w:r w:rsidR="00D00048">
        <w:rPr>
          <w:b/>
          <w:sz w:val="22"/>
          <w:szCs w:val="22"/>
        </w:rPr>
        <w:t xml:space="preserve"> на 2022</w:t>
      </w:r>
      <w:r w:rsidRPr="000D589E">
        <w:rPr>
          <w:b/>
          <w:sz w:val="22"/>
          <w:szCs w:val="22"/>
        </w:rPr>
        <w:t xml:space="preserve"> год</w:t>
      </w:r>
    </w:p>
    <w:p w:rsidR="00AC58B9" w:rsidRPr="00F35E68" w:rsidRDefault="008B0459" w:rsidP="00F35E68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Доходная часть</w:t>
      </w:r>
      <w:r w:rsidR="00AC58B9" w:rsidRPr="00F35E68">
        <w:rPr>
          <w:sz w:val="22"/>
          <w:szCs w:val="22"/>
        </w:rPr>
        <w:t xml:space="preserve"> бюджета</w:t>
      </w:r>
      <w:r>
        <w:rPr>
          <w:sz w:val="22"/>
          <w:szCs w:val="22"/>
        </w:rPr>
        <w:t xml:space="preserve"> в предлагаемом</w:t>
      </w:r>
      <w:r w:rsidR="00AC58B9" w:rsidRPr="00F35E68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>е</w:t>
      </w:r>
      <w:r w:rsidR="00AC58B9" w:rsidRPr="00F35E68">
        <w:rPr>
          <w:sz w:val="22"/>
          <w:szCs w:val="22"/>
        </w:rPr>
        <w:t xml:space="preserve"> Решения</w:t>
      </w:r>
      <w:r>
        <w:rPr>
          <w:sz w:val="22"/>
          <w:szCs w:val="22"/>
        </w:rPr>
        <w:t xml:space="preserve"> не изменяется</w:t>
      </w:r>
      <w:r w:rsidR="00E75FB3" w:rsidRPr="00F35E68">
        <w:rPr>
          <w:sz w:val="22"/>
          <w:szCs w:val="22"/>
        </w:rPr>
        <w:t>:</w:t>
      </w:r>
    </w:p>
    <w:p w:rsidR="00BF6C50" w:rsidRDefault="00C5586E" w:rsidP="00BF6C50">
      <w:pPr>
        <w:jc w:val="right"/>
      </w:pPr>
      <w:r>
        <w:t>Таблица №5</w:t>
      </w:r>
      <w:r w:rsidR="00BF6C50" w:rsidRPr="000D589E">
        <w:t xml:space="preserve">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9"/>
        <w:gridCol w:w="3581"/>
        <w:gridCol w:w="1984"/>
        <w:gridCol w:w="2693"/>
      </w:tblGrid>
      <w:tr w:rsidR="0056107B" w:rsidRPr="00053307" w:rsidTr="00B72A20">
        <w:trPr>
          <w:trHeight w:val="7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7B" w:rsidRPr="00053307" w:rsidRDefault="0056107B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№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7B" w:rsidRPr="00053307" w:rsidRDefault="0056107B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7B" w:rsidRPr="00B63948" w:rsidRDefault="0056107B" w:rsidP="00F35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на 01.07.2022</w:t>
            </w:r>
            <w:r w:rsidRPr="00B63948">
              <w:rPr>
                <w:color w:val="00000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7B" w:rsidRPr="0056107B" w:rsidRDefault="0056107B" w:rsidP="005D6DD5">
            <w:pPr>
              <w:jc w:val="center"/>
              <w:rPr>
                <w:color w:val="000000"/>
              </w:rPr>
            </w:pPr>
            <w:r w:rsidRPr="0056107B">
              <w:rPr>
                <w:color w:val="000000"/>
              </w:rPr>
              <w:t>Утвержденный прогноз (решение № 272 от 04.03.2022 г.)</w:t>
            </w:r>
          </w:p>
        </w:tc>
      </w:tr>
      <w:tr w:rsidR="0056107B" w:rsidRPr="00053307" w:rsidTr="00B72A20">
        <w:trPr>
          <w:trHeight w:val="1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7B" w:rsidRPr="00053307" w:rsidRDefault="0056107B" w:rsidP="00F35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7B" w:rsidRPr="00053307" w:rsidRDefault="0056107B" w:rsidP="00F35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7B" w:rsidRPr="00B63948" w:rsidRDefault="0056107B" w:rsidP="00F35E68">
            <w:pPr>
              <w:jc w:val="center"/>
              <w:rPr>
                <w:color w:val="000000"/>
              </w:rPr>
            </w:pPr>
            <w:r w:rsidRPr="00B63948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7B" w:rsidRPr="00053307" w:rsidRDefault="0056107B" w:rsidP="00F35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51D04" w:rsidRPr="00053307" w:rsidTr="00B72A2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04" w:rsidRPr="00053307" w:rsidRDefault="00151D04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04" w:rsidRPr="00053307" w:rsidRDefault="00151D04" w:rsidP="007A69FE">
            <w:pPr>
              <w:rPr>
                <w:color w:val="000000"/>
              </w:rPr>
            </w:pPr>
            <w:r w:rsidRPr="00053307">
              <w:rPr>
                <w:color w:val="000000"/>
              </w:rPr>
              <w:t>Налоговые и неналоговые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04" w:rsidRDefault="0015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222 536,86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04" w:rsidRDefault="00151D04" w:rsidP="005A6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486 216,74</w:t>
            </w:r>
          </w:p>
        </w:tc>
      </w:tr>
      <w:tr w:rsidR="00151D04" w:rsidRPr="00053307" w:rsidTr="00B72A20">
        <w:trPr>
          <w:trHeight w:hRule="exact" w:val="28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04" w:rsidRPr="00053307" w:rsidRDefault="00151D04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1.1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04" w:rsidRPr="00053307" w:rsidRDefault="00151D04" w:rsidP="007A69FE">
            <w:pPr>
              <w:rPr>
                <w:color w:val="000000"/>
              </w:rPr>
            </w:pPr>
            <w:r w:rsidRPr="00053307">
              <w:rPr>
                <w:color w:val="000000"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04" w:rsidRDefault="0015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176 075,99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04" w:rsidRDefault="00151D04" w:rsidP="005A6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384 909,83</w:t>
            </w:r>
          </w:p>
        </w:tc>
      </w:tr>
      <w:tr w:rsidR="00151D04" w:rsidRPr="00053307" w:rsidTr="00B72A20">
        <w:trPr>
          <w:trHeight w:hRule="exact" w:val="28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04" w:rsidRPr="00053307" w:rsidRDefault="00151D04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1.2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04" w:rsidRPr="00053307" w:rsidRDefault="00151D04" w:rsidP="007A69FE">
            <w:pPr>
              <w:rPr>
                <w:color w:val="000000"/>
              </w:rPr>
            </w:pPr>
            <w:r w:rsidRPr="00053307">
              <w:rPr>
                <w:color w:val="000000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04" w:rsidRDefault="0015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46 460,87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04" w:rsidRDefault="00151D04" w:rsidP="005A6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101 306,91</w:t>
            </w:r>
          </w:p>
        </w:tc>
      </w:tr>
      <w:tr w:rsidR="00151D04" w:rsidRPr="00053307" w:rsidTr="00B72A20">
        <w:trPr>
          <w:trHeight w:hRule="exact" w:val="28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04" w:rsidRPr="00053307" w:rsidRDefault="00151D04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04" w:rsidRPr="00053307" w:rsidRDefault="00151D04" w:rsidP="007A69FE">
            <w:pPr>
              <w:rPr>
                <w:color w:val="000000"/>
              </w:rPr>
            </w:pPr>
            <w:r w:rsidRPr="00053307">
              <w:rPr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04" w:rsidRDefault="0015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535 247,67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04" w:rsidRDefault="00151D04" w:rsidP="005A6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970 172,70</w:t>
            </w:r>
          </w:p>
        </w:tc>
      </w:tr>
      <w:tr w:rsidR="00151D04" w:rsidRPr="00053307" w:rsidTr="00B72A20">
        <w:trPr>
          <w:trHeight w:hRule="exact" w:val="28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04" w:rsidRPr="003D0791" w:rsidRDefault="00151D04" w:rsidP="00F35E68">
            <w:pPr>
              <w:jc w:val="center"/>
              <w:rPr>
                <w:color w:val="000000"/>
              </w:rPr>
            </w:pPr>
            <w:r w:rsidRPr="003D0791">
              <w:rPr>
                <w:color w:val="000000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04" w:rsidRPr="003D0791" w:rsidRDefault="00151D04" w:rsidP="00F35E68">
            <w:pPr>
              <w:jc w:val="center"/>
              <w:rPr>
                <w:color w:val="000000"/>
              </w:rPr>
            </w:pPr>
            <w:r w:rsidRPr="003D0791">
              <w:rPr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04" w:rsidRDefault="0015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757 784,53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04" w:rsidRDefault="00151D04" w:rsidP="005A6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1 456 389,44</w:t>
            </w:r>
          </w:p>
        </w:tc>
      </w:tr>
    </w:tbl>
    <w:p w:rsidR="00C70EAA" w:rsidRPr="00932094" w:rsidRDefault="00C70EAA" w:rsidP="00AC58B9">
      <w:pPr>
        <w:suppressAutoHyphens/>
        <w:ind w:firstLine="708"/>
        <w:jc w:val="both"/>
        <w:rPr>
          <w:bCs/>
          <w:sz w:val="22"/>
          <w:szCs w:val="22"/>
          <w:shd w:val="clear" w:color="auto" w:fill="FFFFFF"/>
          <w:lang w:eastAsia="ar-SA"/>
        </w:rPr>
      </w:pPr>
      <w:bookmarkStart w:id="0" w:name="_GoBack"/>
      <w:bookmarkEnd w:id="0"/>
    </w:p>
    <w:p w:rsidR="00AC58B9" w:rsidRPr="00525591" w:rsidRDefault="00AC58B9" w:rsidP="001A3F2B">
      <w:pPr>
        <w:pStyle w:val="aa"/>
        <w:numPr>
          <w:ilvl w:val="0"/>
          <w:numId w:val="1"/>
        </w:numPr>
        <w:jc w:val="center"/>
        <w:rPr>
          <w:b/>
          <w:bCs/>
          <w:sz w:val="22"/>
          <w:szCs w:val="22"/>
          <w:shd w:val="clear" w:color="auto" w:fill="FFFFFF"/>
          <w:lang w:eastAsia="ar-SA"/>
        </w:rPr>
      </w:pPr>
      <w:r w:rsidRPr="00525591">
        <w:rPr>
          <w:b/>
          <w:bCs/>
          <w:sz w:val="22"/>
          <w:szCs w:val="22"/>
          <w:shd w:val="clear" w:color="auto" w:fill="FFFFFF"/>
          <w:lang w:eastAsia="ar-SA"/>
        </w:rPr>
        <w:t>Расходная часть бюджета</w:t>
      </w:r>
      <w:r w:rsidR="002D0CF3" w:rsidRPr="00525591">
        <w:rPr>
          <w:b/>
          <w:bCs/>
          <w:sz w:val="22"/>
          <w:szCs w:val="22"/>
          <w:shd w:val="clear" w:color="auto" w:fill="FFFFFF"/>
          <w:lang w:eastAsia="ar-SA"/>
        </w:rPr>
        <w:t xml:space="preserve"> на 2022</w:t>
      </w:r>
      <w:r w:rsidRPr="00525591">
        <w:rPr>
          <w:b/>
          <w:bCs/>
          <w:sz w:val="22"/>
          <w:szCs w:val="22"/>
          <w:shd w:val="clear" w:color="auto" w:fill="FFFFFF"/>
          <w:lang w:eastAsia="ar-SA"/>
        </w:rPr>
        <w:t xml:space="preserve"> год</w:t>
      </w:r>
    </w:p>
    <w:p w:rsidR="00AC58B9" w:rsidRPr="00525591" w:rsidRDefault="00AC58B9" w:rsidP="006839E2">
      <w:pPr>
        <w:ind w:firstLine="709"/>
        <w:jc w:val="both"/>
        <w:rPr>
          <w:sz w:val="22"/>
          <w:szCs w:val="22"/>
        </w:rPr>
      </w:pPr>
      <w:r w:rsidRPr="00525591">
        <w:rPr>
          <w:sz w:val="22"/>
          <w:szCs w:val="22"/>
        </w:rPr>
        <w:t xml:space="preserve">Проектом Решения предусмотрено </w:t>
      </w:r>
      <w:r w:rsidR="0056107B" w:rsidRPr="00525591">
        <w:rPr>
          <w:sz w:val="22"/>
          <w:szCs w:val="22"/>
        </w:rPr>
        <w:t>увеличение</w:t>
      </w:r>
      <w:r w:rsidRPr="00525591">
        <w:rPr>
          <w:sz w:val="22"/>
          <w:szCs w:val="22"/>
        </w:rPr>
        <w:t xml:space="preserve"> общего объема расходов</w:t>
      </w:r>
      <w:r w:rsidR="002D5215" w:rsidRPr="00525591">
        <w:rPr>
          <w:sz w:val="22"/>
          <w:szCs w:val="22"/>
        </w:rPr>
        <w:t xml:space="preserve"> </w:t>
      </w:r>
      <w:r w:rsidR="00862B3A" w:rsidRPr="00525591">
        <w:rPr>
          <w:sz w:val="22"/>
          <w:szCs w:val="22"/>
        </w:rPr>
        <w:t xml:space="preserve">бюджета </w:t>
      </w:r>
      <w:r w:rsidRPr="00525591">
        <w:rPr>
          <w:sz w:val="22"/>
          <w:szCs w:val="22"/>
        </w:rPr>
        <w:t xml:space="preserve">на </w:t>
      </w:r>
      <w:r w:rsidR="008D5903" w:rsidRPr="00525591">
        <w:rPr>
          <w:sz w:val="22"/>
          <w:szCs w:val="22"/>
        </w:rPr>
        <w:t>4161,23</w:t>
      </w:r>
      <w:r w:rsidR="00567965" w:rsidRPr="00525591">
        <w:rPr>
          <w:sz w:val="22"/>
          <w:szCs w:val="22"/>
        </w:rPr>
        <w:t xml:space="preserve"> тыс.</w:t>
      </w:r>
      <w:r w:rsidR="005A3162" w:rsidRPr="00525591">
        <w:rPr>
          <w:sz w:val="22"/>
          <w:szCs w:val="22"/>
        </w:rPr>
        <w:t xml:space="preserve"> </w:t>
      </w:r>
      <w:r w:rsidR="00567965" w:rsidRPr="00525591">
        <w:rPr>
          <w:sz w:val="22"/>
          <w:szCs w:val="22"/>
        </w:rPr>
        <w:t>руб.</w:t>
      </w:r>
      <w:r w:rsidR="002D5215" w:rsidRPr="00525591">
        <w:rPr>
          <w:sz w:val="22"/>
          <w:szCs w:val="22"/>
        </w:rPr>
        <w:t>,</w:t>
      </w:r>
      <w:r w:rsidRPr="00525591">
        <w:rPr>
          <w:sz w:val="22"/>
          <w:szCs w:val="22"/>
        </w:rPr>
        <w:t xml:space="preserve"> </w:t>
      </w:r>
      <w:r w:rsidR="0001296B" w:rsidRPr="00525591">
        <w:rPr>
          <w:sz w:val="22"/>
          <w:szCs w:val="22"/>
        </w:rPr>
        <w:t xml:space="preserve">за счет </w:t>
      </w:r>
      <w:r w:rsidR="00525591">
        <w:rPr>
          <w:sz w:val="22"/>
          <w:szCs w:val="22"/>
        </w:rPr>
        <w:t>снижения объемов денежных средств направленных на обслуживание муниципального долга и привлечение бюджетного кредита</w:t>
      </w:r>
      <w:r w:rsidR="0049693F" w:rsidRPr="00525591">
        <w:rPr>
          <w:sz w:val="22"/>
          <w:szCs w:val="22"/>
        </w:rPr>
        <w:t>.</w:t>
      </w:r>
    </w:p>
    <w:p w:rsidR="00AC58B9" w:rsidRPr="00525591" w:rsidRDefault="00AC58B9" w:rsidP="001A3F2B">
      <w:pPr>
        <w:pStyle w:val="aa"/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C5586E">
        <w:rPr>
          <w:b/>
          <w:sz w:val="22"/>
          <w:szCs w:val="22"/>
        </w:rPr>
        <w:t>Предлагаемые изм</w:t>
      </w:r>
      <w:r w:rsidR="00E75FB3" w:rsidRPr="00C5586E">
        <w:rPr>
          <w:b/>
          <w:sz w:val="22"/>
          <w:szCs w:val="22"/>
        </w:rPr>
        <w:t xml:space="preserve">енения, бюджетных ассигнований </w:t>
      </w:r>
      <w:r w:rsidRPr="00C5586E">
        <w:rPr>
          <w:b/>
          <w:sz w:val="22"/>
          <w:szCs w:val="22"/>
        </w:rPr>
        <w:t xml:space="preserve">по </w:t>
      </w:r>
      <w:r w:rsidR="00684F57" w:rsidRPr="00C5586E">
        <w:rPr>
          <w:b/>
          <w:sz w:val="22"/>
          <w:szCs w:val="22"/>
        </w:rPr>
        <w:t xml:space="preserve">разделам, </w:t>
      </w:r>
      <w:r w:rsidRPr="00C5586E">
        <w:rPr>
          <w:b/>
          <w:sz w:val="22"/>
          <w:szCs w:val="22"/>
        </w:rPr>
        <w:t>функциональной классификации расходов бюджета</w:t>
      </w:r>
      <w:r w:rsidR="007A69FE" w:rsidRPr="00C5586E">
        <w:rPr>
          <w:b/>
          <w:sz w:val="22"/>
          <w:szCs w:val="22"/>
        </w:rPr>
        <w:t xml:space="preserve"> на 2022</w:t>
      </w:r>
      <w:r w:rsidRPr="00C5586E">
        <w:rPr>
          <w:b/>
          <w:sz w:val="22"/>
          <w:szCs w:val="22"/>
        </w:rPr>
        <w:t xml:space="preserve"> год</w:t>
      </w:r>
      <w:r w:rsidR="007A69FE" w:rsidRPr="00525591">
        <w:rPr>
          <w:sz w:val="22"/>
          <w:szCs w:val="22"/>
        </w:rPr>
        <w:t xml:space="preserve"> (приложение №3</w:t>
      </w:r>
      <w:r w:rsidR="00010FBC" w:rsidRPr="00525591">
        <w:rPr>
          <w:sz w:val="22"/>
          <w:szCs w:val="22"/>
        </w:rPr>
        <w:t>)</w:t>
      </w:r>
      <w:r w:rsidR="00E75FB3" w:rsidRPr="00525591">
        <w:rPr>
          <w:sz w:val="22"/>
          <w:szCs w:val="22"/>
        </w:rPr>
        <w:t xml:space="preserve">, </w:t>
      </w:r>
      <w:r w:rsidRPr="00525591">
        <w:rPr>
          <w:sz w:val="22"/>
          <w:szCs w:val="22"/>
        </w:rPr>
        <w:t>представлены в таблице:</w:t>
      </w:r>
    </w:p>
    <w:p w:rsidR="00AC58B9" w:rsidRPr="00525591" w:rsidRDefault="003200C5" w:rsidP="00AC58B9">
      <w:pPr>
        <w:jc w:val="right"/>
        <w:rPr>
          <w:sz w:val="22"/>
          <w:szCs w:val="22"/>
        </w:rPr>
      </w:pPr>
      <w:r w:rsidRPr="00525591">
        <w:rPr>
          <w:sz w:val="22"/>
          <w:szCs w:val="22"/>
        </w:rPr>
        <w:t>Таблица №</w:t>
      </w:r>
      <w:r w:rsidR="00C5586E">
        <w:rPr>
          <w:sz w:val="22"/>
          <w:szCs w:val="22"/>
        </w:rPr>
        <w:t>6</w:t>
      </w:r>
      <w:r w:rsidRPr="00525591">
        <w:rPr>
          <w:sz w:val="22"/>
          <w:szCs w:val="22"/>
        </w:rPr>
        <w:t xml:space="preserve"> (</w:t>
      </w:r>
      <w:r w:rsidR="00487BE6" w:rsidRPr="00525591">
        <w:rPr>
          <w:sz w:val="22"/>
          <w:szCs w:val="22"/>
        </w:rPr>
        <w:t>тыс.</w:t>
      </w:r>
      <w:r w:rsidR="006D54D1" w:rsidRPr="00525591">
        <w:rPr>
          <w:sz w:val="22"/>
          <w:szCs w:val="22"/>
        </w:rPr>
        <w:t xml:space="preserve"> </w:t>
      </w:r>
      <w:r w:rsidRPr="00525591">
        <w:rPr>
          <w:sz w:val="22"/>
          <w:szCs w:val="22"/>
        </w:rPr>
        <w:t>р</w:t>
      </w:r>
      <w:r w:rsidR="00AC58B9" w:rsidRPr="00525591">
        <w:rPr>
          <w:sz w:val="22"/>
          <w:szCs w:val="22"/>
        </w:rPr>
        <w:t>уб</w:t>
      </w:r>
      <w:r w:rsidRPr="00525591">
        <w:rPr>
          <w:sz w:val="22"/>
          <w:szCs w:val="22"/>
        </w:rPr>
        <w:t>лей)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985"/>
        <w:gridCol w:w="786"/>
        <w:gridCol w:w="1513"/>
        <w:gridCol w:w="1318"/>
        <w:gridCol w:w="1352"/>
        <w:gridCol w:w="1241"/>
      </w:tblGrid>
      <w:tr w:rsidR="0049693F" w:rsidRPr="00525591" w:rsidTr="00F448AC">
        <w:trPr>
          <w:trHeight w:val="7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525591" w:rsidRDefault="0001296B" w:rsidP="00F448AC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525591" w:rsidRDefault="0001296B" w:rsidP="00F448AC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Раздел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525591" w:rsidRDefault="006539B4" w:rsidP="005D6DD5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 xml:space="preserve">Утвержденный прогноз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525591" w:rsidRDefault="0001296B" w:rsidP="005D6DD5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 xml:space="preserve">Уточненный прогноз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525591" w:rsidRDefault="0001296B" w:rsidP="00F448AC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Изменение</w:t>
            </w:r>
            <w:r w:rsidR="00482FA7" w:rsidRPr="00525591">
              <w:rPr>
                <w:color w:val="000000"/>
              </w:rPr>
              <w:t xml:space="preserve"> </w:t>
            </w:r>
            <w:r w:rsidR="00482FA7" w:rsidRPr="00525591">
              <w:rPr>
                <w:color w:val="000000"/>
                <w:sz w:val="16"/>
                <w:szCs w:val="16"/>
              </w:rPr>
              <w:t>(гр.4-гр.5)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3F" w:rsidRPr="00525591" w:rsidRDefault="0049693F" w:rsidP="00F448AC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Процент изменения</w:t>
            </w:r>
          </w:p>
          <w:p w:rsidR="00482FA7" w:rsidRPr="00525591" w:rsidRDefault="00482FA7" w:rsidP="00F448AC">
            <w:pPr>
              <w:jc w:val="center"/>
              <w:rPr>
                <w:color w:val="000000"/>
                <w:sz w:val="16"/>
                <w:szCs w:val="16"/>
              </w:rPr>
            </w:pPr>
            <w:r w:rsidRPr="00525591">
              <w:rPr>
                <w:color w:val="000000"/>
              </w:rPr>
              <w:t xml:space="preserve"> </w:t>
            </w:r>
            <w:r w:rsidRPr="00525591">
              <w:rPr>
                <w:color w:val="000000"/>
                <w:sz w:val="16"/>
                <w:szCs w:val="16"/>
              </w:rPr>
              <w:t>(гр.5/гр.3)</w:t>
            </w:r>
          </w:p>
          <w:p w:rsidR="0001296B" w:rsidRPr="00525591" w:rsidRDefault="00482FA7" w:rsidP="00F448AC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  <w:sz w:val="16"/>
                <w:szCs w:val="16"/>
              </w:rPr>
              <w:t>*100</w:t>
            </w:r>
          </w:p>
        </w:tc>
      </w:tr>
      <w:tr w:rsidR="00482FA7" w:rsidRPr="00525591" w:rsidTr="00482FA7">
        <w:trPr>
          <w:trHeight w:val="1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525591" w:rsidRDefault="00482FA7" w:rsidP="00F448AC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525591" w:rsidRDefault="00482FA7" w:rsidP="00F448AC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525591" w:rsidRDefault="00482FA7" w:rsidP="00F448AC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525591" w:rsidRDefault="00482FA7" w:rsidP="00F448AC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525591" w:rsidRDefault="00482FA7" w:rsidP="00F448AC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525591" w:rsidRDefault="00482FA7" w:rsidP="00F448AC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6</w:t>
            </w:r>
          </w:p>
        </w:tc>
      </w:tr>
      <w:tr w:rsidR="00525591" w:rsidRPr="00525591" w:rsidTr="00525591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both"/>
              <w:rPr>
                <w:color w:val="000000"/>
              </w:rPr>
            </w:pPr>
            <w:r w:rsidRPr="005255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113 658,95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117 680,68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4 021,73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3,5</w:t>
            </w:r>
          </w:p>
        </w:tc>
      </w:tr>
      <w:tr w:rsidR="00525591" w:rsidRPr="00525591" w:rsidTr="00525591">
        <w:trPr>
          <w:trHeight w:hRule="exact" w:val="463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both"/>
              <w:rPr>
                <w:color w:val="000000"/>
              </w:rPr>
            </w:pPr>
            <w:r w:rsidRPr="0052559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</w:t>
            </w:r>
          </w:p>
        </w:tc>
      </w:tr>
      <w:tr w:rsidR="00525591" w:rsidRPr="00525591" w:rsidTr="00525591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both"/>
              <w:rPr>
                <w:color w:val="000000"/>
              </w:rPr>
            </w:pPr>
            <w:r w:rsidRPr="00525591">
              <w:rPr>
                <w:color w:val="00000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132 566,15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132 566,15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</w:t>
            </w:r>
          </w:p>
        </w:tc>
      </w:tr>
      <w:tr w:rsidR="00525591" w:rsidRPr="00525591" w:rsidTr="00525591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both"/>
              <w:rPr>
                <w:color w:val="000000"/>
              </w:rPr>
            </w:pPr>
            <w:r w:rsidRPr="005255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122 841,00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122 841,00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</w:t>
            </w:r>
          </w:p>
        </w:tc>
      </w:tr>
      <w:tr w:rsidR="00525591" w:rsidRPr="00525591" w:rsidTr="00525591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both"/>
              <w:rPr>
                <w:color w:val="000000"/>
              </w:rPr>
            </w:pPr>
            <w:r w:rsidRPr="00525591">
              <w:rPr>
                <w:color w:val="000000"/>
              </w:rPr>
              <w:t>Охрана окружающей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540,00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540,00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</w:t>
            </w:r>
          </w:p>
        </w:tc>
      </w:tr>
      <w:tr w:rsidR="00525591" w:rsidRPr="00525591" w:rsidTr="00525591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both"/>
              <w:rPr>
                <w:color w:val="000000"/>
              </w:rPr>
            </w:pPr>
            <w:r w:rsidRPr="00525591">
              <w:rPr>
                <w:color w:val="000000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951 194,89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953 484,40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2 289,51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0,2</w:t>
            </w:r>
          </w:p>
        </w:tc>
      </w:tr>
      <w:tr w:rsidR="00525591" w:rsidRPr="00525591" w:rsidTr="00525591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both"/>
              <w:rPr>
                <w:color w:val="000000"/>
              </w:rPr>
            </w:pPr>
            <w:r w:rsidRPr="00525591">
              <w:rPr>
                <w:color w:val="000000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50 985,15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51 265,15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280,00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0,5</w:t>
            </w:r>
          </w:p>
        </w:tc>
      </w:tr>
      <w:tr w:rsidR="00525591" w:rsidRPr="00525591" w:rsidTr="00525591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both"/>
              <w:rPr>
                <w:color w:val="000000"/>
              </w:rPr>
            </w:pPr>
            <w:r w:rsidRPr="00525591">
              <w:rPr>
                <w:color w:val="000000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15 569,66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15 569,66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</w:t>
            </w:r>
          </w:p>
        </w:tc>
      </w:tr>
      <w:tr w:rsidR="00525591" w:rsidRPr="00525591" w:rsidTr="00525591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both"/>
              <w:rPr>
                <w:color w:val="000000"/>
              </w:rPr>
            </w:pPr>
            <w:r w:rsidRPr="00525591">
              <w:rPr>
                <w:color w:val="00000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904,80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904,80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</w:t>
            </w:r>
          </w:p>
        </w:tc>
      </w:tr>
      <w:tr w:rsidR="00525591" w:rsidRPr="00525591" w:rsidTr="00525591">
        <w:trPr>
          <w:trHeight w:hRule="exact" w:val="34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both"/>
              <w:rPr>
                <w:color w:val="000000"/>
              </w:rPr>
            </w:pPr>
            <w:r w:rsidRPr="0052559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1 044,70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1 044,70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</w:t>
            </w:r>
          </w:p>
        </w:tc>
      </w:tr>
      <w:tr w:rsidR="00525591" w:rsidRPr="00525591" w:rsidTr="005B5B21">
        <w:trPr>
          <w:trHeight w:hRule="exact" w:val="832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 w:rsidP="005B5B21">
            <w:pPr>
              <w:rPr>
                <w:color w:val="000000"/>
              </w:rPr>
            </w:pPr>
            <w:r w:rsidRPr="00525591">
              <w:rPr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3 560,00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1 130,00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-2 430,00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-68,3</w:t>
            </w:r>
          </w:p>
        </w:tc>
      </w:tr>
      <w:tr w:rsidR="00525591" w:rsidRPr="00525591" w:rsidTr="00770590">
        <w:trPr>
          <w:trHeight w:hRule="exact" w:val="276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91" w:rsidRPr="00525591" w:rsidRDefault="00525591">
            <w:pPr>
              <w:jc w:val="both"/>
              <w:rPr>
                <w:color w:val="000000"/>
              </w:rPr>
            </w:pPr>
            <w:r w:rsidRPr="00525591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1400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63 068,77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63 068,77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Pr="00525591" w:rsidRDefault="00525591">
            <w:pPr>
              <w:jc w:val="center"/>
              <w:rPr>
                <w:color w:val="000000"/>
              </w:rPr>
            </w:pPr>
            <w:r w:rsidRPr="00525591">
              <w:rPr>
                <w:color w:val="000000"/>
              </w:rPr>
              <w:t>0,0</w:t>
            </w:r>
          </w:p>
        </w:tc>
      </w:tr>
      <w:tr w:rsidR="00525591" w:rsidRPr="0001296B" w:rsidTr="00525591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both"/>
              <w:rPr>
                <w:b/>
                <w:bCs/>
                <w:color w:val="000000"/>
              </w:rPr>
            </w:pPr>
            <w:r w:rsidRPr="0052559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center"/>
              <w:rPr>
                <w:b/>
                <w:bCs/>
                <w:color w:val="000000"/>
              </w:rPr>
            </w:pPr>
            <w:r w:rsidRPr="0052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91" w:rsidRPr="00525591" w:rsidRDefault="00525591">
            <w:pPr>
              <w:jc w:val="center"/>
              <w:rPr>
                <w:b/>
                <w:bCs/>
                <w:color w:val="000000"/>
              </w:rPr>
            </w:pPr>
            <w:r w:rsidRPr="00525591">
              <w:rPr>
                <w:b/>
                <w:bCs/>
                <w:color w:val="000000"/>
              </w:rPr>
              <w:t>1 456 334,07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91" w:rsidRPr="00525591" w:rsidRDefault="00525591">
            <w:pPr>
              <w:jc w:val="center"/>
              <w:rPr>
                <w:b/>
                <w:bCs/>
                <w:color w:val="000000"/>
              </w:rPr>
            </w:pPr>
            <w:r w:rsidRPr="00525591">
              <w:rPr>
                <w:b/>
                <w:bCs/>
                <w:color w:val="000000"/>
              </w:rPr>
              <w:t>1 460 495,30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91" w:rsidRPr="00525591" w:rsidRDefault="00525591">
            <w:pPr>
              <w:jc w:val="center"/>
              <w:rPr>
                <w:b/>
                <w:bCs/>
                <w:color w:val="000000"/>
              </w:rPr>
            </w:pPr>
            <w:r w:rsidRPr="00525591">
              <w:rPr>
                <w:b/>
                <w:bCs/>
                <w:color w:val="000000"/>
              </w:rPr>
              <w:t>4 161,23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91" w:rsidRDefault="00525591">
            <w:pPr>
              <w:jc w:val="center"/>
              <w:rPr>
                <w:b/>
                <w:bCs/>
                <w:color w:val="000000"/>
              </w:rPr>
            </w:pPr>
            <w:r w:rsidRPr="00525591">
              <w:rPr>
                <w:b/>
                <w:bCs/>
                <w:color w:val="000000"/>
              </w:rPr>
              <w:t>0,3</w:t>
            </w:r>
          </w:p>
        </w:tc>
      </w:tr>
    </w:tbl>
    <w:p w:rsidR="002A5367" w:rsidRDefault="00AC58B9" w:rsidP="0082033D">
      <w:pPr>
        <w:ind w:firstLine="567"/>
        <w:jc w:val="both"/>
        <w:rPr>
          <w:color w:val="000000"/>
          <w:sz w:val="22"/>
          <w:szCs w:val="22"/>
        </w:rPr>
      </w:pPr>
      <w:r w:rsidRPr="00317416">
        <w:rPr>
          <w:sz w:val="22"/>
          <w:szCs w:val="22"/>
        </w:rPr>
        <w:t xml:space="preserve">Проектом Решения предусмотрено </w:t>
      </w:r>
      <w:r w:rsidR="006539B4">
        <w:rPr>
          <w:b/>
          <w:sz w:val="22"/>
          <w:szCs w:val="22"/>
        </w:rPr>
        <w:t>уменьшение</w:t>
      </w:r>
      <w:r w:rsidR="006F7B4D" w:rsidRPr="00317416">
        <w:rPr>
          <w:sz w:val="22"/>
          <w:szCs w:val="22"/>
        </w:rPr>
        <w:t xml:space="preserve"> бюджетных ассигнов</w:t>
      </w:r>
      <w:r w:rsidR="0049693F">
        <w:rPr>
          <w:sz w:val="22"/>
          <w:szCs w:val="22"/>
        </w:rPr>
        <w:t>аний на 202</w:t>
      </w:r>
      <w:r w:rsidR="006539B4">
        <w:rPr>
          <w:sz w:val="22"/>
          <w:szCs w:val="22"/>
        </w:rPr>
        <w:t>2</w:t>
      </w:r>
      <w:r w:rsidRPr="00317416">
        <w:rPr>
          <w:sz w:val="22"/>
          <w:szCs w:val="22"/>
        </w:rPr>
        <w:t xml:space="preserve"> год,</w:t>
      </w:r>
      <w:r w:rsidR="00BF0C52" w:rsidRPr="00317416">
        <w:rPr>
          <w:sz w:val="22"/>
          <w:szCs w:val="22"/>
        </w:rPr>
        <w:t xml:space="preserve"> </w:t>
      </w:r>
      <w:r w:rsidRPr="00317416">
        <w:rPr>
          <w:sz w:val="22"/>
          <w:szCs w:val="22"/>
        </w:rPr>
        <w:t xml:space="preserve">по </w:t>
      </w:r>
      <w:r w:rsidR="005B5B21">
        <w:rPr>
          <w:sz w:val="22"/>
          <w:szCs w:val="22"/>
        </w:rPr>
        <w:t>обслуживанию</w:t>
      </w:r>
      <w:r w:rsidR="005B5B21" w:rsidRPr="005B5B21">
        <w:rPr>
          <w:sz w:val="22"/>
          <w:szCs w:val="22"/>
        </w:rPr>
        <w:t xml:space="preserve"> государственного и муниципального долга </w:t>
      </w:r>
      <w:r w:rsidR="0082033D">
        <w:rPr>
          <w:sz w:val="22"/>
          <w:szCs w:val="22"/>
        </w:rPr>
        <w:t xml:space="preserve">на общую сумму </w:t>
      </w:r>
      <w:r w:rsidR="005B5B21">
        <w:rPr>
          <w:sz w:val="22"/>
          <w:szCs w:val="22"/>
        </w:rPr>
        <w:t>2430,00 тыс. руб. и</w:t>
      </w:r>
      <w:r w:rsidR="0082033D">
        <w:rPr>
          <w:sz w:val="22"/>
          <w:szCs w:val="22"/>
        </w:rPr>
        <w:t xml:space="preserve"> </w:t>
      </w:r>
      <w:r w:rsidR="006539B4">
        <w:rPr>
          <w:sz w:val="22"/>
          <w:szCs w:val="22"/>
        </w:rPr>
        <w:t>увеличение</w:t>
      </w:r>
      <w:r w:rsidR="0082033D" w:rsidRPr="0082033D">
        <w:t xml:space="preserve"> </w:t>
      </w:r>
      <w:r w:rsidR="0082033D" w:rsidRPr="0082033D">
        <w:rPr>
          <w:sz w:val="22"/>
          <w:szCs w:val="22"/>
        </w:rPr>
        <w:t>бюджетных ассигнований</w:t>
      </w:r>
      <w:r w:rsidR="0082033D">
        <w:rPr>
          <w:sz w:val="22"/>
          <w:szCs w:val="22"/>
        </w:rPr>
        <w:t xml:space="preserve"> </w:t>
      </w:r>
      <w:r w:rsidR="005B5B21">
        <w:rPr>
          <w:sz w:val="22"/>
          <w:szCs w:val="22"/>
        </w:rPr>
        <w:t>по 3-м</w:t>
      </w:r>
      <w:r w:rsidR="0082033D">
        <w:rPr>
          <w:sz w:val="22"/>
          <w:szCs w:val="22"/>
        </w:rPr>
        <w:t xml:space="preserve"> направлениям</w:t>
      </w:r>
      <w:r w:rsidR="005B5B21">
        <w:rPr>
          <w:sz w:val="22"/>
          <w:szCs w:val="22"/>
        </w:rPr>
        <w:t xml:space="preserve"> (о</w:t>
      </w:r>
      <w:r w:rsidR="005B5B21" w:rsidRPr="005B5B21">
        <w:rPr>
          <w:sz w:val="22"/>
          <w:szCs w:val="22"/>
        </w:rPr>
        <w:t>бщегосударственные вопросы</w:t>
      </w:r>
      <w:r w:rsidR="005B5B21">
        <w:rPr>
          <w:sz w:val="22"/>
          <w:szCs w:val="22"/>
        </w:rPr>
        <w:t>, образование и культура, к</w:t>
      </w:r>
      <w:r w:rsidR="005B5B21" w:rsidRPr="005B5B21">
        <w:rPr>
          <w:sz w:val="22"/>
          <w:szCs w:val="22"/>
        </w:rPr>
        <w:t>инематография</w:t>
      </w:r>
      <w:r w:rsidR="005B5B21">
        <w:rPr>
          <w:sz w:val="22"/>
          <w:szCs w:val="22"/>
        </w:rPr>
        <w:t>)</w:t>
      </w:r>
      <w:r w:rsidR="0082033D">
        <w:rPr>
          <w:sz w:val="22"/>
          <w:szCs w:val="22"/>
        </w:rPr>
        <w:t xml:space="preserve"> на общую сумму </w:t>
      </w:r>
      <w:r w:rsidR="005B5B21">
        <w:rPr>
          <w:sz w:val="22"/>
          <w:szCs w:val="22"/>
        </w:rPr>
        <w:t>6591,23</w:t>
      </w:r>
      <w:r w:rsidR="006539B4">
        <w:rPr>
          <w:sz w:val="22"/>
          <w:szCs w:val="22"/>
        </w:rPr>
        <w:t xml:space="preserve"> тыс. руб.</w:t>
      </w:r>
    </w:p>
    <w:p w:rsidR="00F52BA5" w:rsidRDefault="00F52BA5" w:rsidP="00AC58B9">
      <w:pPr>
        <w:ind w:firstLine="567"/>
        <w:jc w:val="both"/>
        <w:rPr>
          <w:sz w:val="22"/>
          <w:szCs w:val="22"/>
        </w:rPr>
      </w:pPr>
    </w:p>
    <w:p w:rsidR="00D7237C" w:rsidRPr="00C5586E" w:rsidRDefault="00EA4322" w:rsidP="001A3F2B">
      <w:pPr>
        <w:pStyle w:val="aa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5586E">
        <w:rPr>
          <w:b/>
          <w:sz w:val="22"/>
          <w:szCs w:val="22"/>
        </w:rPr>
        <w:t>Предлагаемые изм</w:t>
      </w:r>
      <w:r w:rsidR="00F52BA5" w:rsidRPr="00C5586E">
        <w:rPr>
          <w:b/>
          <w:sz w:val="22"/>
          <w:szCs w:val="22"/>
        </w:rPr>
        <w:t xml:space="preserve">енения, бюджетных ассигнований </w:t>
      </w:r>
      <w:r w:rsidRPr="00C5586E">
        <w:rPr>
          <w:b/>
          <w:sz w:val="22"/>
          <w:szCs w:val="22"/>
        </w:rPr>
        <w:t>по подразделам, функциональной класси</w:t>
      </w:r>
      <w:r w:rsidR="006539B4" w:rsidRPr="00C5586E">
        <w:rPr>
          <w:b/>
          <w:sz w:val="22"/>
          <w:szCs w:val="22"/>
        </w:rPr>
        <w:t>фикации расходов бюджета на 2022</w:t>
      </w:r>
      <w:r w:rsidR="00D7237C" w:rsidRPr="00C5586E">
        <w:rPr>
          <w:b/>
          <w:sz w:val="22"/>
          <w:szCs w:val="22"/>
        </w:rPr>
        <w:t xml:space="preserve"> год:</w:t>
      </w:r>
    </w:p>
    <w:p w:rsidR="00EB4017" w:rsidRDefault="00EB4017" w:rsidP="00EB4017">
      <w:pPr>
        <w:pStyle w:val="aa"/>
        <w:ind w:left="450"/>
        <w:jc w:val="center"/>
        <w:rPr>
          <w:b/>
          <w:color w:val="000000"/>
          <w:sz w:val="22"/>
          <w:szCs w:val="22"/>
        </w:rPr>
      </w:pPr>
      <w:r w:rsidRPr="00D42DA6">
        <w:rPr>
          <w:b/>
          <w:color w:val="000000"/>
          <w:sz w:val="22"/>
          <w:szCs w:val="22"/>
        </w:rPr>
        <w:t>Общегосударственные вопросы</w:t>
      </w:r>
    </w:p>
    <w:p w:rsidR="006839E2" w:rsidRDefault="006839E2" w:rsidP="00F448AC">
      <w:pPr>
        <w:pStyle w:val="aa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</w:t>
      </w:r>
      <w:r w:rsidR="00E26CB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Общегосударственные вопросы</w:t>
      </w:r>
      <w:r w:rsidR="00E26CB1">
        <w:rPr>
          <w:color w:val="000000"/>
          <w:sz w:val="22"/>
          <w:szCs w:val="22"/>
        </w:rPr>
        <w:t>»</w:t>
      </w:r>
      <w:r w:rsidR="008A6491">
        <w:rPr>
          <w:color w:val="000000"/>
          <w:sz w:val="22"/>
          <w:szCs w:val="22"/>
        </w:rPr>
        <w:t xml:space="preserve"> составляют </w:t>
      </w:r>
      <w:r w:rsidR="005B5B21">
        <w:rPr>
          <w:color w:val="000000"/>
          <w:sz w:val="22"/>
          <w:szCs w:val="22"/>
        </w:rPr>
        <w:t>(+</w:t>
      </w:r>
      <w:r w:rsidR="005B5B21" w:rsidRPr="005B5B21">
        <w:rPr>
          <w:color w:val="000000"/>
          <w:sz w:val="22"/>
          <w:szCs w:val="22"/>
        </w:rPr>
        <w:t>4 021,73</w:t>
      </w:r>
      <w:r w:rsidR="002731B7">
        <w:rPr>
          <w:color w:val="000000"/>
          <w:sz w:val="22"/>
          <w:szCs w:val="22"/>
        </w:rPr>
        <w:t xml:space="preserve">) </w:t>
      </w:r>
      <w:r w:rsidR="008A6491">
        <w:rPr>
          <w:color w:val="000000"/>
          <w:sz w:val="22"/>
          <w:szCs w:val="22"/>
        </w:rPr>
        <w:t>тыс. рублей, в том числе</w:t>
      </w:r>
      <w:r>
        <w:rPr>
          <w:color w:val="000000"/>
          <w:sz w:val="22"/>
          <w:szCs w:val="22"/>
        </w:rPr>
        <w:t>:</w:t>
      </w:r>
    </w:p>
    <w:p w:rsidR="006839E2" w:rsidRDefault="00F52BA5" w:rsidP="006839E2">
      <w:pPr>
        <w:pStyle w:val="aa"/>
        <w:ind w:left="4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</w:t>
      </w:r>
      <w:r w:rsidR="00C5586E">
        <w:rPr>
          <w:color w:val="000000"/>
          <w:sz w:val="22"/>
          <w:szCs w:val="22"/>
        </w:rPr>
        <w:t>ца №7</w:t>
      </w:r>
      <w:r w:rsidR="006839E2">
        <w:rPr>
          <w:color w:val="000000"/>
          <w:sz w:val="22"/>
          <w:szCs w:val="22"/>
        </w:rPr>
        <w:t xml:space="preserve"> (тыс. рублей)</w:t>
      </w:r>
    </w:p>
    <w:tbl>
      <w:tblPr>
        <w:tblW w:w="92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850"/>
        <w:gridCol w:w="1701"/>
        <w:gridCol w:w="1297"/>
        <w:gridCol w:w="1154"/>
        <w:gridCol w:w="1660"/>
      </w:tblGrid>
      <w:tr w:rsidR="001C77A8" w:rsidRPr="005B5B21" w:rsidTr="001C77A8">
        <w:trPr>
          <w:trHeight w:val="795"/>
        </w:trPr>
        <w:tc>
          <w:tcPr>
            <w:tcW w:w="2593" w:type="dxa"/>
            <w:shd w:val="clear" w:color="auto" w:fill="auto"/>
            <w:noWrap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Раздел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Утвержденный прогноз на 2022 год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Уточненный прогноз на 2022 год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 xml:space="preserve">Изменение </w:t>
            </w:r>
            <w:r w:rsidRPr="005B5B21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660" w:type="dxa"/>
            <w:shd w:val="clear" w:color="auto" w:fill="auto"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Пояснение</w:t>
            </w:r>
          </w:p>
        </w:tc>
      </w:tr>
      <w:tr w:rsidR="001C77A8" w:rsidRPr="005B5B21" w:rsidTr="001C77A8">
        <w:trPr>
          <w:trHeight w:val="300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6</w:t>
            </w:r>
          </w:p>
        </w:tc>
      </w:tr>
      <w:tr w:rsidR="001C77A8" w:rsidRPr="005B5B21" w:rsidTr="001C77A8">
        <w:trPr>
          <w:trHeight w:val="645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1 445,79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1 445,79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 </w:t>
            </w:r>
          </w:p>
        </w:tc>
      </w:tr>
      <w:tr w:rsidR="001C77A8" w:rsidRPr="005B5B21" w:rsidTr="001C77A8">
        <w:trPr>
          <w:trHeight w:val="960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2 058,78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2 058,78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 </w:t>
            </w:r>
          </w:p>
        </w:tc>
      </w:tr>
      <w:tr w:rsidR="001C77A8" w:rsidRPr="005B5B21" w:rsidTr="001C77A8">
        <w:trPr>
          <w:trHeight w:val="990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29 086,76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29 086,76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 </w:t>
            </w:r>
          </w:p>
        </w:tc>
      </w:tr>
      <w:tr w:rsidR="001C77A8" w:rsidRPr="005B5B21" w:rsidTr="001C77A8">
        <w:trPr>
          <w:trHeight w:val="345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35,10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35,10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 </w:t>
            </w:r>
          </w:p>
        </w:tc>
      </w:tr>
      <w:tr w:rsidR="001C77A8" w:rsidRPr="005B5B21" w:rsidTr="001C77A8">
        <w:trPr>
          <w:trHeight w:val="915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12 470,98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12 470,98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 </w:t>
            </w:r>
          </w:p>
        </w:tc>
      </w:tr>
      <w:tr w:rsidR="001C77A8" w:rsidRPr="005B5B21" w:rsidTr="001C77A8">
        <w:trPr>
          <w:trHeight w:val="441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462,92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462,92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B5B21" w:rsidRPr="005B5B21" w:rsidRDefault="001C77A8" w:rsidP="005B5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дополнительных выборов депутата Совета МО «Ахтубинский район» </w:t>
            </w:r>
            <w:proofErr w:type="gramStart"/>
            <w:r>
              <w:rPr>
                <w:color w:val="000000"/>
              </w:rPr>
              <w:t>согласно Решения</w:t>
            </w:r>
            <w:proofErr w:type="gramEnd"/>
            <w:r>
              <w:rPr>
                <w:color w:val="000000"/>
              </w:rPr>
              <w:t xml:space="preserve"> совета от 17.06.2022 г. №289</w:t>
            </w:r>
            <w:r w:rsidR="005B5B21" w:rsidRPr="005B5B21">
              <w:rPr>
                <w:color w:val="000000"/>
              </w:rPr>
              <w:t> </w:t>
            </w:r>
          </w:p>
        </w:tc>
      </w:tr>
      <w:tr w:rsidR="001C77A8" w:rsidRPr="005B5B21" w:rsidTr="001C77A8">
        <w:trPr>
          <w:trHeight w:val="285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400,00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400,00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 </w:t>
            </w:r>
          </w:p>
        </w:tc>
      </w:tr>
      <w:tr w:rsidR="001C77A8" w:rsidRPr="005B5B21" w:rsidTr="001C77A8">
        <w:trPr>
          <w:trHeight w:val="375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both"/>
              <w:rPr>
                <w:color w:val="000000"/>
              </w:rPr>
            </w:pPr>
            <w:r w:rsidRPr="005B5B2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68 161,55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71 720,36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3 558,81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B5B21" w:rsidRPr="005B5B21" w:rsidRDefault="00DD4446" w:rsidP="005B5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по искам ПАО «Астраханская энергосбытовая компания»</w:t>
            </w:r>
            <w:r w:rsidR="005B5B21" w:rsidRPr="005B5B21">
              <w:rPr>
                <w:color w:val="000000"/>
              </w:rPr>
              <w:t> </w:t>
            </w:r>
          </w:p>
        </w:tc>
      </w:tr>
      <w:tr w:rsidR="001C77A8" w:rsidRPr="005B5B21" w:rsidTr="001C77A8">
        <w:trPr>
          <w:trHeight w:val="300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113 658,95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117 680,68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4 021,73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B5B21" w:rsidRPr="005B5B21" w:rsidRDefault="005B5B21" w:rsidP="005B5B21">
            <w:pPr>
              <w:jc w:val="center"/>
              <w:rPr>
                <w:color w:val="000000"/>
              </w:rPr>
            </w:pPr>
            <w:r w:rsidRPr="005B5B21">
              <w:rPr>
                <w:color w:val="000000"/>
              </w:rPr>
              <w:t> </w:t>
            </w:r>
          </w:p>
        </w:tc>
      </w:tr>
    </w:tbl>
    <w:p w:rsidR="005B5B21" w:rsidRDefault="005B5B21" w:rsidP="006839E2">
      <w:pPr>
        <w:pStyle w:val="aa"/>
        <w:ind w:left="450"/>
        <w:jc w:val="right"/>
        <w:rPr>
          <w:color w:val="000000"/>
          <w:sz w:val="22"/>
          <w:szCs w:val="22"/>
        </w:rPr>
      </w:pPr>
    </w:p>
    <w:p w:rsid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6A2AEB">
        <w:rPr>
          <w:b/>
          <w:sz w:val="22"/>
          <w:szCs w:val="22"/>
        </w:rPr>
        <w:t>Образование</w:t>
      </w:r>
    </w:p>
    <w:p w:rsidR="00DF217A" w:rsidRDefault="009A19ED" w:rsidP="00B72A20">
      <w:pPr>
        <w:pStyle w:val="aa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Увеличение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</w:t>
      </w:r>
      <w:r w:rsidR="00DF217A" w:rsidRPr="00644949">
        <w:rPr>
          <w:color w:val="000000"/>
          <w:sz w:val="22"/>
          <w:szCs w:val="22"/>
        </w:rPr>
        <w:t>по подразделу «Образование»</w:t>
      </w:r>
      <w:r w:rsidR="008831F2" w:rsidRPr="00644949">
        <w:t xml:space="preserve"> </w:t>
      </w:r>
      <w:r w:rsidR="00B72A20">
        <w:rPr>
          <w:color w:val="000000"/>
          <w:sz w:val="22"/>
          <w:szCs w:val="22"/>
        </w:rPr>
        <w:t>составляе</w:t>
      </w:r>
      <w:r w:rsidR="008831F2" w:rsidRPr="00644949">
        <w:rPr>
          <w:color w:val="000000"/>
          <w:sz w:val="22"/>
          <w:szCs w:val="22"/>
        </w:rPr>
        <w:t>т</w:t>
      </w:r>
      <w:r w:rsidR="00B72A20">
        <w:rPr>
          <w:color w:val="000000"/>
          <w:sz w:val="22"/>
          <w:szCs w:val="22"/>
        </w:rPr>
        <w:t xml:space="preserve"> </w:t>
      </w:r>
      <w:r w:rsidR="00DD4446" w:rsidRPr="00DD4446">
        <w:rPr>
          <w:color w:val="000000"/>
          <w:sz w:val="22"/>
          <w:szCs w:val="22"/>
        </w:rPr>
        <w:t>2 289,51</w:t>
      </w:r>
      <w:r w:rsidR="00DD4446">
        <w:rPr>
          <w:color w:val="000000"/>
          <w:sz w:val="22"/>
          <w:szCs w:val="22"/>
        </w:rPr>
        <w:t xml:space="preserve"> </w:t>
      </w:r>
      <w:r w:rsidR="008831F2" w:rsidRPr="00644949">
        <w:rPr>
          <w:color w:val="000000"/>
          <w:sz w:val="22"/>
          <w:szCs w:val="22"/>
        </w:rPr>
        <w:t>тыс. рублей, в том числе</w:t>
      </w:r>
      <w:r w:rsidR="00DF217A" w:rsidRPr="00644949">
        <w:rPr>
          <w:color w:val="000000"/>
          <w:sz w:val="22"/>
          <w:szCs w:val="22"/>
        </w:rPr>
        <w:t>:</w:t>
      </w:r>
    </w:p>
    <w:p w:rsidR="00DF217A" w:rsidRDefault="00C5586E" w:rsidP="00DF217A">
      <w:pPr>
        <w:pStyle w:val="aa"/>
        <w:ind w:left="4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№8 </w:t>
      </w:r>
      <w:r w:rsidR="00DF217A">
        <w:rPr>
          <w:color w:val="000000"/>
          <w:sz w:val="22"/>
          <w:szCs w:val="22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20"/>
        <w:gridCol w:w="1513"/>
        <w:gridCol w:w="1297"/>
        <w:gridCol w:w="1208"/>
        <w:gridCol w:w="1933"/>
      </w:tblGrid>
      <w:tr w:rsidR="00F536B7" w:rsidRPr="006839E2" w:rsidTr="005D6DD5">
        <w:trPr>
          <w:trHeight w:val="555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Наименование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F536B7" w:rsidRPr="006839E2" w:rsidRDefault="00F536B7" w:rsidP="005D6DD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 xml:space="preserve">Утвержденный прогноз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536B7" w:rsidRPr="006839E2" w:rsidRDefault="00644949" w:rsidP="005D6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Уточненный прогноз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F536B7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Изменение</w:t>
            </w:r>
          </w:p>
          <w:p w:rsidR="00F536B7" w:rsidRPr="00AC18C8" w:rsidRDefault="00F536B7" w:rsidP="00407FB5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933" w:type="dxa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F536B7" w:rsidRPr="006839E2" w:rsidTr="00F536B7">
        <w:trPr>
          <w:trHeight w:val="206"/>
        </w:trPr>
        <w:tc>
          <w:tcPr>
            <w:tcW w:w="2316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33" w:type="dxa"/>
          </w:tcPr>
          <w:p w:rsidR="00F536B7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A19ED" w:rsidRPr="00F2093E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323 864,43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324 604,18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739,75</w:t>
            </w:r>
          </w:p>
        </w:tc>
        <w:tc>
          <w:tcPr>
            <w:tcW w:w="1933" w:type="dxa"/>
            <w:vMerge w:val="restart"/>
          </w:tcPr>
          <w:p w:rsidR="009A19ED" w:rsidRPr="0026024C" w:rsidRDefault="009A19ED" w:rsidP="00CD3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расходов на коммунальные расходы (потребление электрической энергии)</w:t>
            </w:r>
          </w:p>
        </w:tc>
      </w:tr>
      <w:tr w:rsidR="009A19ED" w:rsidRPr="00F2093E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463 935,30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465 421,59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1 486,29</w:t>
            </w:r>
          </w:p>
        </w:tc>
        <w:tc>
          <w:tcPr>
            <w:tcW w:w="1933" w:type="dxa"/>
            <w:vMerge/>
          </w:tcPr>
          <w:p w:rsidR="009A19ED" w:rsidRPr="0026024C" w:rsidRDefault="009A19ED" w:rsidP="00C35B10">
            <w:pPr>
              <w:jc w:val="center"/>
              <w:rPr>
                <w:sz w:val="18"/>
                <w:szCs w:val="18"/>
              </w:rPr>
            </w:pPr>
          </w:p>
        </w:tc>
      </w:tr>
      <w:tr w:rsidR="009A19ED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136 431,32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136 491,32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33" w:type="dxa"/>
            <w:vMerge/>
          </w:tcPr>
          <w:p w:rsidR="009A19ED" w:rsidRPr="0026024C" w:rsidRDefault="009A19ED" w:rsidP="00F536B7">
            <w:pPr>
              <w:jc w:val="center"/>
              <w:rPr>
                <w:sz w:val="18"/>
                <w:szCs w:val="18"/>
              </w:rPr>
            </w:pPr>
          </w:p>
        </w:tc>
      </w:tr>
      <w:tr w:rsidR="009A19ED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3" w:type="dxa"/>
            <w:vMerge/>
          </w:tcPr>
          <w:p w:rsidR="009A19ED" w:rsidRPr="0026024C" w:rsidRDefault="009A19ED" w:rsidP="00F536B7">
            <w:pPr>
              <w:jc w:val="center"/>
              <w:rPr>
                <w:sz w:val="18"/>
                <w:szCs w:val="18"/>
              </w:rPr>
            </w:pPr>
          </w:p>
        </w:tc>
      </w:tr>
      <w:tr w:rsidR="009A19ED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6 803,90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6 807,37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  <w:tc>
          <w:tcPr>
            <w:tcW w:w="1933" w:type="dxa"/>
            <w:vMerge/>
          </w:tcPr>
          <w:p w:rsidR="009A19ED" w:rsidRPr="0026024C" w:rsidRDefault="009A19ED" w:rsidP="009E3F64">
            <w:pPr>
              <w:jc w:val="center"/>
              <w:rPr>
                <w:sz w:val="18"/>
                <w:szCs w:val="18"/>
              </w:rPr>
            </w:pPr>
          </w:p>
        </w:tc>
      </w:tr>
      <w:tr w:rsidR="009A19ED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A19ED" w:rsidRDefault="009A19ED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20 159,93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20 159,93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3" w:type="dxa"/>
            <w:vMerge/>
          </w:tcPr>
          <w:p w:rsidR="009A19ED" w:rsidRPr="0026024C" w:rsidRDefault="009A19ED" w:rsidP="00C35B10">
            <w:pPr>
              <w:jc w:val="center"/>
              <w:rPr>
                <w:sz w:val="18"/>
                <w:szCs w:val="18"/>
              </w:rPr>
            </w:pPr>
          </w:p>
        </w:tc>
      </w:tr>
      <w:tr w:rsidR="00DD4446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DD4446" w:rsidRDefault="00DD4446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D4446" w:rsidRDefault="00DD4446" w:rsidP="00407FB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DD4446" w:rsidRDefault="00DD4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951 194,89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DD4446" w:rsidRDefault="00DD4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953 484,40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DD4446" w:rsidRDefault="00DD4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2 289,51</w:t>
            </w:r>
          </w:p>
        </w:tc>
        <w:tc>
          <w:tcPr>
            <w:tcW w:w="1933" w:type="dxa"/>
          </w:tcPr>
          <w:p w:rsidR="00DD4446" w:rsidRPr="00566630" w:rsidRDefault="00DD4446" w:rsidP="00F536B7">
            <w:pPr>
              <w:jc w:val="center"/>
            </w:pPr>
          </w:p>
        </w:tc>
      </w:tr>
    </w:tbl>
    <w:p w:rsidR="00C35B10" w:rsidRDefault="00C35B10" w:rsidP="00104E23">
      <w:pPr>
        <w:pStyle w:val="aa"/>
        <w:ind w:left="450"/>
        <w:jc w:val="center"/>
        <w:rPr>
          <w:b/>
          <w:sz w:val="22"/>
          <w:szCs w:val="22"/>
        </w:rPr>
      </w:pPr>
    </w:p>
    <w:p w:rsidR="00EC230C" w:rsidRDefault="008916F5" w:rsidP="00104E23">
      <w:pPr>
        <w:pStyle w:val="aa"/>
        <w:ind w:left="450"/>
        <w:jc w:val="center"/>
        <w:rPr>
          <w:b/>
          <w:sz w:val="22"/>
          <w:szCs w:val="22"/>
        </w:rPr>
      </w:pPr>
      <w:r w:rsidRPr="006D446F">
        <w:rPr>
          <w:b/>
          <w:sz w:val="22"/>
          <w:szCs w:val="22"/>
        </w:rPr>
        <w:t>Культура, Кинематография</w:t>
      </w:r>
    </w:p>
    <w:p w:rsidR="00EC230C" w:rsidRDefault="009A19ED" w:rsidP="000B63F1">
      <w:pPr>
        <w:pStyle w:val="aa"/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Увеличение</w:t>
      </w:r>
      <w:r w:rsidR="00EC230C">
        <w:rPr>
          <w:color w:val="000000"/>
          <w:sz w:val="22"/>
          <w:szCs w:val="22"/>
        </w:rPr>
        <w:t xml:space="preserve"> </w:t>
      </w:r>
      <w:r w:rsidR="00EC230C" w:rsidRPr="006839E2">
        <w:rPr>
          <w:color w:val="000000"/>
          <w:sz w:val="22"/>
          <w:szCs w:val="22"/>
        </w:rPr>
        <w:t>бюджетных ассигнований</w:t>
      </w:r>
      <w:r w:rsidR="00EC230C">
        <w:rPr>
          <w:color w:val="000000"/>
          <w:sz w:val="22"/>
          <w:szCs w:val="22"/>
        </w:rPr>
        <w:t xml:space="preserve"> по подразделу «</w:t>
      </w:r>
      <w:r w:rsidR="00EC230C" w:rsidRPr="00EC230C">
        <w:rPr>
          <w:sz w:val="22"/>
          <w:szCs w:val="22"/>
        </w:rPr>
        <w:t>Культура, Кинематография</w:t>
      </w:r>
      <w:r w:rsidR="00EC230C">
        <w:rPr>
          <w:color w:val="000000"/>
          <w:sz w:val="22"/>
          <w:szCs w:val="22"/>
        </w:rPr>
        <w:t>»</w:t>
      </w:r>
      <w:r w:rsidR="000B63F1" w:rsidRPr="000B63F1">
        <w:t xml:space="preserve"> </w:t>
      </w:r>
      <w:r w:rsidR="00B72A20">
        <w:rPr>
          <w:color w:val="000000"/>
          <w:sz w:val="22"/>
          <w:szCs w:val="22"/>
        </w:rPr>
        <w:t>составляе</w:t>
      </w:r>
      <w:r w:rsidR="000B63F1" w:rsidRPr="000B63F1">
        <w:rPr>
          <w:color w:val="000000"/>
          <w:sz w:val="22"/>
          <w:szCs w:val="22"/>
        </w:rPr>
        <w:t xml:space="preserve">т </w:t>
      </w:r>
      <w:r>
        <w:rPr>
          <w:color w:val="000000"/>
          <w:sz w:val="22"/>
          <w:szCs w:val="22"/>
        </w:rPr>
        <w:t>280,00</w:t>
      </w:r>
      <w:r w:rsidR="00C35B10">
        <w:rPr>
          <w:color w:val="000000"/>
          <w:sz w:val="22"/>
          <w:szCs w:val="22"/>
        </w:rPr>
        <w:t xml:space="preserve"> </w:t>
      </w:r>
      <w:r w:rsidR="000B63F1" w:rsidRPr="000B63F1">
        <w:rPr>
          <w:color w:val="000000"/>
          <w:sz w:val="22"/>
          <w:szCs w:val="22"/>
        </w:rPr>
        <w:t>тыс. рублей, в том числе:</w:t>
      </w:r>
    </w:p>
    <w:p w:rsidR="008916F5" w:rsidRPr="00EC230C" w:rsidRDefault="00C5586E" w:rsidP="00EC230C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№9</w:t>
      </w:r>
      <w:r w:rsidR="003D0791">
        <w:rPr>
          <w:sz w:val="22"/>
          <w:szCs w:val="22"/>
        </w:rPr>
        <w:t xml:space="preserve"> </w:t>
      </w:r>
      <w:r w:rsidR="00EC230C" w:rsidRPr="00EC230C">
        <w:rPr>
          <w:sz w:val="22"/>
          <w:szCs w:val="22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213"/>
        <w:gridCol w:w="1513"/>
        <w:gridCol w:w="1297"/>
        <w:gridCol w:w="1154"/>
        <w:gridCol w:w="2018"/>
      </w:tblGrid>
      <w:tr w:rsidR="007D1E44" w:rsidRPr="000B63F1" w:rsidTr="005D6DD5">
        <w:trPr>
          <w:trHeight w:val="384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Наименование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7D1E44" w:rsidRPr="000B63F1" w:rsidRDefault="00577C1C" w:rsidP="005D6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Утвержденный прогноз 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D1E44" w:rsidRPr="000B63F1" w:rsidRDefault="00577C1C" w:rsidP="005D6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Уточненный прогноз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7D1E44" w:rsidRDefault="007D1E44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Изменение</w:t>
            </w:r>
          </w:p>
          <w:p w:rsidR="007D1E44" w:rsidRPr="00AC18C8" w:rsidRDefault="007D1E44" w:rsidP="0053524D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2018" w:type="dxa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7D1E44" w:rsidRPr="000B63F1" w:rsidTr="007D1E44">
        <w:trPr>
          <w:trHeight w:val="165"/>
        </w:trPr>
        <w:tc>
          <w:tcPr>
            <w:tcW w:w="1892" w:type="dxa"/>
            <w:shd w:val="clear" w:color="auto" w:fill="auto"/>
            <w:noWrap/>
            <w:vAlign w:val="center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</w:tcPr>
          <w:p w:rsidR="007D1E44" w:rsidRDefault="00C35B10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0799A" w:rsidRPr="000B63F1" w:rsidTr="005C4715">
        <w:trPr>
          <w:trHeight w:val="300"/>
        </w:trPr>
        <w:tc>
          <w:tcPr>
            <w:tcW w:w="1892" w:type="dxa"/>
            <w:shd w:val="clear" w:color="auto" w:fill="auto"/>
            <w:noWrap/>
            <w:vAlign w:val="center"/>
          </w:tcPr>
          <w:p w:rsidR="00C0799A" w:rsidRPr="000B63F1" w:rsidRDefault="00C0799A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Культура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0799A" w:rsidRPr="000B63F1" w:rsidRDefault="00C0799A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0801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C0799A" w:rsidRDefault="00C0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44 506,10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C0799A" w:rsidRDefault="00C0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44 731,10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C0799A" w:rsidRDefault="00C0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225,00</w:t>
            </w:r>
          </w:p>
        </w:tc>
        <w:tc>
          <w:tcPr>
            <w:tcW w:w="2018" w:type="dxa"/>
            <w:vMerge w:val="restart"/>
          </w:tcPr>
          <w:p w:rsidR="00C0799A" w:rsidRPr="00F575D4" w:rsidRDefault="00C0799A" w:rsidP="005E1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расходов на коммунальные расходы (потребление электрической энергии, ГСМ, техническое обслуживание общедомового имущества)</w:t>
            </w:r>
          </w:p>
        </w:tc>
      </w:tr>
      <w:tr w:rsidR="00C0799A" w:rsidRPr="000B63F1" w:rsidTr="005C4715">
        <w:trPr>
          <w:trHeight w:val="300"/>
        </w:trPr>
        <w:tc>
          <w:tcPr>
            <w:tcW w:w="1892" w:type="dxa"/>
            <w:shd w:val="clear" w:color="auto" w:fill="auto"/>
            <w:noWrap/>
            <w:vAlign w:val="center"/>
          </w:tcPr>
          <w:p w:rsidR="00C0799A" w:rsidRPr="000B63F1" w:rsidRDefault="00C0799A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Кинематография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0799A" w:rsidRPr="000B63F1" w:rsidRDefault="00C0799A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0802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C0799A" w:rsidRDefault="00C0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3 374,02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C0799A" w:rsidRDefault="00C0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3 429,02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C0799A" w:rsidRDefault="00C0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2018" w:type="dxa"/>
            <w:vMerge/>
          </w:tcPr>
          <w:p w:rsidR="00C0799A" w:rsidRPr="00F575D4" w:rsidRDefault="00C0799A" w:rsidP="00F575D4">
            <w:pPr>
              <w:jc w:val="center"/>
              <w:rPr>
                <w:sz w:val="18"/>
                <w:szCs w:val="18"/>
              </w:rPr>
            </w:pPr>
          </w:p>
        </w:tc>
      </w:tr>
      <w:tr w:rsidR="009A19ED" w:rsidRPr="000B63F1" w:rsidTr="005C4715">
        <w:trPr>
          <w:trHeight w:val="300"/>
        </w:trPr>
        <w:tc>
          <w:tcPr>
            <w:tcW w:w="1892" w:type="dxa"/>
            <w:shd w:val="clear" w:color="auto" w:fill="auto"/>
            <w:noWrap/>
            <w:vAlign w:val="center"/>
          </w:tcPr>
          <w:p w:rsidR="009A19ED" w:rsidRPr="000B63F1" w:rsidRDefault="009A19ED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A19ED" w:rsidRPr="000B63F1" w:rsidRDefault="009A19ED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0804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3 105,04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3 105,04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18" w:type="dxa"/>
          </w:tcPr>
          <w:p w:rsidR="009A19ED" w:rsidRPr="00F575D4" w:rsidRDefault="009A19ED" w:rsidP="00C050D5">
            <w:pPr>
              <w:jc w:val="both"/>
              <w:rPr>
                <w:sz w:val="18"/>
                <w:szCs w:val="18"/>
              </w:rPr>
            </w:pPr>
          </w:p>
        </w:tc>
      </w:tr>
      <w:tr w:rsidR="009A19ED" w:rsidRPr="000B63F1" w:rsidTr="005C4715">
        <w:trPr>
          <w:trHeight w:val="300"/>
        </w:trPr>
        <w:tc>
          <w:tcPr>
            <w:tcW w:w="1892" w:type="dxa"/>
            <w:shd w:val="clear" w:color="auto" w:fill="auto"/>
            <w:noWrap/>
            <w:vAlign w:val="center"/>
          </w:tcPr>
          <w:p w:rsidR="009A19ED" w:rsidRPr="000B63F1" w:rsidRDefault="009A19ED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ИТОГО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A19ED" w:rsidRPr="000B63F1" w:rsidRDefault="009A19ED" w:rsidP="0053524D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50 985,15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51 265,15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9A19ED" w:rsidRDefault="009A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2018" w:type="dxa"/>
          </w:tcPr>
          <w:p w:rsidR="009A19ED" w:rsidRPr="005512AB" w:rsidRDefault="009A19ED" w:rsidP="007D1E44">
            <w:pPr>
              <w:jc w:val="center"/>
            </w:pPr>
          </w:p>
        </w:tc>
      </w:tr>
    </w:tbl>
    <w:p w:rsidR="00C050D5" w:rsidRDefault="00C050D5" w:rsidP="00124148">
      <w:pPr>
        <w:pStyle w:val="aa"/>
        <w:ind w:left="0" w:firstLine="709"/>
        <w:jc w:val="center"/>
        <w:rPr>
          <w:b/>
          <w:color w:val="000000"/>
        </w:rPr>
      </w:pPr>
    </w:p>
    <w:p w:rsidR="00EC230C" w:rsidRPr="005E1D9B" w:rsidRDefault="005E1D9B" w:rsidP="00EC230C">
      <w:pPr>
        <w:pStyle w:val="aa"/>
        <w:ind w:left="450"/>
        <w:jc w:val="center"/>
        <w:rPr>
          <w:b/>
          <w:color w:val="000000"/>
          <w:sz w:val="22"/>
          <w:szCs w:val="22"/>
        </w:rPr>
      </w:pPr>
      <w:r w:rsidRPr="005E1D9B">
        <w:rPr>
          <w:b/>
          <w:color w:val="000000"/>
        </w:rPr>
        <w:t>Обслуживание государственного и муниципального долга</w:t>
      </w:r>
    </w:p>
    <w:p w:rsidR="00EC230C" w:rsidRPr="005E1D9B" w:rsidRDefault="00170A35" w:rsidP="005E1D9B">
      <w:pPr>
        <w:ind w:firstLine="709"/>
        <w:rPr>
          <w:color w:val="000000"/>
          <w:sz w:val="22"/>
          <w:szCs w:val="22"/>
        </w:rPr>
      </w:pPr>
      <w:r w:rsidRPr="00170A35">
        <w:rPr>
          <w:color w:val="000000"/>
          <w:sz w:val="22"/>
          <w:szCs w:val="22"/>
        </w:rPr>
        <w:t xml:space="preserve">Бюджетные ассигнования по подразделу </w:t>
      </w:r>
      <w:r w:rsidR="00EC230C" w:rsidRPr="005E1D9B">
        <w:rPr>
          <w:color w:val="000000"/>
          <w:sz w:val="22"/>
          <w:szCs w:val="22"/>
        </w:rPr>
        <w:t>«</w:t>
      </w:r>
      <w:r w:rsidR="005E1D9B" w:rsidRPr="005E1D9B">
        <w:rPr>
          <w:color w:val="000000"/>
        </w:rPr>
        <w:t>Обслуживание государственного и муниципального долга</w:t>
      </w:r>
      <w:r w:rsidR="00EC230C" w:rsidRPr="005E1D9B">
        <w:rPr>
          <w:color w:val="000000"/>
          <w:sz w:val="22"/>
          <w:szCs w:val="22"/>
        </w:rPr>
        <w:t>»</w:t>
      </w:r>
      <w:r w:rsidR="000B63F1" w:rsidRPr="000B63F1">
        <w:t xml:space="preserve"> </w:t>
      </w:r>
      <w:r w:rsidR="00C5586E">
        <w:t>снижены на 2430,0 тыс. руб.</w:t>
      </w:r>
      <w:r w:rsidR="00EC230C" w:rsidRPr="005E1D9B">
        <w:rPr>
          <w:color w:val="000000"/>
          <w:sz w:val="22"/>
          <w:szCs w:val="22"/>
        </w:rPr>
        <w:t>:</w:t>
      </w:r>
    </w:p>
    <w:p w:rsidR="00EC230C" w:rsidRDefault="00F52BA5" w:rsidP="00EC230C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C5586E">
        <w:rPr>
          <w:sz w:val="22"/>
          <w:szCs w:val="22"/>
        </w:rPr>
        <w:t>10</w:t>
      </w:r>
      <w:r w:rsidR="00EC230C" w:rsidRPr="00EC230C">
        <w:rPr>
          <w:sz w:val="22"/>
          <w:szCs w:val="22"/>
        </w:rPr>
        <w:t xml:space="preserve"> (тыс. руб.)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847"/>
        <w:gridCol w:w="1483"/>
        <w:gridCol w:w="1226"/>
        <w:gridCol w:w="1145"/>
        <w:gridCol w:w="1553"/>
      </w:tblGrid>
      <w:tr w:rsidR="009E1D82" w:rsidRPr="000B63F1" w:rsidTr="005D6DD5">
        <w:trPr>
          <w:trHeight w:val="561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Раздел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9E1D82" w:rsidRPr="000B63F1" w:rsidRDefault="00577C1C" w:rsidP="005D6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Утвержденный прогноз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9E1D82" w:rsidRPr="000B63F1" w:rsidRDefault="00577C1C" w:rsidP="005D6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Уточненный прогноз 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9E1D82" w:rsidRDefault="009E1D82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Изменение</w:t>
            </w:r>
          </w:p>
          <w:p w:rsidR="009E1D82" w:rsidRPr="00AC18C8" w:rsidRDefault="009E1D82" w:rsidP="005C4715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117" w:type="dxa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9E1D82" w:rsidTr="005D6DD5">
        <w:trPr>
          <w:trHeight w:val="165"/>
        </w:trPr>
        <w:tc>
          <w:tcPr>
            <w:tcW w:w="3134" w:type="dxa"/>
            <w:shd w:val="clear" w:color="auto" w:fill="auto"/>
            <w:noWrap/>
            <w:vAlign w:val="center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7" w:type="dxa"/>
          </w:tcPr>
          <w:p w:rsidR="009E1D82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E1D82" w:rsidRPr="005512AB" w:rsidTr="005D6DD5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</w:tcPr>
          <w:p w:rsidR="009E1D82" w:rsidRDefault="009E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E1D82" w:rsidRDefault="009E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E1D82" w:rsidRDefault="0017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3560,00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9E1D82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1130,00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E1D82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-2430,00</w:t>
            </w:r>
          </w:p>
        </w:tc>
        <w:tc>
          <w:tcPr>
            <w:tcW w:w="1117" w:type="dxa"/>
          </w:tcPr>
          <w:p w:rsidR="009E1D82" w:rsidRPr="005512AB" w:rsidRDefault="00B04104" w:rsidP="00B04104">
            <w:r>
              <w:t>снижение расходов</w:t>
            </w:r>
            <w:r w:rsidR="00C5586E">
              <w:t xml:space="preserve"> на обслуживание муниципального долга</w:t>
            </w:r>
          </w:p>
        </w:tc>
      </w:tr>
    </w:tbl>
    <w:p w:rsidR="00170A35" w:rsidRDefault="00170A35" w:rsidP="00E06F2D">
      <w:pPr>
        <w:tabs>
          <w:tab w:val="left" w:pos="1160"/>
        </w:tabs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</w:p>
    <w:p w:rsidR="00A50DA7" w:rsidRPr="00FE1B60" w:rsidRDefault="00FE1B60" w:rsidP="00FE1B60">
      <w:pPr>
        <w:suppressAutoHyphens/>
        <w:rPr>
          <w:sz w:val="22"/>
          <w:szCs w:val="22"/>
        </w:rPr>
      </w:pPr>
      <w:r w:rsidRPr="00C5586E">
        <w:rPr>
          <w:b/>
          <w:sz w:val="22"/>
          <w:szCs w:val="22"/>
        </w:rPr>
        <w:t>2.3.</w:t>
      </w:r>
      <w:r w:rsidR="00A50DA7" w:rsidRPr="00C5586E">
        <w:rPr>
          <w:b/>
          <w:sz w:val="22"/>
          <w:szCs w:val="22"/>
        </w:rPr>
        <w:t>Изменение расходов муниципального образования «Ахтубинский район»</w:t>
      </w:r>
      <w:r w:rsidR="00F575D4" w:rsidRPr="00C5586E">
        <w:rPr>
          <w:b/>
          <w:sz w:val="22"/>
          <w:szCs w:val="22"/>
        </w:rPr>
        <w:t xml:space="preserve"> в 2023-2024</w:t>
      </w:r>
      <w:r w:rsidR="00A50DA7" w:rsidRPr="00C5586E">
        <w:rPr>
          <w:b/>
          <w:sz w:val="22"/>
          <w:szCs w:val="22"/>
        </w:rPr>
        <w:t xml:space="preserve"> годах</w:t>
      </w:r>
      <w:r w:rsidR="00C5586E">
        <w:rPr>
          <w:b/>
          <w:sz w:val="22"/>
          <w:szCs w:val="22"/>
        </w:rPr>
        <w:t>.</w:t>
      </w:r>
    </w:p>
    <w:p w:rsidR="00B04104" w:rsidRDefault="00F575D4" w:rsidP="00F575D4">
      <w:pPr>
        <w:suppressAutoHyphens/>
        <w:ind w:firstLine="709"/>
        <w:jc w:val="both"/>
        <w:rPr>
          <w:sz w:val="22"/>
          <w:szCs w:val="22"/>
        </w:rPr>
      </w:pPr>
      <w:proofErr w:type="gramStart"/>
      <w:r w:rsidRPr="00F575D4">
        <w:rPr>
          <w:sz w:val="22"/>
          <w:szCs w:val="22"/>
        </w:rPr>
        <w:t xml:space="preserve">В соответствии с </w:t>
      </w:r>
      <w:r w:rsidR="00B04104">
        <w:rPr>
          <w:sz w:val="22"/>
          <w:szCs w:val="22"/>
        </w:rPr>
        <w:t>планируемым высвобождением средств по обслуживанию муниципального долга в результате планируемого привлечения бюджетного кредита средства зарезервированы для дальнейшего распределения</w:t>
      </w:r>
      <w:proofErr w:type="gramEnd"/>
      <w:r w:rsidR="00B04104">
        <w:rPr>
          <w:sz w:val="22"/>
          <w:szCs w:val="22"/>
        </w:rPr>
        <w:t xml:space="preserve"> на выполнение расходных полномочий:</w:t>
      </w:r>
    </w:p>
    <w:p w:rsidR="00B04104" w:rsidRDefault="00B04104" w:rsidP="00F575D4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2023 г – 538,76528 тыс. руб.</w:t>
      </w:r>
    </w:p>
    <w:p w:rsidR="00B04104" w:rsidRPr="00FE1B60" w:rsidRDefault="00B04104" w:rsidP="001A3F2B">
      <w:pPr>
        <w:pStyle w:val="aa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FE1B60">
        <w:rPr>
          <w:sz w:val="22"/>
          <w:szCs w:val="22"/>
        </w:rPr>
        <w:t xml:space="preserve"> – 7000,00 тыс. руб.</w:t>
      </w:r>
    </w:p>
    <w:p w:rsidR="00F575D4" w:rsidRDefault="00F575D4" w:rsidP="00F575D4">
      <w:pPr>
        <w:suppressAutoHyphens/>
        <w:ind w:firstLine="709"/>
        <w:jc w:val="both"/>
        <w:rPr>
          <w:sz w:val="22"/>
          <w:szCs w:val="22"/>
        </w:rPr>
      </w:pPr>
    </w:p>
    <w:p w:rsidR="00AC58B9" w:rsidRPr="00FE1B60" w:rsidRDefault="00AC58B9" w:rsidP="001A3F2B">
      <w:pPr>
        <w:pStyle w:val="aa"/>
        <w:numPr>
          <w:ilvl w:val="1"/>
          <w:numId w:val="8"/>
        </w:numPr>
        <w:suppressAutoHyphens/>
        <w:ind w:left="0" w:firstLine="0"/>
        <w:jc w:val="both"/>
        <w:rPr>
          <w:b/>
          <w:sz w:val="22"/>
          <w:szCs w:val="22"/>
          <w:lang w:eastAsia="ar-SA"/>
        </w:rPr>
      </w:pPr>
      <w:r w:rsidRPr="00C5586E">
        <w:rPr>
          <w:b/>
          <w:sz w:val="22"/>
          <w:szCs w:val="22"/>
          <w:lang w:eastAsia="ar-SA"/>
        </w:rPr>
        <w:t>Предлагаемые проектом Решения изменения бю</w:t>
      </w:r>
      <w:r w:rsidR="00CC30B3" w:rsidRPr="00C5586E">
        <w:rPr>
          <w:b/>
          <w:sz w:val="22"/>
          <w:szCs w:val="22"/>
          <w:lang w:eastAsia="ar-SA"/>
        </w:rPr>
        <w:t>джетных ассигнований</w:t>
      </w:r>
      <w:r w:rsidR="000E58BE" w:rsidRPr="00C5586E">
        <w:rPr>
          <w:b/>
          <w:sz w:val="22"/>
          <w:szCs w:val="22"/>
          <w:lang w:eastAsia="ar-SA"/>
        </w:rPr>
        <w:t xml:space="preserve"> в разрезе</w:t>
      </w:r>
      <w:r w:rsidRPr="00C5586E">
        <w:rPr>
          <w:b/>
          <w:sz w:val="22"/>
          <w:szCs w:val="22"/>
          <w:lang w:eastAsia="ar-SA"/>
        </w:rPr>
        <w:t xml:space="preserve"> муниципальных программ</w:t>
      </w:r>
      <w:r w:rsidR="006F64AD" w:rsidRPr="00FE1B60">
        <w:rPr>
          <w:b/>
          <w:sz w:val="22"/>
          <w:szCs w:val="22"/>
          <w:lang w:eastAsia="ar-SA"/>
        </w:rPr>
        <w:t xml:space="preserve"> </w:t>
      </w:r>
      <w:r w:rsidR="006F64AD" w:rsidRPr="00FE1B60">
        <w:rPr>
          <w:sz w:val="22"/>
          <w:szCs w:val="22"/>
          <w:lang w:eastAsia="ar-SA"/>
        </w:rPr>
        <w:t>(см. приложение №</w:t>
      </w:r>
      <w:r w:rsidR="00F575D4" w:rsidRPr="00FE1B60">
        <w:rPr>
          <w:sz w:val="22"/>
          <w:szCs w:val="22"/>
          <w:lang w:eastAsia="ar-SA"/>
        </w:rPr>
        <w:t>6</w:t>
      </w:r>
      <w:r w:rsidR="006F64AD" w:rsidRPr="00FE1B60">
        <w:rPr>
          <w:sz w:val="22"/>
          <w:szCs w:val="22"/>
          <w:lang w:eastAsia="ar-SA"/>
        </w:rPr>
        <w:t xml:space="preserve"> к проекту решения)</w:t>
      </w:r>
      <w:r w:rsidR="00837146" w:rsidRPr="00FE1B60">
        <w:rPr>
          <w:sz w:val="22"/>
          <w:szCs w:val="22"/>
          <w:lang w:eastAsia="ar-SA"/>
        </w:rPr>
        <w:t>:</w:t>
      </w:r>
    </w:p>
    <w:p w:rsidR="00837146" w:rsidRDefault="003E702B" w:rsidP="00837146">
      <w:pPr>
        <w:pStyle w:val="aa"/>
        <w:suppressAutoHyphens/>
        <w:ind w:left="567"/>
        <w:jc w:val="right"/>
        <w:rPr>
          <w:sz w:val="22"/>
          <w:szCs w:val="22"/>
          <w:lang w:eastAsia="ar-SA"/>
        </w:rPr>
      </w:pPr>
      <w:r w:rsidRPr="003F112A">
        <w:rPr>
          <w:sz w:val="22"/>
          <w:szCs w:val="22"/>
          <w:lang w:eastAsia="ar-SA"/>
        </w:rPr>
        <w:t>Таблица №</w:t>
      </w:r>
      <w:r w:rsidR="00950B3A">
        <w:rPr>
          <w:sz w:val="22"/>
          <w:szCs w:val="22"/>
          <w:lang w:eastAsia="ar-SA"/>
        </w:rPr>
        <w:t>11</w:t>
      </w:r>
      <w:r w:rsidR="00837146" w:rsidRPr="003F112A">
        <w:rPr>
          <w:sz w:val="22"/>
          <w:szCs w:val="22"/>
          <w:lang w:eastAsia="ar-SA"/>
        </w:rPr>
        <w:t xml:space="preserve"> (</w:t>
      </w:r>
      <w:r w:rsidR="006D54D1" w:rsidRPr="003F112A">
        <w:rPr>
          <w:sz w:val="22"/>
          <w:szCs w:val="22"/>
          <w:lang w:eastAsia="ar-SA"/>
        </w:rPr>
        <w:t xml:space="preserve">тыс. </w:t>
      </w:r>
      <w:r w:rsidR="00837146" w:rsidRPr="003F112A">
        <w:rPr>
          <w:sz w:val="22"/>
          <w:szCs w:val="22"/>
          <w:lang w:eastAsia="ar-SA"/>
        </w:rPr>
        <w:t>рублей)</w:t>
      </w: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514"/>
        <w:gridCol w:w="3471"/>
        <w:gridCol w:w="1513"/>
        <w:gridCol w:w="1297"/>
        <w:gridCol w:w="1183"/>
        <w:gridCol w:w="1219"/>
      </w:tblGrid>
      <w:tr w:rsidR="002D43DF" w:rsidRPr="002D43DF" w:rsidTr="00F575D4">
        <w:trPr>
          <w:trHeight w:val="7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Pr="002D43DF" w:rsidRDefault="002D43DF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№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DF" w:rsidRPr="002D43DF" w:rsidRDefault="002D43DF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Pr="002D43DF" w:rsidRDefault="002D43DF" w:rsidP="00D13AD8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Утвержденный прогноз на 202</w:t>
            </w:r>
            <w:r w:rsidR="00D13AD8">
              <w:rPr>
                <w:color w:val="000000"/>
              </w:rPr>
              <w:t>2</w:t>
            </w:r>
            <w:r w:rsidRPr="002D43DF">
              <w:rPr>
                <w:color w:val="000000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Pr="002D43DF" w:rsidRDefault="00D13AD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прогноз на 2022</w:t>
            </w:r>
            <w:r w:rsidR="002D43DF" w:rsidRPr="002D43DF">
              <w:rPr>
                <w:color w:val="000000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Default="002D43DF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Изменение</w:t>
            </w:r>
          </w:p>
          <w:p w:rsidR="00AC18C8" w:rsidRPr="00AC18C8" w:rsidRDefault="00AC18C8" w:rsidP="0053524D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Default="002D43DF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(↓/↑),%</w:t>
            </w:r>
          </w:p>
          <w:p w:rsidR="00AC18C8" w:rsidRPr="00AC18C8" w:rsidRDefault="00AC18C8" w:rsidP="00AC18C8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(гр.5/гр.3)*100</w:t>
            </w:r>
          </w:p>
        </w:tc>
      </w:tr>
      <w:tr w:rsidR="00AC18C8" w:rsidRPr="002D43DF" w:rsidTr="00F575D4">
        <w:trPr>
          <w:trHeight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04104" w:rsidRPr="002D43DF" w:rsidTr="00C45720">
        <w:trPr>
          <w:trHeight w:val="1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1 456 334,07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1 460 495,30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4 161,23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B04104" w:rsidRPr="002D43DF" w:rsidTr="00C4572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"Развитие системы образования в МО "Ахтубинский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894 381,21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896 607,24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2 226,03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04104" w:rsidRPr="002D43DF" w:rsidTr="00C4572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 xml:space="preserve">МП "Обеспечение общественного порядка и противодействие преступности </w:t>
            </w:r>
            <w:proofErr w:type="gramStart"/>
            <w:r w:rsidRPr="002D43DF">
              <w:rPr>
                <w:color w:val="000000"/>
              </w:rPr>
              <w:t>в</w:t>
            </w:r>
            <w:proofErr w:type="gramEnd"/>
            <w:r w:rsidRPr="002D43DF">
              <w:rPr>
                <w:color w:val="000000"/>
              </w:rPr>
              <w:t xml:space="preserve"> </w:t>
            </w:r>
            <w:proofErr w:type="gramStart"/>
            <w:r w:rsidRPr="002D43DF">
              <w:rPr>
                <w:color w:val="000000"/>
              </w:rPr>
              <w:t>Ахтубинском</w:t>
            </w:r>
            <w:proofErr w:type="gramEnd"/>
            <w:r w:rsidRPr="002D43DF">
              <w:rPr>
                <w:color w:val="000000"/>
              </w:rPr>
              <w:t xml:space="preserve"> районе"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1 654,90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1 654,90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"Развитие культуры и сохранение культурного наследия Ахтубинского района"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108 479,44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108 819,44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B04104" w:rsidRPr="002D43DF" w:rsidTr="00C4572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"Охрана окружающей среды в МО "Ахтубинский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 xml:space="preserve">МП "Развитие физической культуры и спорта </w:t>
            </w:r>
            <w:proofErr w:type="gramStart"/>
            <w:r w:rsidRPr="002D43DF">
              <w:rPr>
                <w:color w:val="000000"/>
              </w:rPr>
              <w:t>в</w:t>
            </w:r>
            <w:proofErr w:type="gramEnd"/>
            <w:r w:rsidRPr="002D43DF">
              <w:rPr>
                <w:color w:val="000000"/>
              </w:rPr>
              <w:t xml:space="preserve"> </w:t>
            </w:r>
            <w:proofErr w:type="gramStart"/>
            <w:r w:rsidRPr="002D43DF">
              <w:rPr>
                <w:color w:val="000000"/>
              </w:rPr>
              <w:t>Ахтубинском</w:t>
            </w:r>
            <w:proofErr w:type="gramEnd"/>
            <w:r w:rsidRPr="002D43DF">
              <w:rPr>
                <w:color w:val="000000"/>
              </w:rPr>
              <w:t xml:space="preserve"> районе"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"Молодежь Ахтубинского района"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6 464,60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6 468,07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04104" w:rsidRPr="002D43DF" w:rsidTr="00C4572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"Развитие и поддержка малого и среднего предпринимательства МО "Ахтубинский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"Развитие агропромышленного комплекса Ахтубинского района"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16 762,24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16 762,24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157 655,66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157 655,66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"Стимулирование развития жилищного строительства"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"Комплексное развитие дорожной инфраструктуры Ахтубинского района"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79 159,22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79 159,22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lastRenderedPageBreak/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"Создание условий для функционирования органов местного самоуправления муниципального образования "Ахтубинский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31 570,46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31 830,46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B04104" w:rsidRPr="002D43DF" w:rsidTr="00C4572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"Повышение эффективности управления муниципальными финансами"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74 662,54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72 232,54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-2 430,00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-3,3</w:t>
            </w:r>
          </w:p>
        </w:tc>
      </w:tr>
      <w:tr w:rsidR="00B04104" w:rsidRPr="002D43DF" w:rsidTr="00C45720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1 044,70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1 044,70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"Реализация функций органов местного самоуправления муниципального образования "Ахтубинский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41 265,41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41 265,41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627,75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627,75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«Совершенствование системы управления муниципальной собственностью МО "Ахтубинский район»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4 743,27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4 743,27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104" w:rsidRPr="002D43DF" w:rsidTr="00C45720">
        <w:trPr>
          <w:trHeight w:val="2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34 240,58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38 002,31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3 761,73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B04104" w:rsidRPr="002D43DF" w:rsidTr="00C45720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2D43DF" w:rsidRDefault="00B0410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4" w:rsidRPr="002D43DF" w:rsidRDefault="00B04104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Непрограммное направление деятельности реализация функций органов местного самоуправления администрации МО "Ахтубинский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1 480,89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1 480,89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Default="00B0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EB66DB" w:rsidRDefault="006711F2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Из 17</w:t>
      </w:r>
      <w:r w:rsidR="00856B5D" w:rsidRPr="00A63413">
        <w:rPr>
          <w:bCs/>
          <w:sz w:val="22"/>
          <w:szCs w:val="22"/>
        </w:rPr>
        <w:t xml:space="preserve"> реализуемых муниципальных программ развития МО «Ахтубинский район» по </w:t>
      </w:r>
      <w:r w:rsidR="00B04104">
        <w:rPr>
          <w:bCs/>
          <w:sz w:val="22"/>
          <w:szCs w:val="22"/>
        </w:rPr>
        <w:t>1</w:t>
      </w:r>
      <w:r w:rsidR="00541F5A">
        <w:rPr>
          <w:bCs/>
          <w:sz w:val="22"/>
          <w:szCs w:val="22"/>
        </w:rPr>
        <w:t xml:space="preserve"> </w:t>
      </w:r>
      <w:r w:rsidR="00B04104">
        <w:rPr>
          <w:bCs/>
          <w:sz w:val="22"/>
          <w:szCs w:val="22"/>
        </w:rPr>
        <w:t>программе</w:t>
      </w:r>
      <w:r w:rsidR="00785CA9" w:rsidRPr="00A63413">
        <w:rPr>
          <w:bCs/>
          <w:sz w:val="22"/>
          <w:szCs w:val="22"/>
        </w:rPr>
        <w:t xml:space="preserve"> произведено уменьшение финансирования на общую сумму </w:t>
      </w:r>
      <w:r w:rsidR="00B04104" w:rsidRPr="00B04104">
        <w:rPr>
          <w:bCs/>
          <w:sz w:val="22"/>
          <w:szCs w:val="22"/>
        </w:rPr>
        <w:t>2 430,00</w:t>
      </w:r>
      <w:r w:rsidR="00B04104">
        <w:rPr>
          <w:bCs/>
          <w:sz w:val="22"/>
          <w:szCs w:val="22"/>
        </w:rPr>
        <w:t xml:space="preserve"> тыс. руб.</w:t>
      </w:r>
      <w:r w:rsidR="00CC30B3">
        <w:rPr>
          <w:bCs/>
          <w:sz w:val="22"/>
          <w:szCs w:val="22"/>
        </w:rPr>
        <w:t xml:space="preserve">, по </w:t>
      </w:r>
      <w:r w:rsidR="00FE1B60">
        <w:rPr>
          <w:bCs/>
          <w:sz w:val="22"/>
          <w:szCs w:val="22"/>
        </w:rPr>
        <w:t xml:space="preserve">12 </w:t>
      </w:r>
      <w:r w:rsidR="00D13AD8">
        <w:rPr>
          <w:bCs/>
          <w:sz w:val="22"/>
          <w:szCs w:val="22"/>
        </w:rPr>
        <w:t>программам</w:t>
      </w:r>
      <w:r w:rsidR="00A63413">
        <w:rPr>
          <w:bCs/>
          <w:sz w:val="22"/>
          <w:szCs w:val="22"/>
        </w:rPr>
        <w:t xml:space="preserve"> изменений не произошло </w:t>
      </w:r>
      <w:r w:rsidR="00751682" w:rsidRPr="00A63413">
        <w:rPr>
          <w:bCs/>
          <w:sz w:val="22"/>
          <w:szCs w:val="22"/>
        </w:rPr>
        <w:t xml:space="preserve">и по </w:t>
      </w:r>
      <w:r w:rsidR="00FE1B60">
        <w:rPr>
          <w:bCs/>
          <w:sz w:val="22"/>
          <w:szCs w:val="22"/>
        </w:rPr>
        <w:t>4</w:t>
      </w:r>
      <w:r w:rsidR="00785CA9" w:rsidRPr="00A63413">
        <w:rPr>
          <w:bCs/>
          <w:sz w:val="22"/>
          <w:szCs w:val="22"/>
        </w:rPr>
        <w:t xml:space="preserve"> мун</w:t>
      </w:r>
      <w:r w:rsidR="00A63413">
        <w:rPr>
          <w:bCs/>
          <w:sz w:val="22"/>
          <w:szCs w:val="22"/>
        </w:rPr>
        <w:t>иципальным программам произошло увеличение финансирования</w:t>
      </w:r>
      <w:r w:rsidR="00785CA9" w:rsidRPr="00A63413">
        <w:rPr>
          <w:bCs/>
          <w:sz w:val="22"/>
          <w:szCs w:val="22"/>
        </w:rPr>
        <w:t xml:space="preserve"> на общую сумму </w:t>
      </w:r>
      <w:r w:rsidR="00FE1B60">
        <w:rPr>
          <w:bCs/>
          <w:sz w:val="22"/>
          <w:szCs w:val="22"/>
        </w:rPr>
        <w:t xml:space="preserve">2829,51 </w:t>
      </w:r>
      <w:r w:rsidR="00785CA9" w:rsidRPr="00A63413">
        <w:rPr>
          <w:bCs/>
          <w:sz w:val="22"/>
          <w:szCs w:val="22"/>
        </w:rPr>
        <w:t>тыс. руб.</w:t>
      </w:r>
    </w:p>
    <w:p w:rsidR="00EB66DB" w:rsidRDefault="003E702B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63413">
        <w:rPr>
          <w:bCs/>
          <w:sz w:val="22"/>
          <w:szCs w:val="22"/>
        </w:rPr>
        <w:t>Финансирование непрограммных меро</w:t>
      </w:r>
      <w:r w:rsidR="00895A8A" w:rsidRPr="00A63413">
        <w:rPr>
          <w:bCs/>
          <w:sz w:val="22"/>
          <w:szCs w:val="22"/>
        </w:rPr>
        <w:t>приятий</w:t>
      </w:r>
      <w:r w:rsidR="00C342C8" w:rsidRPr="00A63413">
        <w:rPr>
          <w:bCs/>
          <w:sz w:val="22"/>
          <w:szCs w:val="22"/>
        </w:rPr>
        <w:t xml:space="preserve"> (судебные расходы и др.)</w:t>
      </w:r>
      <w:r w:rsidR="00895A8A" w:rsidRPr="00A63413">
        <w:rPr>
          <w:bCs/>
          <w:sz w:val="22"/>
          <w:szCs w:val="22"/>
        </w:rPr>
        <w:t xml:space="preserve"> </w:t>
      </w:r>
      <w:r w:rsidR="00FE1B60">
        <w:rPr>
          <w:bCs/>
          <w:sz w:val="22"/>
          <w:szCs w:val="22"/>
        </w:rPr>
        <w:t>увеличено</w:t>
      </w:r>
      <w:r w:rsidRPr="00A63413">
        <w:rPr>
          <w:bCs/>
          <w:sz w:val="22"/>
          <w:szCs w:val="22"/>
        </w:rPr>
        <w:t xml:space="preserve"> </w:t>
      </w:r>
      <w:r w:rsidR="00A30687">
        <w:rPr>
          <w:bCs/>
          <w:sz w:val="22"/>
          <w:szCs w:val="22"/>
        </w:rPr>
        <w:t xml:space="preserve">по иным </w:t>
      </w:r>
      <w:r w:rsidR="00FE1B60">
        <w:rPr>
          <w:bCs/>
          <w:sz w:val="22"/>
          <w:szCs w:val="22"/>
        </w:rPr>
        <w:t xml:space="preserve">непрограммным </w:t>
      </w:r>
      <w:r w:rsidR="00A30687">
        <w:rPr>
          <w:bCs/>
          <w:sz w:val="22"/>
          <w:szCs w:val="22"/>
        </w:rPr>
        <w:t xml:space="preserve">мероприятиям на </w:t>
      </w:r>
      <w:r w:rsidR="00FE1B60">
        <w:rPr>
          <w:bCs/>
          <w:sz w:val="22"/>
          <w:szCs w:val="22"/>
        </w:rPr>
        <w:t>3761,73 тыс. руб</w:t>
      </w:r>
      <w:r w:rsidR="006F64AD">
        <w:rPr>
          <w:bCs/>
          <w:sz w:val="22"/>
          <w:szCs w:val="22"/>
        </w:rPr>
        <w:t xml:space="preserve">. </w:t>
      </w:r>
    </w:p>
    <w:p w:rsidR="00FE1B60" w:rsidRPr="00A63413" w:rsidRDefault="00FE1B60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AC58B9" w:rsidRPr="00F52BA5" w:rsidRDefault="00AC58B9" w:rsidP="001A3F2B">
      <w:pPr>
        <w:pStyle w:val="aa"/>
        <w:numPr>
          <w:ilvl w:val="1"/>
          <w:numId w:val="8"/>
        </w:numPr>
        <w:suppressAutoHyphens/>
        <w:ind w:left="0" w:firstLine="0"/>
        <w:jc w:val="both"/>
        <w:rPr>
          <w:sz w:val="22"/>
          <w:szCs w:val="22"/>
          <w:lang w:eastAsia="ar-SA"/>
        </w:rPr>
      </w:pPr>
      <w:r w:rsidRPr="00F52BA5">
        <w:rPr>
          <w:b/>
          <w:sz w:val="22"/>
          <w:szCs w:val="22"/>
          <w:lang w:eastAsia="ar-SA"/>
        </w:rPr>
        <w:t>Ведомственная структура расходов бюджета</w:t>
      </w:r>
      <w:r w:rsidR="00D13AD8">
        <w:rPr>
          <w:sz w:val="22"/>
          <w:szCs w:val="22"/>
          <w:lang w:eastAsia="ar-SA"/>
        </w:rPr>
        <w:t xml:space="preserve"> на 2022</w:t>
      </w:r>
      <w:r w:rsidRPr="00F52BA5">
        <w:rPr>
          <w:sz w:val="22"/>
          <w:szCs w:val="22"/>
          <w:lang w:eastAsia="ar-SA"/>
        </w:rPr>
        <w:t xml:space="preserve"> год, с учетом предлагаемых уточнений, выглядит следующим образом:</w:t>
      </w:r>
    </w:p>
    <w:p w:rsidR="00AC58B9" w:rsidRPr="00EB66DB" w:rsidRDefault="00837146" w:rsidP="00AC58B9">
      <w:pPr>
        <w:suppressAutoHyphens/>
        <w:ind w:right="-1" w:firstLine="851"/>
        <w:jc w:val="right"/>
        <w:rPr>
          <w:bCs/>
          <w:sz w:val="22"/>
          <w:szCs w:val="22"/>
        </w:rPr>
      </w:pPr>
      <w:r w:rsidRPr="00EB66DB">
        <w:rPr>
          <w:bCs/>
          <w:sz w:val="22"/>
          <w:szCs w:val="22"/>
        </w:rPr>
        <w:t xml:space="preserve">Таблица </w:t>
      </w:r>
      <w:r w:rsidR="006D54D1" w:rsidRPr="00EB66DB">
        <w:rPr>
          <w:bCs/>
          <w:sz w:val="22"/>
          <w:szCs w:val="22"/>
        </w:rPr>
        <w:t>№</w:t>
      </w:r>
      <w:r w:rsidR="00950B3A">
        <w:rPr>
          <w:bCs/>
          <w:sz w:val="22"/>
          <w:szCs w:val="22"/>
        </w:rPr>
        <w:t>12</w:t>
      </w:r>
      <w:r w:rsidRPr="00EB66DB">
        <w:rPr>
          <w:bCs/>
          <w:sz w:val="22"/>
          <w:szCs w:val="22"/>
        </w:rPr>
        <w:t xml:space="preserve"> (</w:t>
      </w:r>
      <w:r w:rsidR="006D54D1" w:rsidRPr="00EB66DB">
        <w:rPr>
          <w:bCs/>
          <w:sz w:val="22"/>
          <w:szCs w:val="22"/>
        </w:rPr>
        <w:t xml:space="preserve">тыс. </w:t>
      </w:r>
      <w:r w:rsidRPr="00EB66DB">
        <w:rPr>
          <w:bCs/>
          <w:sz w:val="22"/>
          <w:szCs w:val="22"/>
        </w:rPr>
        <w:t>р</w:t>
      </w:r>
      <w:r w:rsidR="00AC58B9" w:rsidRPr="00EB66DB">
        <w:rPr>
          <w:bCs/>
          <w:sz w:val="22"/>
          <w:szCs w:val="22"/>
        </w:rPr>
        <w:t>уб</w:t>
      </w:r>
      <w:r w:rsidRPr="00EB66DB">
        <w:rPr>
          <w:bCs/>
          <w:sz w:val="22"/>
          <w:szCs w:val="22"/>
        </w:rPr>
        <w:t>лей)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684"/>
        <w:gridCol w:w="1383"/>
        <w:gridCol w:w="1559"/>
        <w:gridCol w:w="1560"/>
        <w:gridCol w:w="1260"/>
      </w:tblGrid>
      <w:tr w:rsidR="008D0E7E" w:rsidRPr="006F64AD" w:rsidTr="0054382B">
        <w:trPr>
          <w:trHeight w:val="510"/>
        </w:trPr>
        <w:tc>
          <w:tcPr>
            <w:tcW w:w="2626" w:type="dxa"/>
            <w:shd w:val="clear" w:color="auto" w:fill="auto"/>
            <w:vAlign w:val="center"/>
            <w:hideMark/>
          </w:tcPr>
          <w:p w:rsidR="008D0E7E" w:rsidRPr="006F64AD" w:rsidRDefault="008D0E7E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Наименование показателя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8D0E7E" w:rsidRPr="006F64AD" w:rsidRDefault="008D0E7E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ППП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D0E7E" w:rsidRPr="006F64AD" w:rsidRDefault="00D13AD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Утвержденный прогноз на 2022</w:t>
            </w:r>
            <w:r w:rsidR="008D0E7E" w:rsidRPr="006F64AD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D0E7E" w:rsidRPr="006F64AD" w:rsidRDefault="00D13AD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прогноз на 2022</w:t>
            </w:r>
            <w:r w:rsidR="008D0E7E" w:rsidRPr="006F64AD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0E7E" w:rsidRPr="006F64AD" w:rsidRDefault="008D0E7E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 xml:space="preserve">Изменение </w:t>
            </w:r>
            <w:r w:rsidR="00AC18C8"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C18C8" w:rsidRDefault="008D0E7E" w:rsidP="00AC18C8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Изменение</w:t>
            </w:r>
            <w:proofErr w:type="gramStart"/>
            <w:r w:rsidRPr="006F64AD">
              <w:rPr>
                <w:color w:val="000000"/>
              </w:rPr>
              <w:t xml:space="preserve"> (%)</w:t>
            </w:r>
            <w:proofErr w:type="gramEnd"/>
          </w:p>
          <w:p w:rsidR="008D0E7E" w:rsidRPr="00AC18C8" w:rsidRDefault="00AC18C8" w:rsidP="00AC18C8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(гр.5/гр.3)*100</w:t>
            </w:r>
          </w:p>
        </w:tc>
      </w:tr>
      <w:tr w:rsidR="00AC18C8" w:rsidRPr="006F64AD" w:rsidTr="0054382B">
        <w:trPr>
          <w:trHeight w:val="152"/>
        </w:trPr>
        <w:tc>
          <w:tcPr>
            <w:tcW w:w="2626" w:type="dxa"/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E1B60" w:rsidRPr="006F64AD" w:rsidTr="0054382B">
        <w:trPr>
          <w:trHeight w:val="300"/>
        </w:trPr>
        <w:tc>
          <w:tcPr>
            <w:tcW w:w="2626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ИТОГО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1 456 334,07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1 460 495,30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4 161,23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FE1B60" w:rsidRPr="006F64AD" w:rsidTr="0054382B">
        <w:trPr>
          <w:trHeight w:val="223"/>
        </w:trPr>
        <w:tc>
          <w:tcPr>
            <w:tcW w:w="2626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Администрация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217 838,40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219 430,12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1 591,73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FE1B60" w:rsidRPr="006F64AD" w:rsidTr="0054382B">
        <w:trPr>
          <w:trHeight w:val="525"/>
        </w:trPr>
        <w:tc>
          <w:tcPr>
            <w:tcW w:w="2626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Финансовое управление администрации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300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205 814,69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205 814,69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B60" w:rsidRPr="006F64AD" w:rsidTr="0054382B">
        <w:trPr>
          <w:trHeight w:val="525"/>
        </w:trPr>
        <w:tc>
          <w:tcPr>
            <w:tcW w:w="2626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Управление сельского хозяйства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405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16 762,24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16 762,24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B60" w:rsidRPr="006F64AD" w:rsidTr="0054382B">
        <w:trPr>
          <w:trHeight w:val="157"/>
        </w:trPr>
        <w:tc>
          <w:tcPr>
            <w:tcW w:w="2626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КСП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500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1 768,45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1 768,45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B60" w:rsidRPr="006F64AD" w:rsidTr="0054382B">
        <w:trPr>
          <w:trHeight w:val="525"/>
        </w:trPr>
        <w:tc>
          <w:tcPr>
            <w:tcW w:w="2626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Совет МО «Ахтубинский район»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600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2 058,78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B60" w:rsidRPr="006F64AD" w:rsidTr="0054382B">
        <w:trPr>
          <w:trHeight w:val="212"/>
        </w:trPr>
        <w:tc>
          <w:tcPr>
            <w:tcW w:w="2626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Управление образованием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700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900 736,40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902 965,91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2 229,51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E1B60" w:rsidRPr="006F64AD" w:rsidTr="0054382B">
        <w:trPr>
          <w:trHeight w:val="525"/>
        </w:trPr>
        <w:tc>
          <w:tcPr>
            <w:tcW w:w="2626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Управление культуры и кинофикации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800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106 975,34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107 315,34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FE1B60" w:rsidRPr="006F64AD" w:rsidTr="0054382B">
        <w:trPr>
          <w:trHeight w:val="525"/>
        </w:trPr>
        <w:tc>
          <w:tcPr>
            <w:tcW w:w="2626" w:type="dxa"/>
            <w:shd w:val="clear" w:color="auto" w:fill="auto"/>
            <w:vAlign w:val="center"/>
          </w:tcPr>
          <w:p w:rsidR="00FE1B60" w:rsidRPr="006F64AD" w:rsidRDefault="00FE1B60" w:rsidP="00C54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УИЗО А</w:t>
            </w:r>
            <w:r w:rsidRPr="00D13AD8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  <w:r w:rsidRPr="00D13AD8">
              <w:rPr>
                <w:color w:val="000000"/>
              </w:rPr>
              <w:t xml:space="preserve"> "Ахтубинский район"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E1B60" w:rsidRPr="006F64AD" w:rsidRDefault="00FE1B60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4 379,77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4 379,77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E1B60" w:rsidRDefault="00F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FB2528" w:rsidRDefault="00AC58B9" w:rsidP="00BF2EB5">
      <w:pPr>
        <w:suppressAutoHyphens/>
        <w:ind w:right="-1" w:firstLine="567"/>
        <w:jc w:val="both"/>
        <w:rPr>
          <w:bCs/>
          <w:sz w:val="22"/>
          <w:szCs w:val="22"/>
        </w:rPr>
      </w:pPr>
      <w:r w:rsidRPr="0071544D">
        <w:rPr>
          <w:bCs/>
          <w:sz w:val="22"/>
          <w:szCs w:val="22"/>
        </w:rPr>
        <w:t xml:space="preserve">В разрезе ведомственной структуры расходов бюджета предлагается </w:t>
      </w:r>
      <w:r w:rsidR="00FE1B60">
        <w:rPr>
          <w:b/>
          <w:bCs/>
          <w:i/>
          <w:sz w:val="22"/>
          <w:szCs w:val="22"/>
        </w:rPr>
        <w:t>увеличение</w:t>
      </w:r>
      <w:r w:rsidR="00D74EE3">
        <w:rPr>
          <w:b/>
          <w:bCs/>
          <w:i/>
          <w:sz w:val="22"/>
          <w:szCs w:val="22"/>
        </w:rPr>
        <w:t xml:space="preserve"> финансирования по администрации, управлению образо</w:t>
      </w:r>
      <w:r w:rsidR="00950B3A">
        <w:rPr>
          <w:b/>
          <w:bCs/>
          <w:i/>
          <w:sz w:val="22"/>
          <w:szCs w:val="22"/>
        </w:rPr>
        <w:t>вания и управлению культуры и ки</w:t>
      </w:r>
      <w:r w:rsidR="00D74EE3">
        <w:rPr>
          <w:b/>
          <w:bCs/>
          <w:i/>
          <w:sz w:val="22"/>
          <w:szCs w:val="22"/>
        </w:rPr>
        <w:t>нофикации</w:t>
      </w:r>
      <w:r w:rsidR="00C546CC">
        <w:rPr>
          <w:b/>
          <w:bCs/>
          <w:i/>
          <w:sz w:val="22"/>
          <w:szCs w:val="22"/>
        </w:rPr>
        <w:t>.</w:t>
      </w:r>
      <w:r w:rsidR="00BF2EB5">
        <w:rPr>
          <w:bCs/>
          <w:sz w:val="22"/>
          <w:szCs w:val="22"/>
        </w:rPr>
        <w:t xml:space="preserve"> </w:t>
      </w:r>
    </w:p>
    <w:p w:rsidR="00E06F2D" w:rsidRDefault="00E06F2D" w:rsidP="00BF2EB5">
      <w:pPr>
        <w:suppressAutoHyphens/>
        <w:ind w:right="-1" w:firstLine="567"/>
        <w:jc w:val="both"/>
        <w:rPr>
          <w:bCs/>
          <w:sz w:val="22"/>
          <w:szCs w:val="22"/>
        </w:rPr>
      </w:pPr>
    </w:p>
    <w:p w:rsidR="00F81A61" w:rsidRPr="00950B3A" w:rsidRDefault="00F81A61" w:rsidP="001A3F2B">
      <w:pPr>
        <w:pStyle w:val="aa"/>
        <w:numPr>
          <w:ilvl w:val="0"/>
          <w:numId w:val="8"/>
        </w:numPr>
        <w:spacing w:before="120"/>
        <w:rPr>
          <w:sz w:val="22"/>
          <w:szCs w:val="22"/>
          <w:lang w:eastAsia="ar-SA"/>
        </w:rPr>
      </w:pPr>
      <w:r w:rsidRPr="00950B3A">
        <w:rPr>
          <w:b/>
          <w:sz w:val="22"/>
          <w:szCs w:val="22"/>
          <w:lang w:eastAsia="ar-SA"/>
        </w:rPr>
        <w:t>Обязательства об оплате исполнительных документов</w:t>
      </w:r>
      <w:r w:rsidRPr="00950B3A">
        <w:rPr>
          <w:sz w:val="22"/>
          <w:szCs w:val="22"/>
          <w:lang w:eastAsia="ar-SA"/>
        </w:rPr>
        <w:t>.</w:t>
      </w:r>
    </w:p>
    <w:p w:rsidR="00C45720" w:rsidRPr="00950B3A" w:rsidRDefault="003B428B" w:rsidP="00F81A61">
      <w:pPr>
        <w:ind w:firstLine="709"/>
        <w:jc w:val="both"/>
        <w:rPr>
          <w:sz w:val="22"/>
          <w:szCs w:val="22"/>
          <w:lang w:eastAsia="ar-SA"/>
        </w:rPr>
      </w:pPr>
      <w:r w:rsidRPr="00950B3A">
        <w:rPr>
          <w:sz w:val="22"/>
          <w:szCs w:val="22"/>
          <w:lang w:eastAsia="ar-SA"/>
        </w:rPr>
        <w:t xml:space="preserve">За период с 01.01.2022 г. по </w:t>
      </w:r>
      <w:r w:rsidR="00C45720" w:rsidRPr="00950B3A">
        <w:rPr>
          <w:sz w:val="22"/>
          <w:szCs w:val="22"/>
          <w:lang w:eastAsia="ar-SA"/>
        </w:rPr>
        <w:t>01.07</w:t>
      </w:r>
      <w:r w:rsidRPr="00950B3A">
        <w:rPr>
          <w:sz w:val="22"/>
          <w:szCs w:val="22"/>
          <w:lang w:eastAsia="ar-SA"/>
        </w:rPr>
        <w:t xml:space="preserve">.2022 г. </w:t>
      </w:r>
      <w:r w:rsidR="00C45720" w:rsidRPr="00950B3A">
        <w:rPr>
          <w:sz w:val="22"/>
          <w:szCs w:val="22"/>
          <w:lang w:eastAsia="ar-SA"/>
        </w:rPr>
        <w:t xml:space="preserve">по исполнительным листам </w:t>
      </w:r>
      <w:r w:rsidRPr="00950B3A">
        <w:rPr>
          <w:sz w:val="22"/>
          <w:szCs w:val="22"/>
          <w:lang w:eastAsia="ar-SA"/>
        </w:rPr>
        <w:t xml:space="preserve">погашена задолженность </w:t>
      </w:r>
      <w:r w:rsidR="00C45720" w:rsidRPr="00950B3A">
        <w:rPr>
          <w:sz w:val="22"/>
          <w:szCs w:val="22"/>
          <w:lang w:eastAsia="ar-SA"/>
        </w:rPr>
        <w:t>на общую сумму 15200,12948</w:t>
      </w:r>
      <w:r w:rsidRPr="00950B3A">
        <w:rPr>
          <w:sz w:val="22"/>
          <w:szCs w:val="22"/>
          <w:lang w:eastAsia="ar-SA"/>
        </w:rPr>
        <w:t xml:space="preserve"> тыс. рублей</w:t>
      </w:r>
      <w:r w:rsidR="00C45720" w:rsidRPr="00950B3A">
        <w:rPr>
          <w:sz w:val="22"/>
          <w:szCs w:val="22"/>
          <w:lang w:eastAsia="ar-SA"/>
        </w:rPr>
        <w:t>:</w:t>
      </w:r>
    </w:p>
    <w:p w:rsidR="00C17307" w:rsidRPr="00950B3A" w:rsidRDefault="00950B3A" w:rsidP="00C17307">
      <w:pPr>
        <w:ind w:firstLine="709"/>
        <w:jc w:val="right"/>
        <w:rPr>
          <w:sz w:val="22"/>
          <w:szCs w:val="22"/>
          <w:lang w:eastAsia="ar-SA"/>
        </w:rPr>
      </w:pPr>
      <w:r w:rsidRPr="00950B3A">
        <w:rPr>
          <w:sz w:val="22"/>
          <w:szCs w:val="22"/>
          <w:lang w:eastAsia="ar-SA"/>
        </w:rPr>
        <w:t>Таблица №13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34"/>
        <w:gridCol w:w="1134"/>
        <w:gridCol w:w="993"/>
        <w:gridCol w:w="992"/>
        <w:gridCol w:w="850"/>
        <w:gridCol w:w="1134"/>
      </w:tblGrid>
      <w:tr w:rsidR="00C45720" w:rsidRPr="00C45720" w:rsidTr="00950B3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 xml:space="preserve">№ </w:t>
            </w:r>
            <w:proofErr w:type="gramStart"/>
            <w:r w:rsidRPr="00C45720">
              <w:t>п</w:t>
            </w:r>
            <w:proofErr w:type="gramEnd"/>
            <w:r w:rsidRPr="00C45720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Наименование взыскателя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дата поступления исполнительного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Уведомление о поступлении исполнительного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Оплачено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Остаток на 01.07.2022г.</w:t>
            </w:r>
          </w:p>
        </w:tc>
      </w:tr>
      <w:tr w:rsidR="00C45720" w:rsidRPr="00C45720" w:rsidTr="00950B3A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20" w:rsidRPr="00C45720" w:rsidRDefault="00C45720" w:rsidP="00C4572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20" w:rsidRPr="00C45720" w:rsidRDefault="00C45720" w:rsidP="00C4572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20" w:rsidRPr="00C45720" w:rsidRDefault="00C45720" w:rsidP="00C4572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20" w:rsidRPr="00C45720" w:rsidRDefault="00C45720" w:rsidP="00C4572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20" w:rsidRPr="00C45720" w:rsidRDefault="00C45720" w:rsidP="00C4572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основной долг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пени, неустойки, госпошлина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20" w:rsidRPr="00C45720" w:rsidRDefault="00C45720" w:rsidP="00C45720"/>
        </w:tc>
      </w:tr>
      <w:tr w:rsidR="00C45720" w:rsidRPr="00C45720" w:rsidTr="00950B3A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Архипов Илья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УПЛ-22-123D0401-1 от 12.01.22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</w:tr>
      <w:tr w:rsidR="00C45720" w:rsidRPr="00C45720" w:rsidTr="00950B3A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 xml:space="preserve">ИП </w:t>
            </w:r>
            <w:proofErr w:type="spellStart"/>
            <w:r w:rsidRPr="00C45720">
              <w:t>Камавов</w:t>
            </w:r>
            <w:proofErr w:type="spellEnd"/>
            <w:r w:rsidRPr="00C45720">
              <w:t xml:space="preserve"> Забит </w:t>
            </w:r>
            <w:proofErr w:type="spellStart"/>
            <w:r w:rsidRPr="00C45720">
              <w:t>Магомедрасулович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УПЛ-22-123D0401-12 от 22.03.22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189,33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189,33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189,33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</w:tr>
      <w:tr w:rsidR="00C45720" w:rsidRPr="00C45720" w:rsidTr="00950B3A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Общество с ограниченной ответственностью "Экспертный центр" Попов В.Н.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02.06.2022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УПЛ-22-123D0401-18 от 03.06.22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350,00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20.01.2022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УПЛ-22-123D0401-2 от 21.01.22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21 634,21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8 604,17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8 604,17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13 030,05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20.01.2022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УПЛ-22-123D0401-6 от 24.01.22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3 009,65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3 009,65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2 971,79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37,86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20.01.2022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УПЛ-22-123D0401-4 от 24.01.22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199,11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199,11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193,92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20.01.2022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УПЛ-22-123D0401-5 от 24.01.22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275,29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275,29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266,95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20.01.2022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УПЛ-22-123D0401-3 от 24.01.22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1 045,56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1 045,56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1 004,94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УПЛ-22-123D0401-7 от 24.01.22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473,83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473,83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454,90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</w:t>
            </w:r>
            <w:r w:rsidRPr="00C45720">
              <w:lastRenderedPageBreak/>
              <w:t>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lastRenderedPageBreak/>
              <w:t>26.01.2022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 xml:space="preserve">УПЛ-22-123D0401-8 от </w:t>
            </w:r>
            <w:r w:rsidRPr="00C45720">
              <w:lastRenderedPageBreak/>
              <w:t>27.01.22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lastRenderedPageBreak/>
              <w:t>108,28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108,28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102,29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15.02.2022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УПЛ-22-123D0401-9 от 16.02.22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472,39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472,39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452,70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15.02.2022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УПЛ-22-123D0401-10 от 16.02.22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229,48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229,48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218,08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28.02.2022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УПЛ-22-123D0401-11 от 01.03.22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510,19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510,19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УПЛ-22-123D0401-13 от 01.04.22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122,35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98,92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98,92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23,43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УПЛ-22-123D0401-14 от 04.05.22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96,36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75,24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75,24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21,13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05.05.2022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УПЛ-22-123D0401-15 от 06.05.22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94,00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20.05.2022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УПЛ-22-123D0401-16 от 23.05.22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194,63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194,63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23.05.2022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УПЛ-22-123D0401-17 от 25.05.22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447,61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398,90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398,90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48,72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02.06.2022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УПЛ-22-123D0401-19 от 03.06.22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74,49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74,49</w:t>
            </w:r>
          </w:p>
        </w:tc>
      </w:tr>
      <w:tr w:rsidR="00C45720" w:rsidRPr="00C45720" w:rsidTr="00950B3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ПАО "Астраханская энергосбытовая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07.06.2022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r w:rsidRPr="00C45720">
              <w:t>УПЛ-22-123D0401-20 от 08.06.22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505,76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  <w:rPr>
                <w:color w:val="000000"/>
              </w:rPr>
            </w:pPr>
            <w:r w:rsidRPr="00C45720">
              <w:rPr>
                <w:color w:val="000000"/>
              </w:rPr>
              <w:t>505,76</w:t>
            </w:r>
          </w:p>
        </w:tc>
      </w:tr>
      <w:tr w:rsidR="00C45720" w:rsidRPr="00C45720" w:rsidTr="00950B3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C45720" w:rsidRDefault="00C45720" w:rsidP="00C45720">
            <w:pPr>
              <w:jc w:val="center"/>
            </w:pPr>
            <w:r w:rsidRPr="00C4572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950B3A" w:rsidRDefault="00C45720" w:rsidP="00C45720">
            <w:pPr>
              <w:rPr>
                <w:b/>
              </w:rPr>
            </w:pPr>
            <w:r w:rsidRPr="00950B3A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950B3A" w:rsidRDefault="00C45720" w:rsidP="00C45720">
            <w:pPr>
              <w:rPr>
                <w:b/>
              </w:rPr>
            </w:pPr>
            <w:r w:rsidRPr="00950B3A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950B3A" w:rsidRDefault="00C45720" w:rsidP="00C45720">
            <w:pPr>
              <w:rPr>
                <w:b/>
              </w:rPr>
            </w:pPr>
            <w:r w:rsidRPr="00950B3A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20" w:rsidRPr="00950B3A" w:rsidRDefault="00C45720" w:rsidP="00C45720">
            <w:pPr>
              <w:jc w:val="center"/>
              <w:rPr>
                <w:b/>
                <w:sz w:val="18"/>
                <w:szCs w:val="18"/>
              </w:rPr>
            </w:pPr>
            <w:r w:rsidRPr="00950B3A">
              <w:rPr>
                <w:b/>
                <w:sz w:val="18"/>
                <w:szCs w:val="18"/>
              </w:rPr>
              <w:t>30 052,52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950B3A" w:rsidRDefault="00C45720" w:rsidP="00C457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50B3A">
              <w:rPr>
                <w:b/>
                <w:color w:val="000000"/>
                <w:sz w:val="18"/>
                <w:szCs w:val="18"/>
              </w:rPr>
              <w:t>15 200,13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950B3A" w:rsidRDefault="00C45720" w:rsidP="00C457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50B3A">
              <w:rPr>
                <w:b/>
                <w:color w:val="000000"/>
                <w:sz w:val="18"/>
                <w:szCs w:val="18"/>
              </w:rPr>
              <w:t>15 052,13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950B3A" w:rsidRDefault="00C45720" w:rsidP="00C457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50B3A">
              <w:rPr>
                <w:b/>
                <w:color w:val="000000"/>
                <w:sz w:val="18"/>
                <w:szCs w:val="18"/>
              </w:rPr>
              <w:t>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0" w:rsidRPr="00950B3A" w:rsidRDefault="00C45720" w:rsidP="00C457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50B3A">
              <w:rPr>
                <w:b/>
                <w:color w:val="000000"/>
                <w:sz w:val="18"/>
                <w:szCs w:val="18"/>
              </w:rPr>
              <w:t>14 852,39</w:t>
            </w:r>
          </w:p>
        </w:tc>
      </w:tr>
    </w:tbl>
    <w:p w:rsidR="00C45720" w:rsidRPr="00950B3A" w:rsidRDefault="00C45720" w:rsidP="00C45720">
      <w:pPr>
        <w:ind w:firstLine="709"/>
        <w:jc w:val="both"/>
        <w:rPr>
          <w:sz w:val="22"/>
          <w:szCs w:val="22"/>
          <w:lang w:eastAsia="ar-SA"/>
        </w:rPr>
      </w:pPr>
      <w:r w:rsidRPr="00950B3A">
        <w:rPr>
          <w:sz w:val="22"/>
          <w:szCs w:val="22"/>
          <w:lang w:eastAsia="ar-SA"/>
        </w:rPr>
        <w:t>Согласно п. 5 ст. 242.5 Бюджетного Кодекса РФ при неисполнении обязательств в течение трех месяцев со дня поступления исполнительного документа в Отдел №9 УФК по Астраханской области,</w:t>
      </w:r>
      <w:r w:rsidRPr="00950B3A">
        <w:t xml:space="preserve"> </w:t>
      </w:r>
      <w:r w:rsidRPr="00950B3A">
        <w:rPr>
          <w:sz w:val="22"/>
          <w:szCs w:val="22"/>
          <w:lang w:eastAsia="ar-SA"/>
        </w:rPr>
        <w:t>операции по расходованию средств на всех лицевых счетах должника орган казначейства приостанавливает до момента устранения нарушения.</w:t>
      </w:r>
    </w:p>
    <w:p w:rsidR="00C45720" w:rsidRDefault="00C45720" w:rsidP="00F81A61">
      <w:pPr>
        <w:ind w:firstLine="709"/>
        <w:jc w:val="both"/>
        <w:rPr>
          <w:sz w:val="22"/>
          <w:szCs w:val="22"/>
          <w:lang w:eastAsia="ar-SA"/>
        </w:rPr>
      </w:pPr>
      <w:r w:rsidRPr="00950B3A">
        <w:rPr>
          <w:sz w:val="22"/>
          <w:szCs w:val="22"/>
          <w:lang w:eastAsia="ar-SA"/>
        </w:rPr>
        <w:t xml:space="preserve">На </w:t>
      </w:r>
      <w:r w:rsidR="00E96177" w:rsidRPr="00950B3A">
        <w:rPr>
          <w:sz w:val="22"/>
          <w:szCs w:val="22"/>
          <w:lang w:eastAsia="ar-SA"/>
        </w:rPr>
        <w:t>01.07.2022</w:t>
      </w:r>
      <w:r w:rsidRPr="00950B3A">
        <w:rPr>
          <w:sz w:val="22"/>
          <w:szCs w:val="22"/>
          <w:lang w:eastAsia="ar-SA"/>
        </w:rPr>
        <w:t xml:space="preserve"> г. в Отдел</w:t>
      </w:r>
      <w:r w:rsidR="00E96177" w:rsidRPr="00950B3A">
        <w:rPr>
          <w:sz w:val="22"/>
          <w:szCs w:val="22"/>
          <w:lang w:eastAsia="ar-SA"/>
        </w:rPr>
        <w:t>е</w:t>
      </w:r>
      <w:r w:rsidRPr="00950B3A">
        <w:rPr>
          <w:sz w:val="22"/>
          <w:szCs w:val="22"/>
          <w:lang w:eastAsia="ar-SA"/>
        </w:rPr>
        <w:t xml:space="preserve"> №9 УФК по Астраханской области </w:t>
      </w:r>
      <w:r w:rsidR="00E96177" w:rsidRPr="00950B3A">
        <w:rPr>
          <w:sz w:val="22"/>
          <w:szCs w:val="22"/>
          <w:lang w:eastAsia="ar-SA"/>
        </w:rPr>
        <w:t>все операции по расходованию средств Администрации МО «Ахтубинский район»</w:t>
      </w:r>
      <w:r w:rsidRPr="00950B3A">
        <w:rPr>
          <w:sz w:val="22"/>
          <w:szCs w:val="22"/>
          <w:lang w:eastAsia="ar-SA"/>
        </w:rPr>
        <w:t xml:space="preserve"> </w:t>
      </w:r>
      <w:r w:rsidR="00E96177" w:rsidRPr="00950B3A">
        <w:rPr>
          <w:sz w:val="22"/>
          <w:szCs w:val="22"/>
          <w:lang w:eastAsia="ar-SA"/>
        </w:rPr>
        <w:t>приостановлены.</w:t>
      </w:r>
    </w:p>
    <w:p w:rsidR="00C45720" w:rsidRDefault="00C45720" w:rsidP="00F81A61">
      <w:pPr>
        <w:ind w:firstLine="709"/>
        <w:jc w:val="both"/>
        <w:rPr>
          <w:sz w:val="22"/>
          <w:szCs w:val="22"/>
          <w:lang w:eastAsia="ar-SA"/>
        </w:rPr>
      </w:pPr>
    </w:p>
    <w:p w:rsidR="00F81A61" w:rsidRPr="002C4FD4" w:rsidRDefault="00F81A61" w:rsidP="001A3F2B">
      <w:pPr>
        <w:pStyle w:val="aa"/>
        <w:numPr>
          <w:ilvl w:val="0"/>
          <w:numId w:val="8"/>
        </w:numPr>
        <w:suppressAutoHyphens/>
        <w:jc w:val="center"/>
        <w:rPr>
          <w:b/>
          <w:sz w:val="22"/>
          <w:szCs w:val="22"/>
        </w:rPr>
      </w:pPr>
      <w:r w:rsidRPr="002C4FD4">
        <w:rPr>
          <w:b/>
          <w:sz w:val="22"/>
          <w:szCs w:val="22"/>
        </w:rPr>
        <w:t>Резервный фонд.</w:t>
      </w:r>
    </w:p>
    <w:p w:rsidR="00F81A61" w:rsidRDefault="00F81A61" w:rsidP="00F81A61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312E69">
        <w:rPr>
          <w:sz w:val="22"/>
          <w:szCs w:val="22"/>
          <w:lang w:eastAsia="ar-SA"/>
        </w:rPr>
        <w:t>Резервный фонд муниципального образования</w:t>
      </w:r>
      <w:r>
        <w:rPr>
          <w:sz w:val="22"/>
          <w:szCs w:val="22"/>
          <w:lang w:eastAsia="ar-SA"/>
        </w:rPr>
        <w:t xml:space="preserve"> на 2022-2024 годы</w:t>
      </w:r>
      <w:r w:rsidRPr="00312E69">
        <w:rPr>
          <w:sz w:val="22"/>
          <w:szCs w:val="22"/>
          <w:lang w:eastAsia="ar-SA"/>
        </w:rPr>
        <w:t xml:space="preserve"> </w:t>
      </w:r>
      <w:r w:rsidR="00950B3A">
        <w:rPr>
          <w:sz w:val="22"/>
          <w:szCs w:val="22"/>
          <w:lang w:eastAsia="ar-SA"/>
        </w:rPr>
        <w:t>не изменился и составляет</w:t>
      </w:r>
      <w:r w:rsidR="00EC370C">
        <w:rPr>
          <w:sz w:val="22"/>
          <w:szCs w:val="22"/>
          <w:lang w:eastAsia="ar-SA"/>
        </w:rPr>
        <w:t xml:space="preserve"> 400,00 тыс. рублей</w:t>
      </w:r>
      <w:r>
        <w:rPr>
          <w:sz w:val="22"/>
          <w:szCs w:val="22"/>
          <w:lang w:eastAsia="ar-SA"/>
        </w:rPr>
        <w:t xml:space="preserve">, </w:t>
      </w:r>
      <w:r w:rsidRPr="00312E69">
        <w:rPr>
          <w:sz w:val="22"/>
          <w:szCs w:val="22"/>
          <w:lang w:eastAsia="ar-SA"/>
        </w:rPr>
        <w:t>что не превышает ограничение, установленное п</w:t>
      </w:r>
      <w:r>
        <w:rPr>
          <w:sz w:val="22"/>
          <w:szCs w:val="22"/>
          <w:lang w:eastAsia="ar-SA"/>
        </w:rPr>
        <w:t>.</w:t>
      </w:r>
      <w:r w:rsidRPr="00312E69">
        <w:rPr>
          <w:sz w:val="22"/>
          <w:szCs w:val="22"/>
          <w:lang w:eastAsia="ar-SA"/>
        </w:rPr>
        <w:t>3 ст</w:t>
      </w:r>
      <w:r>
        <w:rPr>
          <w:sz w:val="22"/>
          <w:szCs w:val="22"/>
          <w:lang w:eastAsia="ar-SA"/>
        </w:rPr>
        <w:t>.</w:t>
      </w:r>
      <w:r w:rsidRPr="00312E69">
        <w:rPr>
          <w:sz w:val="22"/>
          <w:szCs w:val="22"/>
          <w:lang w:eastAsia="ar-SA"/>
        </w:rPr>
        <w:t xml:space="preserve"> 81 Бюджетного кодекса РФ (не более 3% от общего объема расходов).</w:t>
      </w:r>
    </w:p>
    <w:p w:rsidR="00C17307" w:rsidRDefault="00C17307" w:rsidP="003E7A56">
      <w:pPr>
        <w:shd w:val="clear" w:color="auto" w:fill="FFFFFF"/>
        <w:jc w:val="both"/>
        <w:rPr>
          <w:rFonts w:eastAsiaTheme="majorEastAsia"/>
          <w:b/>
          <w:bCs/>
          <w:sz w:val="22"/>
          <w:szCs w:val="22"/>
        </w:rPr>
      </w:pPr>
    </w:p>
    <w:p w:rsidR="00056EC3" w:rsidRDefault="00AC58B9" w:rsidP="00056EC3">
      <w:pPr>
        <w:suppressAutoHyphens/>
        <w:ind w:firstLine="567"/>
        <w:jc w:val="both"/>
        <w:rPr>
          <w:rFonts w:eastAsiaTheme="majorEastAsia"/>
          <w:bCs/>
          <w:sz w:val="22"/>
          <w:szCs w:val="22"/>
        </w:rPr>
      </w:pPr>
      <w:r w:rsidRPr="00601743">
        <w:rPr>
          <w:rFonts w:eastAsiaTheme="majorEastAsia"/>
          <w:b/>
          <w:bCs/>
          <w:sz w:val="22"/>
          <w:szCs w:val="22"/>
        </w:rPr>
        <w:t>Вывод:</w:t>
      </w:r>
      <w:r w:rsidRPr="00601743">
        <w:rPr>
          <w:rFonts w:eastAsiaTheme="majorEastAsia"/>
          <w:bCs/>
          <w:sz w:val="22"/>
          <w:szCs w:val="22"/>
        </w:rPr>
        <w:t xml:space="preserve"> </w:t>
      </w:r>
    </w:p>
    <w:p w:rsidR="00056EC3" w:rsidRPr="0002723F" w:rsidRDefault="002C4FD4" w:rsidP="001A3F2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2C4FD4">
        <w:rPr>
          <w:rFonts w:eastAsiaTheme="minorHAnsi"/>
          <w:sz w:val="22"/>
          <w:szCs w:val="22"/>
          <w:lang w:eastAsia="en-US"/>
        </w:rPr>
        <w:t xml:space="preserve">Корректировки бюджетных назначений произведены в соответствии с Законом Астраханской области от 04.07.2022 №36/2022-ОЗ "О внесении изменений в Закон </w:t>
      </w:r>
      <w:r w:rsidRPr="002C4FD4">
        <w:rPr>
          <w:rFonts w:eastAsiaTheme="minorHAnsi"/>
          <w:sz w:val="22"/>
          <w:szCs w:val="22"/>
          <w:lang w:eastAsia="en-US"/>
        </w:rPr>
        <w:lastRenderedPageBreak/>
        <w:t>Астраханской области "О бюджете Астраханской области на 2022 год и на плановый период 2023 и 2024 годов". В статью 22 Закона «О бюджете Астраханской области на 2022 год и на плановый период 2023 и 2024 годов"</w:t>
      </w:r>
      <w:r w:rsidR="00056EC3" w:rsidRPr="0002723F">
        <w:rPr>
          <w:rFonts w:eastAsiaTheme="minorHAnsi"/>
          <w:sz w:val="22"/>
          <w:szCs w:val="22"/>
          <w:lang w:eastAsia="en-US"/>
        </w:rPr>
        <w:t>.</w:t>
      </w:r>
    </w:p>
    <w:p w:rsidR="00813FD1" w:rsidRPr="00A468D4" w:rsidRDefault="004C4B34" w:rsidP="001A3F2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Объем расходов</w:t>
      </w:r>
      <w:r w:rsidR="00813FD1" w:rsidRPr="00A468D4">
        <w:rPr>
          <w:rFonts w:eastAsiaTheme="minorHAnsi"/>
          <w:sz w:val="22"/>
          <w:szCs w:val="22"/>
          <w:lang w:eastAsia="en-US"/>
        </w:rPr>
        <w:t xml:space="preserve"> на обслуживание муниципального долга</w:t>
      </w:r>
      <w:r w:rsidR="002C4FD4">
        <w:rPr>
          <w:rFonts w:eastAsiaTheme="minorHAnsi"/>
          <w:sz w:val="22"/>
          <w:szCs w:val="22"/>
          <w:lang w:eastAsia="en-US"/>
        </w:rPr>
        <w:t xml:space="preserve"> </w:t>
      </w:r>
      <w:r w:rsidR="00813FD1" w:rsidRPr="00A468D4">
        <w:rPr>
          <w:rFonts w:eastAsiaTheme="minorHAnsi"/>
          <w:sz w:val="22"/>
          <w:szCs w:val="22"/>
          <w:lang w:eastAsia="en-US"/>
        </w:rPr>
        <w:t>не превышает ограничение, установленное статьёй 111 БК РФ.</w:t>
      </w:r>
    </w:p>
    <w:p w:rsidR="00813FD1" w:rsidRPr="00A468D4" w:rsidRDefault="00813FD1" w:rsidP="001A3F2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>Муниципальные г</w:t>
      </w:r>
      <w:r w:rsidR="0002723F">
        <w:rPr>
          <w:rFonts w:eastAsiaTheme="minorHAnsi"/>
          <w:sz w:val="22"/>
          <w:szCs w:val="22"/>
          <w:lang w:eastAsia="en-US"/>
        </w:rPr>
        <w:t>арантии в проекте бюджета в 2022 год и плановом периоде 2023</w:t>
      </w:r>
      <w:r w:rsidR="00601743" w:rsidRPr="00A468D4">
        <w:rPr>
          <w:rFonts w:eastAsiaTheme="minorHAnsi"/>
          <w:sz w:val="22"/>
          <w:szCs w:val="22"/>
          <w:lang w:eastAsia="en-US"/>
        </w:rPr>
        <w:t xml:space="preserve"> и 202</w:t>
      </w:r>
      <w:r w:rsidR="0002723F">
        <w:rPr>
          <w:rFonts w:eastAsiaTheme="minorHAnsi"/>
          <w:sz w:val="22"/>
          <w:szCs w:val="22"/>
          <w:lang w:eastAsia="en-US"/>
        </w:rPr>
        <w:t>4</w:t>
      </w:r>
      <w:r w:rsidRPr="00A468D4">
        <w:rPr>
          <w:rFonts w:eastAsiaTheme="minorHAnsi"/>
          <w:sz w:val="22"/>
          <w:szCs w:val="22"/>
          <w:lang w:eastAsia="en-US"/>
        </w:rPr>
        <w:t xml:space="preserve"> годов не предусмотрены.</w:t>
      </w:r>
    </w:p>
    <w:p w:rsidR="00813FD1" w:rsidRPr="00A468D4" w:rsidRDefault="00813FD1" w:rsidP="001A3F2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>Предоставление бюджетных кредитов из бюджета МО «Ахтубинский район» бюджетам муниципальных образований Ахтубинского района, не предусмотрено.</w:t>
      </w:r>
    </w:p>
    <w:p w:rsidR="00813FD1" w:rsidRPr="00A468D4" w:rsidRDefault="00813FD1" w:rsidP="001A3F2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>Верхний предел муниципального долга муниципального образования «Ахтубинский район» не превышает ограничений, установленных пункт 5 статьи 107 БК РФ.</w:t>
      </w:r>
    </w:p>
    <w:p w:rsidR="00AC58B9" w:rsidRPr="00A468D4" w:rsidRDefault="00601743" w:rsidP="001A3F2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 xml:space="preserve">Проект </w:t>
      </w:r>
      <w:r w:rsidR="00AC58B9" w:rsidRPr="00A468D4">
        <w:rPr>
          <w:rFonts w:eastAsiaTheme="minorHAnsi"/>
          <w:sz w:val="22"/>
          <w:szCs w:val="22"/>
          <w:lang w:eastAsia="en-US"/>
        </w:rPr>
        <w:t xml:space="preserve">решения Совета муниципального образования «Ахтубинский район» 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«О внесении изменений в решение Совета муниципального образования «Ахтубинский район от </w:t>
      </w:r>
      <w:r w:rsidR="0002723F">
        <w:rPr>
          <w:rFonts w:eastAsiaTheme="minorHAnsi"/>
          <w:sz w:val="22"/>
          <w:szCs w:val="22"/>
          <w:lang w:eastAsia="en-US"/>
        </w:rPr>
        <w:t>09.12.2021</w:t>
      </w:r>
      <w:r w:rsidR="00106252" w:rsidRPr="00A468D4">
        <w:rPr>
          <w:rFonts w:eastAsiaTheme="minorHAnsi"/>
          <w:sz w:val="22"/>
          <w:szCs w:val="22"/>
          <w:lang w:eastAsia="en-US"/>
        </w:rPr>
        <w:t xml:space="preserve"> г.</w:t>
      </w:r>
      <w:r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№ </w:t>
      </w:r>
      <w:r w:rsidR="0002723F">
        <w:rPr>
          <w:rFonts w:eastAsiaTheme="minorHAnsi"/>
          <w:sz w:val="22"/>
          <w:szCs w:val="22"/>
          <w:lang w:eastAsia="en-US"/>
        </w:rPr>
        <w:t>234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 «О бюджете муниципального образования «Ахтубинский район» на</w:t>
      </w:r>
      <w:r w:rsidR="0002723F">
        <w:rPr>
          <w:rFonts w:eastAsiaTheme="minorHAnsi"/>
          <w:sz w:val="22"/>
          <w:szCs w:val="22"/>
          <w:lang w:eastAsia="en-US"/>
        </w:rPr>
        <w:t xml:space="preserve"> 2022</w:t>
      </w:r>
      <w:r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02723F">
        <w:rPr>
          <w:rFonts w:eastAsiaTheme="minorHAnsi"/>
          <w:sz w:val="22"/>
          <w:szCs w:val="22"/>
          <w:lang w:eastAsia="en-US"/>
        </w:rPr>
        <w:t>год и на плановый период 2023</w:t>
      </w:r>
      <w:r w:rsidR="00106252" w:rsidRPr="00A468D4">
        <w:rPr>
          <w:rFonts w:eastAsiaTheme="minorHAnsi"/>
          <w:sz w:val="22"/>
          <w:szCs w:val="22"/>
          <w:lang w:eastAsia="en-US"/>
        </w:rPr>
        <w:t xml:space="preserve"> и 202</w:t>
      </w:r>
      <w:r w:rsidR="0002723F">
        <w:rPr>
          <w:rFonts w:eastAsiaTheme="minorHAnsi"/>
          <w:sz w:val="22"/>
          <w:szCs w:val="22"/>
          <w:lang w:eastAsia="en-US"/>
        </w:rPr>
        <w:t>4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 годов»</w:t>
      </w:r>
      <w:r w:rsidR="00AC58B9" w:rsidRPr="00A468D4">
        <w:rPr>
          <w:rFonts w:eastAsiaTheme="minorHAnsi"/>
          <w:sz w:val="22"/>
          <w:szCs w:val="22"/>
          <w:lang w:eastAsia="en-US"/>
        </w:rPr>
        <w:t>, с учетом</w:t>
      </w:r>
      <w:r w:rsidR="00A83D29"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9E0BE7">
        <w:rPr>
          <w:rFonts w:eastAsiaTheme="minorHAnsi"/>
          <w:sz w:val="22"/>
          <w:szCs w:val="22"/>
          <w:lang w:eastAsia="en-US"/>
        </w:rPr>
        <w:t>изменений</w:t>
      </w:r>
      <w:r w:rsidR="00AC58B9" w:rsidRPr="00A468D4">
        <w:rPr>
          <w:rFonts w:eastAsiaTheme="minorHAnsi"/>
          <w:sz w:val="22"/>
          <w:szCs w:val="22"/>
          <w:lang w:eastAsia="en-US"/>
        </w:rPr>
        <w:t xml:space="preserve"> рекомендует к рассмотрению. </w:t>
      </w:r>
    </w:p>
    <w:p w:rsidR="00103E62" w:rsidRDefault="00103E62" w:rsidP="00AC58B9">
      <w:pPr>
        <w:rPr>
          <w:highlight w:val="yellow"/>
        </w:rPr>
      </w:pPr>
    </w:p>
    <w:p w:rsidR="00A50DA7" w:rsidRPr="00B131E9" w:rsidRDefault="00950B3A" w:rsidP="00B131E9">
      <w:pPr>
        <w:ind w:left="567"/>
        <w:rPr>
          <w:rFonts w:eastAsiaTheme="minorHAnsi"/>
          <w:b/>
          <w:sz w:val="22"/>
          <w:szCs w:val="22"/>
          <w:lang w:eastAsia="en-US"/>
        </w:rPr>
      </w:pPr>
      <w:r w:rsidRPr="00B131E9">
        <w:rPr>
          <w:rFonts w:eastAsiaTheme="minorHAnsi"/>
          <w:b/>
          <w:sz w:val="22"/>
          <w:szCs w:val="22"/>
          <w:lang w:eastAsia="en-US"/>
        </w:rPr>
        <w:t>Рекомендации:</w:t>
      </w:r>
    </w:p>
    <w:p w:rsidR="00B131E9" w:rsidRPr="00B131E9" w:rsidRDefault="00950B3A" w:rsidP="00B131E9">
      <w:pPr>
        <w:jc w:val="both"/>
        <w:rPr>
          <w:rFonts w:eastAsiaTheme="minorHAnsi"/>
          <w:sz w:val="22"/>
          <w:szCs w:val="22"/>
          <w:lang w:eastAsia="en-US"/>
        </w:rPr>
      </w:pPr>
      <w:r w:rsidRPr="00B131E9">
        <w:rPr>
          <w:rFonts w:eastAsiaTheme="minorHAnsi"/>
          <w:sz w:val="22"/>
          <w:szCs w:val="22"/>
          <w:lang w:eastAsia="en-US"/>
        </w:rPr>
        <w:t xml:space="preserve">Контрольно-счетная палата рекомендует активизировать работу по реализации </w:t>
      </w:r>
      <w:r w:rsidR="00B131E9" w:rsidRPr="00B131E9">
        <w:rPr>
          <w:rFonts w:eastAsiaTheme="minorHAnsi"/>
          <w:sz w:val="22"/>
          <w:szCs w:val="22"/>
          <w:lang w:eastAsia="en-US"/>
        </w:rPr>
        <w:t>прогнозного плана приватизации муниципального имущества МО «Ахтубинский район» на 2022 год, утвержденного решением Совета МО «Ахтубинский район» от 28.02.2022 г. №268.</w:t>
      </w:r>
    </w:p>
    <w:p w:rsidR="00B131E9" w:rsidRDefault="00B131E9" w:rsidP="00B131E9">
      <w:pPr>
        <w:rPr>
          <w:sz w:val="22"/>
          <w:szCs w:val="22"/>
        </w:rPr>
      </w:pPr>
    </w:p>
    <w:p w:rsidR="00B131E9" w:rsidRDefault="00B131E9" w:rsidP="00B131E9">
      <w:pPr>
        <w:rPr>
          <w:sz w:val="22"/>
          <w:szCs w:val="22"/>
        </w:rPr>
      </w:pPr>
    </w:p>
    <w:p w:rsidR="00B131E9" w:rsidRDefault="00B131E9" w:rsidP="00B131E9">
      <w:pPr>
        <w:rPr>
          <w:sz w:val="22"/>
          <w:szCs w:val="22"/>
        </w:rPr>
      </w:pPr>
    </w:p>
    <w:p w:rsidR="00B131E9" w:rsidRDefault="00B131E9" w:rsidP="00B131E9">
      <w:pPr>
        <w:rPr>
          <w:sz w:val="22"/>
          <w:szCs w:val="22"/>
        </w:rPr>
      </w:pPr>
    </w:p>
    <w:p w:rsidR="006A7044" w:rsidRPr="00A468D4" w:rsidRDefault="006A7044" w:rsidP="00B131E9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Председатель </w:t>
      </w:r>
    </w:p>
    <w:p w:rsidR="006A7044" w:rsidRPr="00A468D4" w:rsidRDefault="006A7044" w:rsidP="006A7044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Контрольно-счетной палаты </w:t>
      </w:r>
    </w:p>
    <w:p w:rsidR="00DD09B1" w:rsidRDefault="006A7044" w:rsidP="006A7044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МО «Ахтубинский район»                                     </w:t>
      </w:r>
      <w:r w:rsidR="002D6802" w:rsidRPr="00A468D4">
        <w:rPr>
          <w:sz w:val="22"/>
          <w:szCs w:val="22"/>
        </w:rPr>
        <w:t xml:space="preserve">           </w:t>
      </w:r>
      <w:r w:rsidR="00864423" w:rsidRPr="00A468D4">
        <w:rPr>
          <w:sz w:val="22"/>
          <w:szCs w:val="22"/>
        </w:rPr>
        <w:t xml:space="preserve">                  </w:t>
      </w:r>
      <w:r w:rsidR="00DB4ABD" w:rsidRPr="00A468D4">
        <w:rPr>
          <w:sz w:val="22"/>
          <w:szCs w:val="22"/>
        </w:rPr>
        <w:t xml:space="preserve">          </w:t>
      </w:r>
      <w:r w:rsidR="00864423" w:rsidRPr="00A468D4">
        <w:rPr>
          <w:sz w:val="22"/>
          <w:szCs w:val="22"/>
        </w:rPr>
        <w:t xml:space="preserve">      </w:t>
      </w:r>
      <w:r w:rsidR="002D6802" w:rsidRPr="00A468D4">
        <w:rPr>
          <w:sz w:val="22"/>
          <w:szCs w:val="22"/>
        </w:rPr>
        <w:t xml:space="preserve">   </w:t>
      </w:r>
      <w:r w:rsidRPr="00A468D4">
        <w:rPr>
          <w:sz w:val="22"/>
          <w:szCs w:val="22"/>
        </w:rPr>
        <w:t xml:space="preserve"> </w:t>
      </w:r>
      <w:r w:rsidR="002D6802" w:rsidRPr="00A468D4">
        <w:rPr>
          <w:sz w:val="22"/>
          <w:szCs w:val="22"/>
        </w:rPr>
        <w:t>Ю.Ю. Журавлева</w:t>
      </w:r>
    </w:p>
    <w:p w:rsidR="007142BC" w:rsidRPr="00665271" w:rsidRDefault="007142BC" w:rsidP="007142BC">
      <w:pPr>
        <w:pStyle w:val="ad"/>
        <w:spacing w:after="0"/>
        <w:jc w:val="both"/>
        <w:rPr>
          <w:i/>
          <w:sz w:val="22"/>
          <w:szCs w:val="22"/>
          <w:highlight w:val="cyan"/>
        </w:rPr>
      </w:pPr>
    </w:p>
    <w:sectPr w:rsidR="007142BC" w:rsidRPr="00665271" w:rsidSect="009D72AD">
      <w:headerReference w:type="default" r:id="rId11"/>
      <w:pgSz w:w="11906" w:h="16838"/>
      <w:pgMar w:top="1134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48" w:rsidRDefault="00317148" w:rsidP="00562AEB">
      <w:r>
        <w:separator/>
      </w:r>
    </w:p>
  </w:endnote>
  <w:endnote w:type="continuationSeparator" w:id="0">
    <w:p w:rsidR="00317148" w:rsidRDefault="00317148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48" w:rsidRDefault="00317148" w:rsidP="00562AEB">
      <w:r>
        <w:separator/>
      </w:r>
    </w:p>
  </w:footnote>
  <w:footnote w:type="continuationSeparator" w:id="0">
    <w:p w:rsidR="00317148" w:rsidRDefault="00317148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EndPr/>
    <w:sdtContent>
      <w:p w:rsidR="00C5586E" w:rsidRDefault="00C558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0C">
          <w:rPr>
            <w:noProof/>
          </w:rPr>
          <w:t>12</w:t>
        </w:r>
        <w:r>
          <w:fldChar w:fldCharType="end"/>
        </w:r>
      </w:p>
    </w:sdtContent>
  </w:sdt>
  <w:p w:rsidR="00C5586E" w:rsidRDefault="00C558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0C4E44"/>
    <w:multiLevelType w:val="multilevel"/>
    <w:tmpl w:val="56102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B95570C"/>
    <w:multiLevelType w:val="hybridMultilevel"/>
    <w:tmpl w:val="CB32CF98"/>
    <w:lvl w:ilvl="0" w:tplc="D50A8702">
      <w:start w:val="2024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B01C4"/>
    <w:multiLevelType w:val="hybridMultilevel"/>
    <w:tmpl w:val="B61A9ED2"/>
    <w:lvl w:ilvl="0" w:tplc="6C429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0A0D"/>
    <w:multiLevelType w:val="hybridMultilevel"/>
    <w:tmpl w:val="0B26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63D4FBC"/>
    <w:multiLevelType w:val="multilevel"/>
    <w:tmpl w:val="294A7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7390C76"/>
    <w:multiLevelType w:val="multilevel"/>
    <w:tmpl w:val="7DE2C1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D0D16C2"/>
    <w:multiLevelType w:val="multilevel"/>
    <w:tmpl w:val="BB52C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7D284CF2"/>
    <w:multiLevelType w:val="hybridMultilevel"/>
    <w:tmpl w:val="6DE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139D"/>
    <w:rsid w:val="000044B8"/>
    <w:rsid w:val="00004AC5"/>
    <w:rsid w:val="00005C9C"/>
    <w:rsid w:val="000070C1"/>
    <w:rsid w:val="00010B91"/>
    <w:rsid w:val="00010E2C"/>
    <w:rsid w:val="00010FBC"/>
    <w:rsid w:val="00011021"/>
    <w:rsid w:val="000116A7"/>
    <w:rsid w:val="0001296B"/>
    <w:rsid w:val="000138C3"/>
    <w:rsid w:val="000146A8"/>
    <w:rsid w:val="000148E7"/>
    <w:rsid w:val="000151C7"/>
    <w:rsid w:val="00016D2E"/>
    <w:rsid w:val="00017103"/>
    <w:rsid w:val="00017E19"/>
    <w:rsid w:val="0002641E"/>
    <w:rsid w:val="00026B24"/>
    <w:rsid w:val="00026F54"/>
    <w:rsid w:val="0002723F"/>
    <w:rsid w:val="000314D1"/>
    <w:rsid w:val="00033444"/>
    <w:rsid w:val="00034464"/>
    <w:rsid w:val="00034A55"/>
    <w:rsid w:val="00034CAA"/>
    <w:rsid w:val="00034E4A"/>
    <w:rsid w:val="00035DC3"/>
    <w:rsid w:val="00036661"/>
    <w:rsid w:val="00037064"/>
    <w:rsid w:val="00037DDF"/>
    <w:rsid w:val="000400B4"/>
    <w:rsid w:val="00041F88"/>
    <w:rsid w:val="000424F5"/>
    <w:rsid w:val="00042B36"/>
    <w:rsid w:val="00042CEB"/>
    <w:rsid w:val="00044333"/>
    <w:rsid w:val="00044469"/>
    <w:rsid w:val="0004785E"/>
    <w:rsid w:val="00052B6B"/>
    <w:rsid w:val="00053307"/>
    <w:rsid w:val="00054C43"/>
    <w:rsid w:val="00056422"/>
    <w:rsid w:val="00056EC3"/>
    <w:rsid w:val="00057470"/>
    <w:rsid w:val="00057C4E"/>
    <w:rsid w:val="00060941"/>
    <w:rsid w:val="00060C83"/>
    <w:rsid w:val="00062C34"/>
    <w:rsid w:val="000630DF"/>
    <w:rsid w:val="000635A0"/>
    <w:rsid w:val="00063F53"/>
    <w:rsid w:val="00066F2A"/>
    <w:rsid w:val="00067068"/>
    <w:rsid w:val="0007272D"/>
    <w:rsid w:val="00072CF6"/>
    <w:rsid w:val="00073C49"/>
    <w:rsid w:val="00075814"/>
    <w:rsid w:val="00075963"/>
    <w:rsid w:val="00076062"/>
    <w:rsid w:val="0007633C"/>
    <w:rsid w:val="00081297"/>
    <w:rsid w:val="000831F1"/>
    <w:rsid w:val="00083D6F"/>
    <w:rsid w:val="000846A5"/>
    <w:rsid w:val="000902C1"/>
    <w:rsid w:val="00091430"/>
    <w:rsid w:val="00091E1F"/>
    <w:rsid w:val="00092E6E"/>
    <w:rsid w:val="000A090C"/>
    <w:rsid w:val="000A1566"/>
    <w:rsid w:val="000A1928"/>
    <w:rsid w:val="000A647F"/>
    <w:rsid w:val="000A7734"/>
    <w:rsid w:val="000B01C4"/>
    <w:rsid w:val="000B0EF7"/>
    <w:rsid w:val="000B2D40"/>
    <w:rsid w:val="000B4E31"/>
    <w:rsid w:val="000B5704"/>
    <w:rsid w:val="000B5DBC"/>
    <w:rsid w:val="000B6317"/>
    <w:rsid w:val="000B63F1"/>
    <w:rsid w:val="000B7109"/>
    <w:rsid w:val="000B777E"/>
    <w:rsid w:val="000C18FD"/>
    <w:rsid w:val="000C2570"/>
    <w:rsid w:val="000C3A7B"/>
    <w:rsid w:val="000C6C44"/>
    <w:rsid w:val="000D24F4"/>
    <w:rsid w:val="000D43CC"/>
    <w:rsid w:val="000D589E"/>
    <w:rsid w:val="000D5A65"/>
    <w:rsid w:val="000E04C1"/>
    <w:rsid w:val="000E04F0"/>
    <w:rsid w:val="000E0A3A"/>
    <w:rsid w:val="000E239E"/>
    <w:rsid w:val="000E4A48"/>
    <w:rsid w:val="000E57CE"/>
    <w:rsid w:val="000E58BE"/>
    <w:rsid w:val="000F118D"/>
    <w:rsid w:val="000F5827"/>
    <w:rsid w:val="0010094A"/>
    <w:rsid w:val="001017C8"/>
    <w:rsid w:val="00102729"/>
    <w:rsid w:val="001029AA"/>
    <w:rsid w:val="00103E62"/>
    <w:rsid w:val="00104E23"/>
    <w:rsid w:val="001051D7"/>
    <w:rsid w:val="00106252"/>
    <w:rsid w:val="00106D2B"/>
    <w:rsid w:val="00111658"/>
    <w:rsid w:val="00115B3A"/>
    <w:rsid w:val="00120F77"/>
    <w:rsid w:val="001214D1"/>
    <w:rsid w:val="00122250"/>
    <w:rsid w:val="00122D37"/>
    <w:rsid w:val="00123BC1"/>
    <w:rsid w:val="00123E22"/>
    <w:rsid w:val="00124148"/>
    <w:rsid w:val="00124A4E"/>
    <w:rsid w:val="001256EF"/>
    <w:rsid w:val="00125810"/>
    <w:rsid w:val="00127B7E"/>
    <w:rsid w:val="00127EFE"/>
    <w:rsid w:val="00130CAD"/>
    <w:rsid w:val="00131065"/>
    <w:rsid w:val="00132434"/>
    <w:rsid w:val="0013340B"/>
    <w:rsid w:val="001347FB"/>
    <w:rsid w:val="001371EA"/>
    <w:rsid w:val="001406B8"/>
    <w:rsid w:val="0014202F"/>
    <w:rsid w:val="00142113"/>
    <w:rsid w:val="001428E7"/>
    <w:rsid w:val="00142E5E"/>
    <w:rsid w:val="00143361"/>
    <w:rsid w:val="001436FD"/>
    <w:rsid w:val="001453F3"/>
    <w:rsid w:val="00145AED"/>
    <w:rsid w:val="00145FAC"/>
    <w:rsid w:val="00150977"/>
    <w:rsid w:val="0015103E"/>
    <w:rsid w:val="0015167A"/>
    <w:rsid w:val="00151D04"/>
    <w:rsid w:val="001532AF"/>
    <w:rsid w:val="00153F66"/>
    <w:rsid w:val="00161C93"/>
    <w:rsid w:val="00162C62"/>
    <w:rsid w:val="00170A35"/>
    <w:rsid w:val="00170EC2"/>
    <w:rsid w:val="00175E6D"/>
    <w:rsid w:val="001767F3"/>
    <w:rsid w:val="00177DF9"/>
    <w:rsid w:val="00183022"/>
    <w:rsid w:val="00184C6A"/>
    <w:rsid w:val="00184C9E"/>
    <w:rsid w:val="0018582A"/>
    <w:rsid w:val="00186C2B"/>
    <w:rsid w:val="00186EAC"/>
    <w:rsid w:val="00187685"/>
    <w:rsid w:val="00191436"/>
    <w:rsid w:val="00191697"/>
    <w:rsid w:val="001920CC"/>
    <w:rsid w:val="00194106"/>
    <w:rsid w:val="00194DF6"/>
    <w:rsid w:val="001A040A"/>
    <w:rsid w:val="001A186D"/>
    <w:rsid w:val="001A3F2B"/>
    <w:rsid w:val="001A64EA"/>
    <w:rsid w:val="001B2CBC"/>
    <w:rsid w:val="001B35D7"/>
    <w:rsid w:val="001C0BC1"/>
    <w:rsid w:val="001C126E"/>
    <w:rsid w:val="001C50B2"/>
    <w:rsid w:val="001C6E1F"/>
    <w:rsid w:val="001C77A8"/>
    <w:rsid w:val="001D0813"/>
    <w:rsid w:val="001D1650"/>
    <w:rsid w:val="001D21B3"/>
    <w:rsid w:val="001D3061"/>
    <w:rsid w:val="001D361C"/>
    <w:rsid w:val="001D4569"/>
    <w:rsid w:val="001D57D3"/>
    <w:rsid w:val="001D5B7A"/>
    <w:rsid w:val="001E011F"/>
    <w:rsid w:val="001E077D"/>
    <w:rsid w:val="001E154F"/>
    <w:rsid w:val="001E55B3"/>
    <w:rsid w:val="001E5DD4"/>
    <w:rsid w:val="001F1757"/>
    <w:rsid w:val="001F2AB7"/>
    <w:rsid w:val="001F3178"/>
    <w:rsid w:val="001F36D7"/>
    <w:rsid w:val="001F6A3C"/>
    <w:rsid w:val="001F76EE"/>
    <w:rsid w:val="00206EF1"/>
    <w:rsid w:val="0021093B"/>
    <w:rsid w:val="00213C54"/>
    <w:rsid w:val="0021400B"/>
    <w:rsid w:val="00214518"/>
    <w:rsid w:val="002230E9"/>
    <w:rsid w:val="0022355F"/>
    <w:rsid w:val="002245C0"/>
    <w:rsid w:val="002253B5"/>
    <w:rsid w:val="0022548F"/>
    <w:rsid w:val="002334DC"/>
    <w:rsid w:val="00235F1B"/>
    <w:rsid w:val="002372A7"/>
    <w:rsid w:val="00240240"/>
    <w:rsid w:val="0024121C"/>
    <w:rsid w:val="00241756"/>
    <w:rsid w:val="00242EB1"/>
    <w:rsid w:val="00243306"/>
    <w:rsid w:val="00245AB3"/>
    <w:rsid w:val="00246C4C"/>
    <w:rsid w:val="002531B2"/>
    <w:rsid w:val="00255D52"/>
    <w:rsid w:val="002576C5"/>
    <w:rsid w:val="0026024C"/>
    <w:rsid w:val="00261DA4"/>
    <w:rsid w:val="00261DC8"/>
    <w:rsid w:val="002658F9"/>
    <w:rsid w:val="00265A58"/>
    <w:rsid w:val="00265A96"/>
    <w:rsid w:val="00266C95"/>
    <w:rsid w:val="00266EB3"/>
    <w:rsid w:val="00270CFF"/>
    <w:rsid w:val="002710A7"/>
    <w:rsid w:val="00271E46"/>
    <w:rsid w:val="00272389"/>
    <w:rsid w:val="002725EF"/>
    <w:rsid w:val="002731B7"/>
    <w:rsid w:val="00275E8E"/>
    <w:rsid w:val="00276A33"/>
    <w:rsid w:val="00276C7E"/>
    <w:rsid w:val="002804CF"/>
    <w:rsid w:val="002824D0"/>
    <w:rsid w:val="002866B6"/>
    <w:rsid w:val="002925A6"/>
    <w:rsid w:val="0029486A"/>
    <w:rsid w:val="00295C36"/>
    <w:rsid w:val="00296C99"/>
    <w:rsid w:val="002A03FC"/>
    <w:rsid w:val="002A0964"/>
    <w:rsid w:val="002A4F8E"/>
    <w:rsid w:val="002A5367"/>
    <w:rsid w:val="002A5CBB"/>
    <w:rsid w:val="002A7978"/>
    <w:rsid w:val="002B0E87"/>
    <w:rsid w:val="002B4EE2"/>
    <w:rsid w:val="002B7267"/>
    <w:rsid w:val="002B7CD9"/>
    <w:rsid w:val="002C0EE8"/>
    <w:rsid w:val="002C137D"/>
    <w:rsid w:val="002C1515"/>
    <w:rsid w:val="002C174B"/>
    <w:rsid w:val="002C17FC"/>
    <w:rsid w:val="002C2A03"/>
    <w:rsid w:val="002C4FD4"/>
    <w:rsid w:val="002D0CF3"/>
    <w:rsid w:val="002D0D81"/>
    <w:rsid w:val="002D29B5"/>
    <w:rsid w:val="002D3668"/>
    <w:rsid w:val="002D40E4"/>
    <w:rsid w:val="002D43DF"/>
    <w:rsid w:val="002D4464"/>
    <w:rsid w:val="002D4E2C"/>
    <w:rsid w:val="002D5215"/>
    <w:rsid w:val="002D6802"/>
    <w:rsid w:val="002D6B4A"/>
    <w:rsid w:val="002E0ADF"/>
    <w:rsid w:val="002E5514"/>
    <w:rsid w:val="002E638F"/>
    <w:rsid w:val="002F06A5"/>
    <w:rsid w:val="002F6278"/>
    <w:rsid w:val="002F73E6"/>
    <w:rsid w:val="00300A85"/>
    <w:rsid w:val="003020E2"/>
    <w:rsid w:val="003029AC"/>
    <w:rsid w:val="003115E6"/>
    <w:rsid w:val="003121A6"/>
    <w:rsid w:val="0031405C"/>
    <w:rsid w:val="00314C48"/>
    <w:rsid w:val="003151AB"/>
    <w:rsid w:val="00315435"/>
    <w:rsid w:val="0031608D"/>
    <w:rsid w:val="00316E16"/>
    <w:rsid w:val="00317018"/>
    <w:rsid w:val="00317148"/>
    <w:rsid w:val="00317416"/>
    <w:rsid w:val="00317A4F"/>
    <w:rsid w:val="003200C5"/>
    <w:rsid w:val="00323BEE"/>
    <w:rsid w:val="0032629C"/>
    <w:rsid w:val="00327CFD"/>
    <w:rsid w:val="00336F34"/>
    <w:rsid w:val="00342052"/>
    <w:rsid w:val="00345431"/>
    <w:rsid w:val="0034689E"/>
    <w:rsid w:val="003544F6"/>
    <w:rsid w:val="003561D4"/>
    <w:rsid w:val="0036087F"/>
    <w:rsid w:val="00360CFF"/>
    <w:rsid w:val="00360D41"/>
    <w:rsid w:val="00361816"/>
    <w:rsid w:val="003635BE"/>
    <w:rsid w:val="003643E1"/>
    <w:rsid w:val="00364FDF"/>
    <w:rsid w:val="00366336"/>
    <w:rsid w:val="00371BB6"/>
    <w:rsid w:val="00371E95"/>
    <w:rsid w:val="003735FC"/>
    <w:rsid w:val="00375490"/>
    <w:rsid w:val="0037557F"/>
    <w:rsid w:val="00380A8E"/>
    <w:rsid w:val="00380E0B"/>
    <w:rsid w:val="00381CFB"/>
    <w:rsid w:val="00381EC6"/>
    <w:rsid w:val="003853DA"/>
    <w:rsid w:val="00385EE6"/>
    <w:rsid w:val="00391FBB"/>
    <w:rsid w:val="00392D4C"/>
    <w:rsid w:val="003931D3"/>
    <w:rsid w:val="00393F11"/>
    <w:rsid w:val="003941D6"/>
    <w:rsid w:val="00397E5D"/>
    <w:rsid w:val="003A00A1"/>
    <w:rsid w:val="003A157F"/>
    <w:rsid w:val="003A2A3B"/>
    <w:rsid w:val="003A368A"/>
    <w:rsid w:val="003A4836"/>
    <w:rsid w:val="003A484D"/>
    <w:rsid w:val="003A4954"/>
    <w:rsid w:val="003A4E5C"/>
    <w:rsid w:val="003A5040"/>
    <w:rsid w:val="003A6550"/>
    <w:rsid w:val="003B3458"/>
    <w:rsid w:val="003B428B"/>
    <w:rsid w:val="003B6FF6"/>
    <w:rsid w:val="003C1629"/>
    <w:rsid w:val="003C2FA6"/>
    <w:rsid w:val="003D0791"/>
    <w:rsid w:val="003D230C"/>
    <w:rsid w:val="003D2393"/>
    <w:rsid w:val="003D3282"/>
    <w:rsid w:val="003D6092"/>
    <w:rsid w:val="003D7A8D"/>
    <w:rsid w:val="003E0DAE"/>
    <w:rsid w:val="003E2204"/>
    <w:rsid w:val="003E64C1"/>
    <w:rsid w:val="003E702B"/>
    <w:rsid w:val="003E7A56"/>
    <w:rsid w:val="003F112A"/>
    <w:rsid w:val="003F41B1"/>
    <w:rsid w:val="003F475A"/>
    <w:rsid w:val="003F5725"/>
    <w:rsid w:val="003F643A"/>
    <w:rsid w:val="003F6FBD"/>
    <w:rsid w:val="004005ED"/>
    <w:rsid w:val="00400C2A"/>
    <w:rsid w:val="004030BB"/>
    <w:rsid w:val="00403BF6"/>
    <w:rsid w:val="00406AF0"/>
    <w:rsid w:val="004075CF"/>
    <w:rsid w:val="004077BC"/>
    <w:rsid w:val="00407FB5"/>
    <w:rsid w:val="004103A7"/>
    <w:rsid w:val="004103C6"/>
    <w:rsid w:val="00413AB1"/>
    <w:rsid w:val="00414628"/>
    <w:rsid w:val="00426487"/>
    <w:rsid w:val="004265C5"/>
    <w:rsid w:val="0043050B"/>
    <w:rsid w:val="004341FA"/>
    <w:rsid w:val="00435779"/>
    <w:rsid w:val="00440391"/>
    <w:rsid w:val="00443357"/>
    <w:rsid w:val="00444FB4"/>
    <w:rsid w:val="00451DAC"/>
    <w:rsid w:val="004520ED"/>
    <w:rsid w:val="004552A7"/>
    <w:rsid w:val="00456C08"/>
    <w:rsid w:val="00457356"/>
    <w:rsid w:val="00464992"/>
    <w:rsid w:val="00465E70"/>
    <w:rsid w:val="004663A2"/>
    <w:rsid w:val="00472DFC"/>
    <w:rsid w:val="00473790"/>
    <w:rsid w:val="0047397D"/>
    <w:rsid w:val="004756D8"/>
    <w:rsid w:val="00476794"/>
    <w:rsid w:val="00477B5A"/>
    <w:rsid w:val="00481517"/>
    <w:rsid w:val="00481AC3"/>
    <w:rsid w:val="004825A1"/>
    <w:rsid w:val="00482FA7"/>
    <w:rsid w:val="00484F5D"/>
    <w:rsid w:val="00487346"/>
    <w:rsid w:val="00487BE6"/>
    <w:rsid w:val="00487CA9"/>
    <w:rsid w:val="004912E2"/>
    <w:rsid w:val="004918F5"/>
    <w:rsid w:val="00494473"/>
    <w:rsid w:val="0049693F"/>
    <w:rsid w:val="00496B1F"/>
    <w:rsid w:val="004A0EE9"/>
    <w:rsid w:val="004A18B9"/>
    <w:rsid w:val="004A4119"/>
    <w:rsid w:val="004B1A26"/>
    <w:rsid w:val="004B2B2B"/>
    <w:rsid w:val="004B32AC"/>
    <w:rsid w:val="004B78EE"/>
    <w:rsid w:val="004C1422"/>
    <w:rsid w:val="004C1F7A"/>
    <w:rsid w:val="004C4B34"/>
    <w:rsid w:val="004C593A"/>
    <w:rsid w:val="004C620F"/>
    <w:rsid w:val="004C635F"/>
    <w:rsid w:val="004C7B66"/>
    <w:rsid w:val="004D18E7"/>
    <w:rsid w:val="004D1ACA"/>
    <w:rsid w:val="004D2FFE"/>
    <w:rsid w:val="004D5EC7"/>
    <w:rsid w:val="004D62BD"/>
    <w:rsid w:val="004D7916"/>
    <w:rsid w:val="004E0841"/>
    <w:rsid w:val="004E2F20"/>
    <w:rsid w:val="004E4A7D"/>
    <w:rsid w:val="004E4C16"/>
    <w:rsid w:val="004F06F8"/>
    <w:rsid w:val="004F3017"/>
    <w:rsid w:val="004F6CBC"/>
    <w:rsid w:val="005044C6"/>
    <w:rsid w:val="0051165A"/>
    <w:rsid w:val="00512936"/>
    <w:rsid w:val="00512991"/>
    <w:rsid w:val="00512DBB"/>
    <w:rsid w:val="005132D0"/>
    <w:rsid w:val="00521A5E"/>
    <w:rsid w:val="00521B00"/>
    <w:rsid w:val="005246AE"/>
    <w:rsid w:val="00525591"/>
    <w:rsid w:val="00526A89"/>
    <w:rsid w:val="00530208"/>
    <w:rsid w:val="00531941"/>
    <w:rsid w:val="00531A82"/>
    <w:rsid w:val="00533A16"/>
    <w:rsid w:val="005349BA"/>
    <w:rsid w:val="0053524D"/>
    <w:rsid w:val="00537371"/>
    <w:rsid w:val="00537534"/>
    <w:rsid w:val="00537A3D"/>
    <w:rsid w:val="00541F5A"/>
    <w:rsid w:val="00543492"/>
    <w:rsid w:val="0054382B"/>
    <w:rsid w:val="005441D7"/>
    <w:rsid w:val="00545B93"/>
    <w:rsid w:val="00546E85"/>
    <w:rsid w:val="005473AD"/>
    <w:rsid w:val="005473DB"/>
    <w:rsid w:val="0056107B"/>
    <w:rsid w:val="00562AEB"/>
    <w:rsid w:val="00562E93"/>
    <w:rsid w:val="0056477F"/>
    <w:rsid w:val="005653E6"/>
    <w:rsid w:val="00566251"/>
    <w:rsid w:val="00567965"/>
    <w:rsid w:val="00567D71"/>
    <w:rsid w:val="005706A7"/>
    <w:rsid w:val="0057124B"/>
    <w:rsid w:val="00571728"/>
    <w:rsid w:val="005725BC"/>
    <w:rsid w:val="005741B7"/>
    <w:rsid w:val="0057522F"/>
    <w:rsid w:val="00577C1C"/>
    <w:rsid w:val="00580098"/>
    <w:rsid w:val="00580582"/>
    <w:rsid w:val="00580FE5"/>
    <w:rsid w:val="00581F94"/>
    <w:rsid w:val="00584009"/>
    <w:rsid w:val="00584AED"/>
    <w:rsid w:val="00584BBC"/>
    <w:rsid w:val="005867A2"/>
    <w:rsid w:val="00586A64"/>
    <w:rsid w:val="005902F1"/>
    <w:rsid w:val="00590883"/>
    <w:rsid w:val="0059221E"/>
    <w:rsid w:val="00594156"/>
    <w:rsid w:val="005952C0"/>
    <w:rsid w:val="00596538"/>
    <w:rsid w:val="005A26E6"/>
    <w:rsid w:val="005A3162"/>
    <w:rsid w:val="005A372E"/>
    <w:rsid w:val="005A3F03"/>
    <w:rsid w:val="005A6EC0"/>
    <w:rsid w:val="005B0352"/>
    <w:rsid w:val="005B0C59"/>
    <w:rsid w:val="005B14BA"/>
    <w:rsid w:val="005B36B7"/>
    <w:rsid w:val="005B393C"/>
    <w:rsid w:val="005B5B21"/>
    <w:rsid w:val="005B5CDA"/>
    <w:rsid w:val="005B5EFD"/>
    <w:rsid w:val="005B6B6B"/>
    <w:rsid w:val="005C03F9"/>
    <w:rsid w:val="005C1857"/>
    <w:rsid w:val="005C1EAC"/>
    <w:rsid w:val="005C4715"/>
    <w:rsid w:val="005C5EB6"/>
    <w:rsid w:val="005C6474"/>
    <w:rsid w:val="005C7A80"/>
    <w:rsid w:val="005D33AE"/>
    <w:rsid w:val="005D4881"/>
    <w:rsid w:val="005D6DD5"/>
    <w:rsid w:val="005E131B"/>
    <w:rsid w:val="005E1D9B"/>
    <w:rsid w:val="005E3032"/>
    <w:rsid w:val="005E407F"/>
    <w:rsid w:val="005E538D"/>
    <w:rsid w:val="005E5E60"/>
    <w:rsid w:val="005F1AEE"/>
    <w:rsid w:val="005F4BA9"/>
    <w:rsid w:val="005F593F"/>
    <w:rsid w:val="005F5B40"/>
    <w:rsid w:val="005F62A0"/>
    <w:rsid w:val="005F6EA2"/>
    <w:rsid w:val="00601743"/>
    <w:rsid w:val="00601A26"/>
    <w:rsid w:val="00601EB2"/>
    <w:rsid w:val="006030AA"/>
    <w:rsid w:val="00604054"/>
    <w:rsid w:val="006126D7"/>
    <w:rsid w:val="00614E6C"/>
    <w:rsid w:val="00615AEA"/>
    <w:rsid w:val="006163A1"/>
    <w:rsid w:val="00617779"/>
    <w:rsid w:val="00621807"/>
    <w:rsid w:val="00622328"/>
    <w:rsid w:val="00624FC9"/>
    <w:rsid w:val="00631009"/>
    <w:rsid w:val="00635021"/>
    <w:rsid w:val="00635DD4"/>
    <w:rsid w:val="00635FA3"/>
    <w:rsid w:val="00636333"/>
    <w:rsid w:val="00636E52"/>
    <w:rsid w:val="006404C7"/>
    <w:rsid w:val="00640BF8"/>
    <w:rsid w:val="00643651"/>
    <w:rsid w:val="006442D2"/>
    <w:rsid w:val="006443FA"/>
    <w:rsid w:val="00644949"/>
    <w:rsid w:val="0064786E"/>
    <w:rsid w:val="006531DD"/>
    <w:rsid w:val="006539B4"/>
    <w:rsid w:val="00653B57"/>
    <w:rsid w:val="006545D5"/>
    <w:rsid w:val="00654A3B"/>
    <w:rsid w:val="00655984"/>
    <w:rsid w:val="00655ABD"/>
    <w:rsid w:val="00655D1E"/>
    <w:rsid w:val="00656BC3"/>
    <w:rsid w:val="00662C7B"/>
    <w:rsid w:val="006631A0"/>
    <w:rsid w:val="00665271"/>
    <w:rsid w:val="0067037E"/>
    <w:rsid w:val="00670A20"/>
    <w:rsid w:val="006711F2"/>
    <w:rsid w:val="006716BB"/>
    <w:rsid w:val="00672FAD"/>
    <w:rsid w:val="00673E60"/>
    <w:rsid w:val="0067585B"/>
    <w:rsid w:val="0067629A"/>
    <w:rsid w:val="00676A2C"/>
    <w:rsid w:val="00676A4B"/>
    <w:rsid w:val="00680571"/>
    <w:rsid w:val="006820D8"/>
    <w:rsid w:val="00683659"/>
    <w:rsid w:val="006839E2"/>
    <w:rsid w:val="00684F57"/>
    <w:rsid w:val="0068656B"/>
    <w:rsid w:val="00690C6B"/>
    <w:rsid w:val="00691189"/>
    <w:rsid w:val="0069552F"/>
    <w:rsid w:val="00695534"/>
    <w:rsid w:val="006A2AEB"/>
    <w:rsid w:val="006A3819"/>
    <w:rsid w:val="006A40D8"/>
    <w:rsid w:val="006A7044"/>
    <w:rsid w:val="006B388A"/>
    <w:rsid w:val="006B4012"/>
    <w:rsid w:val="006B404F"/>
    <w:rsid w:val="006B5179"/>
    <w:rsid w:val="006B56AC"/>
    <w:rsid w:val="006B63A9"/>
    <w:rsid w:val="006B6FDF"/>
    <w:rsid w:val="006B70F1"/>
    <w:rsid w:val="006C3DAA"/>
    <w:rsid w:val="006C5478"/>
    <w:rsid w:val="006C767F"/>
    <w:rsid w:val="006D0559"/>
    <w:rsid w:val="006D3BA7"/>
    <w:rsid w:val="006D3FF2"/>
    <w:rsid w:val="006D446F"/>
    <w:rsid w:val="006D54D1"/>
    <w:rsid w:val="006E2298"/>
    <w:rsid w:val="006E237F"/>
    <w:rsid w:val="006E23F8"/>
    <w:rsid w:val="006E7494"/>
    <w:rsid w:val="006F1346"/>
    <w:rsid w:val="006F5456"/>
    <w:rsid w:val="006F64AD"/>
    <w:rsid w:val="006F7B09"/>
    <w:rsid w:val="006F7B4D"/>
    <w:rsid w:val="00702B47"/>
    <w:rsid w:val="0071200F"/>
    <w:rsid w:val="0071257E"/>
    <w:rsid w:val="007142BC"/>
    <w:rsid w:val="0071544D"/>
    <w:rsid w:val="0071550B"/>
    <w:rsid w:val="00715ACC"/>
    <w:rsid w:val="0072097A"/>
    <w:rsid w:val="00721146"/>
    <w:rsid w:val="0072396E"/>
    <w:rsid w:val="007245E2"/>
    <w:rsid w:val="00731567"/>
    <w:rsid w:val="00731DDE"/>
    <w:rsid w:val="0073317D"/>
    <w:rsid w:val="00733EF1"/>
    <w:rsid w:val="0073415A"/>
    <w:rsid w:val="00740050"/>
    <w:rsid w:val="00740527"/>
    <w:rsid w:val="00740C9B"/>
    <w:rsid w:val="00741295"/>
    <w:rsid w:val="00742DC9"/>
    <w:rsid w:val="00743382"/>
    <w:rsid w:val="00744EFC"/>
    <w:rsid w:val="007477B6"/>
    <w:rsid w:val="00751682"/>
    <w:rsid w:val="007516D2"/>
    <w:rsid w:val="007550F9"/>
    <w:rsid w:val="007600A5"/>
    <w:rsid w:val="0076084C"/>
    <w:rsid w:val="00766BD9"/>
    <w:rsid w:val="00767F60"/>
    <w:rsid w:val="00770590"/>
    <w:rsid w:val="00770D8C"/>
    <w:rsid w:val="007715C6"/>
    <w:rsid w:val="00774373"/>
    <w:rsid w:val="00777ECB"/>
    <w:rsid w:val="007809B3"/>
    <w:rsid w:val="007829B7"/>
    <w:rsid w:val="00784C1C"/>
    <w:rsid w:val="00785701"/>
    <w:rsid w:val="00785CA9"/>
    <w:rsid w:val="00790BAF"/>
    <w:rsid w:val="00791C5A"/>
    <w:rsid w:val="00794858"/>
    <w:rsid w:val="0079526F"/>
    <w:rsid w:val="007A07F8"/>
    <w:rsid w:val="007A0E30"/>
    <w:rsid w:val="007A1B17"/>
    <w:rsid w:val="007A3696"/>
    <w:rsid w:val="007A4A6A"/>
    <w:rsid w:val="007A69FE"/>
    <w:rsid w:val="007A6E5F"/>
    <w:rsid w:val="007B0B6B"/>
    <w:rsid w:val="007B24C1"/>
    <w:rsid w:val="007B27F1"/>
    <w:rsid w:val="007B2EB6"/>
    <w:rsid w:val="007B520B"/>
    <w:rsid w:val="007B6BF4"/>
    <w:rsid w:val="007C0DDD"/>
    <w:rsid w:val="007C18FA"/>
    <w:rsid w:val="007C3400"/>
    <w:rsid w:val="007C4D29"/>
    <w:rsid w:val="007D1E44"/>
    <w:rsid w:val="007D6497"/>
    <w:rsid w:val="007E1BE3"/>
    <w:rsid w:val="007E20B6"/>
    <w:rsid w:val="007E2B96"/>
    <w:rsid w:val="007E549E"/>
    <w:rsid w:val="007E5B7E"/>
    <w:rsid w:val="007E69BF"/>
    <w:rsid w:val="007E6A88"/>
    <w:rsid w:val="007F4A64"/>
    <w:rsid w:val="007F4D4F"/>
    <w:rsid w:val="007F5C3C"/>
    <w:rsid w:val="008000A0"/>
    <w:rsid w:val="00800E10"/>
    <w:rsid w:val="0080282D"/>
    <w:rsid w:val="00802B91"/>
    <w:rsid w:val="00804E42"/>
    <w:rsid w:val="00810C70"/>
    <w:rsid w:val="00813FD1"/>
    <w:rsid w:val="0081426F"/>
    <w:rsid w:val="00816378"/>
    <w:rsid w:val="0082033D"/>
    <w:rsid w:val="008214AA"/>
    <w:rsid w:val="00822827"/>
    <w:rsid w:val="00825792"/>
    <w:rsid w:val="00826933"/>
    <w:rsid w:val="00827259"/>
    <w:rsid w:val="00827E0E"/>
    <w:rsid w:val="0083237F"/>
    <w:rsid w:val="008335DA"/>
    <w:rsid w:val="00833828"/>
    <w:rsid w:val="00834102"/>
    <w:rsid w:val="00835C99"/>
    <w:rsid w:val="00837146"/>
    <w:rsid w:val="0084099B"/>
    <w:rsid w:val="00840BCA"/>
    <w:rsid w:val="00841C68"/>
    <w:rsid w:val="0084263E"/>
    <w:rsid w:val="00843A31"/>
    <w:rsid w:val="00847362"/>
    <w:rsid w:val="008517FB"/>
    <w:rsid w:val="008532E4"/>
    <w:rsid w:val="00856495"/>
    <w:rsid w:val="00856B5D"/>
    <w:rsid w:val="0085798C"/>
    <w:rsid w:val="008607FE"/>
    <w:rsid w:val="0086085E"/>
    <w:rsid w:val="00860EBE"/>
    <w:rsid w:val="0086264D"/>
    <w:rsid w:val="00862B3A"/>
    <w:rsid w:val="00862F8C"/>
    <w:rsid w:val="00864423"/>
    <w:rsid w:val="008645AC"/>
    <w:rsid w:val="008714AC"/>
    <w:rsid w:val="00872658"/>
    <w:rsid w:val="0087294F"/>
    <w:rsid w:val="0087755D"/>
    <w:rsid w:val="00881D2D"/>
    <w:rsid w:val="00882AFA"/>
    <w:rsid w:val="00882BD0"/>
    <w:rsid w:val="008831F2"/>
    <w:rsid w:val="00883449"/>
    <w:rsid w:val="00884A9B"/>
    <w:rsid w:val="008916F5"/>
    <w:rsid w:val="0089329E"/>
    <w:rsid w:val="00894615"/>
    <w:rsid w:val="00895A8A"/>
    <w:rsid w:val="00896312"/>
    <w:rsid w:val="008963A1"/>
    <w:rsid w:val="008969C5"/>
    <w:rsid w:val="008A027F"/>
    <w:rsid w:val="008A0784"/>
    <w:rsid w:val="008A1C49"/>
    <w:rsid w:val="008A3980"/>
    <w:rsid w:val="008A5645"/>
    <w:rsid w:val="008A6491"/>
    <w:rsid w:val="008A6F61"/>
    <w:rsid w:val="008A7245"/>
    <w:rsid w:val="008B035D"/>
    <w:rsid w:val="008B0459"/>
    <w:rsid w:val="008B0CB6"/>
    <w:rsid w:val="008B167B"/>
    <w:rsid w:val="008B31A5"/>
    <w:rsid w:val="008B3BCA"/>
    <w:rsid w:val="008B3F4A"/>
    <w:rsid w:val="008B4A0B"/>
    <w:rsid w:val="008B6EB4"/>
    <w:rsid w:val="008B7ABC"/>
    <w:rsid w:val="008C0D75"/>
    <w:rsid w:val="008C3513"/>
    <w:rsid w:val="008D0E7E"/>
    <w:rsid w:val="008D14F7"/>
    <w:rsid w:val="008D38A3"/>
    <w:rsid w:val="008D4214"/>
    <w:rsid w:val="008D5903"/>
    <w:rsid w:val="008D6D6E"/>
    <w:rsid w:val="008E040B"/>
    <w:rsid w:val="008E1E00"/>
    <w:rsid w:val="008E2644"/>
    <w:rsid w:val="008E3253"/>
    <w:rsid w:val="008E39E9"/>
    <w:rsid w:val="008E408A"/>
    <w:rsid w:val="008E4969"/>
    <w:rsid w:val="008E517C"/>
    <w:rsid w:val="008E71AE"/>
    <w:rsid w:val="008F28FE"/>
    <w:rsid w:val="008F4168"/>
    <w:rsid w:val="008F5760"/>
    <w:rsid w:val="00903CD4"/>
    <w:rsid w:val="00903DDF"/>
    <w:rsid w:val="00907824"/>
    <w:rsid w:val="00910511"/>
    <w:rsid w:val="0091127D"/>
    <w:rsid w:val="009128B4"/>
    <w:rsid w:val="00916E2E"/>
    <w:rsid w:val="00917575"/>
    <w:rsid w:val="00920D82"/>
    <w:rsid w:val="00922A04"/>
    <w:rsid w:val="009231F0"/>
    <w:rsid w:val="00923BE0"/>
    <w:rsid w:val="009254EE"/>
    <w:rsid w:val="0092723E"/>
    <w:rsid w:val="0093025F"/>
    <w:rsid w:val="00931CAA"/>
    <w:rsid w:val="00932094"/>
    <w:rsid w:val="00932DF6"/>
    <w:rsid w:val="00934CAA"/>
    <w:rsid w:val="00935216"/>
    <w:rsid w:val="00935572"/>
    <w:rsid w:val="00937281"/>
    <w:rsid w:val="00943D85"/>
    <w:rsid w:val="00945921"/>
    <w:rsid w:val="00950B3A"/>
    <w:rsid w:val="00950FEA"/>
    <w:rsid w:val="00953FCE"/>
    <w:rsid w:val="00954841"/>
    <w:rsid w:val="00955242"/>
    <w:rsid w:val="00957980"/>
    <w:rsid w:val="00960956"/>
    <w:rsid w:val="009640FF"/>
    <w:rsid w:val="00967A54"/>
    <w:rsid w:val="00970153"/>
    <w:rsid w:val="00970500"/>
    <w:rsid w:val="00970828"/>
    <w:rsid w:val="00972508"/>
    <w:rsid w:val="0097283F"/>
    <w:rsid w:val="009748FA"/>
    <w:rsid w:val="0097524D"/>
    <w:rsid w:val="00976659"/>
    <w:rsid w:val="00976692"/>
    <w:rsid w:val="009766D1"/>
    <w:rsid w:val="009844D5"/>
    <w:rsid w:val="00984EA3"/>
    <w:rsid w:val="00985714"/>
    <w:rsid w:val="009872BF"/>
    <w:rsid w:val="00990D5D"/>
    <w:rsid w:val="009943BF"/>
    <w:rsid w:val="009945D8"/>
    <w:rsid w:val="0099510B"/>
    <w:rsid w:val="0099512F"/>
    <w:rsid w:val="0099567E"/>
    <w:rsid w:val="00995C90"/>
    <w:rsid w:val="0099680D"/>
    <w:rsid w:val="00996CB1"/>
    <w:rsid w:val="009A19ED"/>
    <w:rsid w:val="009A37F4"/>
    <w:rsid w:val="009A44DF"/>
    <w:rsid w:val="009A48E7"/>
    <w:rsid w:val="009A746E"/>
    <w:rsid w:val="009B0F1F"/>
    <w:rsid w:val="009B27ED"/>
    <w:rsid w:val="009B4EE2"/>
    <w:rsid w:val="009C23EA"/>
    <w:rsid w:val="009C3FD7"/>
    <w:rsid w:val="009C4DF8"/>
    <w:rsid w:val="009C5578"/>
    <w:rsid w:val="009C5976"/>
    <w:rsid w:val="009C617F"/>
    <w:rsid w:val="009D47BC"/>
    <w:rsid w:val="009D675F"/>
    <w:rsid w:val="009D72AD"/>
    <w:rsid w:val="009E0BE7"/>
    <w:rsid w:val="009E1D82"/>
    <w:rsid w:val="009E3F64"/>
    <w:rsid w:val="009E4C0E"/>
    <w:rsid w:val="009E59EE"/>
    <w:rsid w:val="009E5D5C"/>
    <w:rsid w:val="009E7DE4"/>
    <w:rsid w:val="009F0294"/>
    <w:rsid w:val="009F1317"/>
    <w:rsid w:val="009F2222"/>
    <w:rsid w:val="009F2B76"/>
    <w:rsid w:val="009F5266"/>
    <w:rsid w:val="009F5726"/>
    <w:rsid w:val="00A0233A"/>
    <w:rsid w:val="00A04525"/>
    <w:rsid w:val="00A04C2C"/>
    <w:rsid w:val="00A05FE8"/>
    <w:rsid w:val="00A066D1"/>
    <w:rsid w:val="00A06FB9"/>
    <w:rsid w:val="00A07415"/>
    <w:rsid w:val="00A110B2"/>
    <w:rsid w:val="00A13262"/>
    <w:rsid w:val="00A134BE"/>
    <w:rsid w:val="00A1575C"/>
    <w:rsid w:val="00A157C9"/>
    <w:rsid w:val="00A16BD9"/>
    <w:rsid w:val="00A17D31"/>
    <w:rsid w:val="00A2008D"/>
    <w:rsid w:val="00A20566"/>
    <w:rsid w:val="00A2070C"/>
    <w:rsid w:val="00A207F5"/>
    <w:rsid w:val="00A22E2B"/>
    <w:rsid w:val="00A25CB1"/>
    <w:rsid w:val="00A263DD"/>
    <w:rsid w:val="00A275E4"/>
    <w:rsid w:val="00A30687"/>
    <w:rsid w:val="00A363A8"/>
    <w:rsid w:val="00A37A66"/>
    <w:rsid w:val="00A411F7"/>
    <w:rsid w:val="00A4137E"/>
    <w:rsid w:val="00A4257F"/>
    <w:rsid w:val="00A452FC"/>
    <w:rsid w:val="00A468D4"/>
    <w:rsid w:val="00A50655"/>
    <w:rsid w:val="00A50B43"/>
    <w:rsid w:val="00A50DA7"/>
    <w:rsid w:val="00A55628"/>
    <w:rsid w:val="00A55DA3"/>
    <w:rsid w:val="00A55DDC"/>
    <w:rsid w:val="00A56857"/>
    <w:rsid w:val="00A63413"/>
    <w:rsid w:val="00A668DE"/>
    <w:rsid w:val="00A701B1"/>
    <w:rsid w:val="00A71231"/>
    <w:rsid w:val="00A729C4"/>
    <w:rsid w:val="00A73C23"/>
    <w:rsid w:val="00A745C0"/>
    <w:rsid w:val="00A7577F"/>
    <w:rsid w:val="00A77255"/>
    <w:rsid w:val="00A777E4"/>
    <w:rsid w:val="00A80F26"/>
    <w:rsid w:val="00A80F34"/>
    <w:rsid w:val="00A815A2"/>
    <w:rsid w:val="00A82591"/>
    <w:rsid w:val="00A83986"/>
    <w:rsid w:val="00A83D29"/>
    <w:rsid w:val="00A84105"/>
    <w:rsid w:val="00A86784"/>
    <w:rsid w:val="00A8789F"/>
    <w:rsid w:val="00A90129"/>
    <w:rsid w:val="00A9041D"/>
    <w:rsid w:val="00A9385A"/>
    <w:rsid w:val="00A93BC0"/>
    <w:rsid w:val="00A951C8"/>
    <w:rsid w:val="00A96034"/>
    <w:rsid w:val="00A96C1E"/>
    <w:rsid w:val="00AA30C3"/>
    <w:rsid w:val="00AA5398"/>
    <w:rsid w:val="00AA54D3"/>
    <w:rsid w:val="00AA7313"/>
    <w:rsid w:val="00AB2BD2"/>
    <w:rsid w:val="00AB4FDD"/>
    <w:rsid w:val="00AB5AD9"/>
    <w:rsid w:val="00AB7998"/>
    <w:rsid w:val="00AC1876"/>
    <w:rsid w:val="00AC18C8"/>
    <w:rsid w:val="00AC3D63"/>
    <w:rsid w:val="00AC58B9"/>
    <w:rsid w:val="00AD2823"/>
    <w:rsid w:val="00AD3868"/>
    <w:rsid w:val="00AD4571"/>
    <w:rsid w:val="00AD504E"/>
    <w:rsid w:val="00AD6070"/>
    <w:rsid w:val="00AD61C6"/>
    <w:rsid w:val="00AD78B4"/>
    <w:rsid w:val="00AE0EC5"/>
    <w:rsid w:val="00AE45FF"/>
    <w:rsid w:val="00AF1478"/>
    <w:rsid w:val="00AF1CF2"/>
    <w:rsid w:val="00AF502D"/>
    <w:rsid w:val="00AF6418"/>
    <w:rsid w:val="00AF7201"/>
    <w:rsid w:val="00AF794A"/>
    <w:rsid w:val="00B0108B"/>
    <w:rsid w:val="00B0163E"/>
    <w:rsid w:val="00B02C5A"/>
    <w:rsid w:val="00B04104"/>
    <w:rsid w:val="00B04404"/>
    <w:rsid w:val="00B0670D"/>
    <w:rsid w:val="00B070AB"/>
    <w:rsid w:val="00B073D8"/>
    <w:rsid w:val="00B07CA8"/>
    <w:rsid w:val="00B07CEF"/>
    <w:rsid w:val="00B11995"/>
    <w:rsid w:val="00B11B57"/>
    <w:rsid w:val="00B131E9"/>
    <w:rsid w:val="00B14552"/>
    <w:rsid w:val="00B23357"/>
    <w:rsid w:val="00B2379C"/>
    <w:rsid w:val="00B25449"/>
    <w:rsid w:val="00B26278"/>
    <w:rsid w:val="00B35AEF"/>
    <w:rsid w:val="00B3688D"/>
    <w:rsid w:val="00B36BE6"/>
    <w:rsid w:val="00B40C5B"/>
    <w:rsid w:val="00B4534C"/>
    <w:rsid w:val="00B454B7"/>
    <w:rsid w:val="00B46E07"/>
    <w:rsid w:val="00B51730"/>
    <w:rsid w:val="00B518F7"/>
    <w:rsid w:val="00B52258"/>
    <w:rsid w:val="00B5289C"/>
    <w:rsid w:val="00B55875"/>
    <w:rsid w:val="00B55E61"/>
    <w:rsid w:val="00B57AD1"/>
    <w:rsid w:val="00B57D2F"/>
    <w:rsid w:val="00B60E6C"/>
    <w:rsid w:val="00B60FEE"/>
    <w:rsid w:val="00B63948"/>
    <w:rsid w:val="00B64D9D"/>
    <w:rsid w:val="00B66E15"/>
    <w:rsid w:val="00B67547"/>
    <w:rsid w:val="00B67C02"/>
    <w:rsid w:val="00B724A3"/>
    <w:rsid w:val="00B72A20"/>
    <w:rsid w:val="00B72DA3"/>
    <w:rsid w:val="00B7440C"/>
    <w:rsid w:val="00B753EA"/>
    <w:rsid w:val="00B80F8D"/>
    <w:rsid w:val="00B81B28"/>
    <w:rsid w:val="00B8214B"/>
    <w:rsid w:val="00B832BF"/>
    <w:rsid w:val="00B845C5"/>
    <w:rsid w:val="00B9047A"/>
    <w:rsid w:val="00B906BB"/>
    <w:rsid w:val="00B916AF"/>
    <w:rsid w:val="00B91D73"/>
    <w:rsid w:val="00B96F99"/>
    <w:rsid w:val="00BA43D1"/>
    <w:rsid w:val="00BA4861"/>
    <w:rsid w:val="00BA6490"/>
    <w:rsid w:val="00BB085B"/>
    <w:rsid w:val="00BB222C"/>
    <w:rsid w:val="00BB2B7C"/>
    <w:rsid w:val="00BB3BDB"/>
    <w:rsid w:val="00BB490A"/>
    <w:rsid w:val="00BB5BCF"/>
    <w:rsid w:val="00BB64C0"/>
    <w:rsid w:val="00BB6825"/>
    <w:rsid w:val="00BB6F19"/>
    <w:rsid w:val="00BC0B6B"/>
    <w:rsid w:val="00BC4CB5"/>
    <w:rsid w:val="00BD07C6"/>
    <w:rsid w:val="00BD2C33"/>
    <w:rsid w:val="00BD383B"/>
    <w:rsid w:val="00BD6FAF"/>
    <w:rsid w:val="00BE2219"/>
    <w:rsid w:val="00BE577F"/>
    <w:rsid w:val="00BF0C52"/>
    <w:rsid w:val="00BF2EB5"/>
    <w:rsid w:val="00BF37C2"/>
    <w:rsid w:val="00BF46E0"/>
    <w:rsid w:val="00BF687A"/>
    <w:rsid w:val="00BF6B6B"/>
    <w:rsid w:val="00BF6C50"/>
    <w:rsid w:val="00C01F73"/>
    <w:rsid w:val="00C030C1"/>
    <w:rsid w:val="00C034B7"/>
    <w:rsid w:val="00C043D7"/>
    <w:rsid w:val="00C050D5"/>
    <w:rsid w:val="00C0799A"/>
    <w:rsid w:val="00C11216"/>
    <w:rsid w:val="00C11552"/>
    <w:rsid w:val="00C148DD"/>
    <w:rsid w:val="00C15914"/>
    <w:rsid w:val="00C16A49"/>
    <w:rsid w:val="00C16D04"/>
    <w:rsid w:val="00C17307"/>
    <w:rsid w:val="00C178E3"/>
    <w:rsid w:val="00C21C58"/>
    <w:rsid w:val="00C245F3"/>
    <w:rsid w:val="00C25079"/>
    <w:rsid w:val="00C25C96"/>
    <w:rsid w:val="00C26C79"/>
    <w:rsid w:val="00C27361"/>
    <w:rsid w:val="00C27A98"/>
    <w:rsid w:val="00C31EE3"/>
    <w:rsid w:val="00C3330D"/>
    <w:rsid w:val="00C342C8"/>
    <w:rsid w:val="00C35B10"/>
    <w:rsid w:val="00C35FC2"/>
    <w:rsid w:val="00C373A9"/>
    <w:rsid w:val="00C37A34"/>
    <w:rsid w:val="00C411AF"/>
    <w:rsid w:val="00C43652"/>
    <w:rsid w:val="00C45720"/>
    <w:rsid w:val="00C459A9"/>
    <w:rsid w:val="00C46E0D"/>
    <w:rsid w:val="00C50ACE"/>
    <w:rsid w:val="00C518C9"/>
    <w:rsid w:val="00C5230B"/>
    <w:rsid w:val="00C53CAF"/>
    <w:rsid w:val="00C546CC"/>
    <w:rsid w:val="00C5586E"/>
    <w:rsid w:val="00C55AE0"/>
    <w:rsid w:val="00C648B8"/>
    <w:rsid w:val="00C64FFC"/>
    <w:rsid w:val="00C673E0"/>
    <w:rsid w:val="00C678AA"/>
    <w:rsid w:val="00C70BD2"/>
    <w:rsid w:val="00C70EAA"/>
    <w:rsid w:val="00C755AB"/>
    <w:rsid w:val="00C75C4F"/>
    <w:rsid w:val="00C771BB"/>
    <w:rsid w:val="00C81110"/>
    <w:rsid w:val="00C8239E"/>
    <w:rsid w:val="00C82724"/>
    <w:rsid w:val="00C836AA"/>
    <w:rsid w:val="00C8453D"/>
    <w:rsid w:val="00C845A6"/>
    <w:rsid w:val="00C84BA8"/>
    <w:rsid w:val="00C85AAE"/>
    <w:rsid w:val="00C864EA"/>
    <w:rsid w:val="00C907DA"/>
    <w:rsid w:val="00C90AAE"/>
    <w:rsid w:val="00C916E4"/>
    <w:rsid w:val="00C91ACB"/>
    <w:rsid w:val="00C91F3D"/>
    <w:rsid w:val="00C9292A"/>
    <w:rsid w:val="00CA083A"/>
    <w:rsid w:val="00CA2CDD"/>
    <w:rsid w:val="00CA523E"/>
    <w:rsid w:val="00CB05CF"/>
    <w:rsid w:val="00CB0899"/>
    <w:rsid w:val="00CB1033"/>
    <w:rsid w:val="00CB1725"/>
    <w:rsid w:val="00CB3190"/>
    <w:rsid w:val="00CB4677"/>
    <w:rsid w:val="00CB6D5D"/>
    <w:rsid w:val="00CB7ED4"/>
    <w:rsid w:val="00CC2734"/>
    <w:rsid w:val="00CC30B3"/>
    <w:rsid w:val="00CD0B12"/>
    <w:rsid w:val="00CD3928"/>
    <w:rsid w:val="00CE01A2"/>
    <w:rsid w:val="00CE0445"/>
    <w:rsid w:val="00CE0A2D"/>
    <w:rsid w:val="00CE1219"/>
    <w:rsid w:val="00CE18B6"/>
    <w:rsid w:val="00CE3776"/>
    <w:rsid w:val="00CE4836"/>
    <w:rsid w:val="00CE66A2"/>
    <w:rsid w:val="00CE76A5"/>
    <w:rsid w:val="00CF10EC"/>
    <w:rsid w:val="00CF35D8"/>
    <w:rsid w:val="00CF4D52"/>
    <w:rsid w:val="00CF6578"/>
    <w:rsid w:val="00D00048"/>
    <w:rsid w:val="00D0047C"/>
    <w:rsid w:val="00D01AB4"/>
    <w:rsid w:val="00D03E54"/>
    <w:rsid w:val="00D052F1"/>
    <w:rsid w:val="00D056FC"/>
    <w:rsid w:val="00D05FD7"/>
    <w:rsid w:val="00D07E66"/>
    <w:rsid w:val="00D10153"/>
    <w:rsid w:val="00D13AD8"/>
    <w:rsid w:val="00D1511C"/>
    <w:rsid w:val="00D16C28"/>
    <w:rsid w:val="00D21095"/>
    <w:rsid w:val="00D215D1"/>
    <w:rsid w:val="00D23450"/>
    <w:rsid w:val="00D274C7"/>
    <w:rsid w:val="00D31B11"/>
    <w:rsid w:val="00D321D2"/>
    <w:rsid w:val="00D371AD"/>
    <w:rsid w:val="00D42198"/>
    <w:rsid w:val="00D42DA6"/>
    <w:rsid w:val="00D43045"/>
    <w:rsid w:val="00D43B7F"/>
    <w:rsid w:val="00D46383"/>
    <w:rsid w:val="00D465E9"/>
    <w:rsid w:val="00D52946"/>
    <w:rsid w:val="00D534D9"/>
    <w:rsid w:val="00D542E3"/>
    <w:rsid w:val="00D61B7F"/>
    <w:rsid w:val="00D62034"/>
    <w:rsid w:val="00D63164"/>
    <w:rsid w:val="00D63A26"/>
    <w:rsid w:val="00D64DDF"/>
    <w:rsid w:val="00D660B7"/>
    <w:rsid w:val="00D6615F"/>
    <w:rsid w:val="00D663B3"/>
    <w:rsid w:val="00D7237C"/>
    <w:rsid w:val="00D72AA8"/>
    <w:rsid w:val="00D73046"/>
    <w:rsid w:val="00D73459"/>
    <w:rsid w:val="00D739D4"/>
    <w:rsid w:val="00D74EE3"/>
    <w:rsid w:val="00D7673C"/>
    <w:rsid w:val="00D76D7F"/>
    <w:rsid w:val="00D80CD9"/>
    <w:rsid w:val="00D8253C"/>
    <w:rsid w:val="00D85FF3"/>
    <w:rsid w:val="00D86FEA"/>
    <w:rsid w:val="00D90C8B"/>
    <w:rsid w:val="00D91182"/>
    <w:rsid w:val="00D91886"/>
    <w:rsid w:val="00D92D4F"/>
    <w:rsid w:val="00D92F96"/>
    <w:rsid w:val="00D94330"/>
    <w:rsid w:val="00D97196"/>
    <w:rsid w:val="00DA316A"/>
    <w:rsid w:val="00DA4CA4"/>
    <w:rsid w:val="00DA62F8"/>
    <w:rsid w:val="00DA771F"/>
    <w:rsid w:val="00DB1C95"/>
    <w:rsid w:val="00DB4ABD"/>
    <w:rsid w:val="00DB4B22"/>
    <w:rsid w:val="00DB4B84"/>
    <w:rsid w:val="00DB5154"/>
    <w:rsid w:val="00DB64AC"/>
    <w:rsid w:val="00DC28EC"/>
    <w:rsid w:val="00DC2CDD"/>
    <w:rsid w:val="00DC35C6"/>
    <w:rsid w:val="00DC3F72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4446"/>
    <w:rsid w:val="00DD5885"/>
    <w:rsid w:val="00DD5A9C"/>
    <w:rsid w:val="00DD6828"/>
    <w:rsid w:val="00DD6A81"/>
    <w:rsid w:val="00DD7FED"/>
    <w:rsid w:val="00DE06A8"/>
    <w:rsid w:val="00DE0E53"/>
    <w:rsid w:val="00DE1C93"/>
    <w:rsid w:val="00DE3510"/>
    <w:rsid w:val="00DE4759"/>
    <w:rsid w:val="00DE6ECB"/>
    <w:rsid w:val="00DF217A"/>
    <w:rsid w:val="00DF22AF"/>
    <w:rsid w:val="00DF2AD3"/>
    <w:rsid w:val="00DF40C6"/>
    <w:rsid w:val="00DF4334"/>
    <w:rsid w:val="00DF663F"/>
    <w:rsid w:val="00DF7DB3"/>
    <w:rsid w:val="00E013F8"/>
    <w:rsid w:val="00E06F2D"/>
    <w:rsid w:val="00E0766E"/>
    <w:rsid w:val="00E12244"/>
    <w:rsid w:val="00E148EC"/>
    <w:rsid w:val="00E14B09"/>
    <w:rsid w:val="00E1696D"/>
    <w:rsid w:val="00E173AB"/>
    <w:rsid w:val="00E2080D"/>
    <w:rsid w:val="00E22611"/>
    <w:rsid w:val="00E22F2E"/>
    <w:rsid w:val="00E22F9E"/>
    <w:rsid w:val="00E24144"/>
    <w:rsid w:val="00E24808"/>
    <w:rsid w:val="00E24F19"/>
    <w:rsid w:val="00E2586B"/>
    <w:rsid w:val="00E26CB1"/>
    <w:rsid w:val="00E30F4C"/>
    <w:rsid w:val="00E3194C"/>
    <w:rsid w:val="00E323AB"/>
    <w:rsid w:val="00E32522"/>
    <w:rsid w:val="00E342B0"/>
    <w:rsid w:val="00E357A1"/>
    <w:rsid w:val="00E37D53"/>
    <w:rsid w:val="00E40375"/>
    <w:rsid w:val="00E456C2"/>
    <w:rsid w:val="00E45C04"/>
    <w:rsid w:val="00E51954"/>
    <w:rsid w:val="00E54D61"/>
    <w:rsid w:val="00E550D8"/>
    <w:rsid w:val="00E5658F"/>
    <w:rsid w:val="00E56666"/>
    <w:rsid w:val="00E6061F"/>
    <w:rsid w:val="00E62401"/>
    <w:rsid w:val="00E63CFE"/>
    <w:rsid w:val="00E658D0"/>
    <w:rsid w:val="00E662CE"/>
    <w:rsid w:val="00E66616"/>
    <w:rsid w:val="00E66644"/>
    <w:rsid w:val="00E66948"/>
    <w:rsid w:val="00E7242C"/>
    <w:rsid w:val="00E73247"/>
    <w:rsid w:val="00E73565"/>
    <w:rsid w:val="00E74FB8"/>
    <w:rsid w:val="00E757E7"/>
    <w:rsid w:val="00E75B2B"/>
    <w:rsid w:val="00E75FB3"/>
    <w:rsid w:val="00E76A0F"/>
    <w:rsid w:val="00E77D21"/>
    <w:rsid w:val="00E80496"/>
    <w:rsid w:val="00E80B96"/>
    <w:rsid w:val="00E8296A"/>
    <w:rsid w:val="00E82F2C"/>
    <w:rsid w:val="00E857EE"/>
    <w:rsid w:val="00E87444"/>
    <w:rsid w:val="00E87514"/>
    <w:rsid w:val="00E929E2"/>
    <w:rsid w:val="00E92BD3"/>
    <w:rsid w:val="00E93440"/>
    <w:rsid w:val="00E949B5"/>
    <w:rsid w:val="00E94A8D"/>
    <w:rsid w:val="00E94F51"/>
    <w:rsid w:val="00E96177"/>
    <w:rsid w:val="00EA1583"/>
    <w:rsid w:val="00EA1DE4"/>
    <w:rsid w:val="00EA4322"/>
    <w:rsid w:val="00EA5A8D"/>
    <w:rsid w:val="00EB31E3"/>
    <w:rsid w:val="00EB4017"/>
    <w:rsid w:val="00EB4847"/>
    <w:rsid w:val="00EB4CD5"/>
    <w:rsid w:val="00EB58A6"/>
    <w:rsid w:val="00EB5D25"/>
    <w:rsid w:val="00EB62BF"/>
    <w:rsid w:val="00EB66DB"/>
    <w:rsid w:val="00EC00AA"/>
    <w:rsid w:val="00EC14DB"/>
    <w:rsid w:val="00EC20B3"/>
    <w:rsid w:val="00EC230C"/>
    <w:rsid w:val="00EC370C"/>
    <w:rsid w:val="00ED2219"/>
    <w:rsid w:val="00ED44A5"/>
    <w:rsid w:val="00ED67E2"/>
    <w:rsid w:val="00ED6D4C"/>
    <w:rsid w:val="00ED7CF3"/>
    <w:rsid w:val="00EE247B"/>
    <w:rsid w:val="00EE515C"/>
    <w:rsid w:val="00EF1481"/>
    <w:rsid w:val="00EF1E80"/>
    <w:rsid w:val="00EF29BB"/>
    <w:rsid w:val="00EF3A9B"/>
    <w:rsid w:val="00EF3FA4"/>
    <w:rsid w:val="00EF44F5"/>
    <w:rsid w:val="00EF5AA9"/>
    <w:rsid w:val="00EF670B"/>
    <w:rsid w:val="00EF6F7A"/>
    <w:rsid w:val="00F0299F"/>
    <w:rsid w:val="00F03408"/>
    <w:rsid w:val="00F03F03"/>
    <w:rsid w:val="00F04559"/>
    <w:rsid w:val="00F0557D"/>
    <w:rsid w:val="00F058C3"/>
    <w:rsid w:val="00F073BD"/>
    <w:rsid w:val="00F131D0"/>
    <w:rsid w:val="00F139F4"/>
    <w:rsid w:val="00F14C9F"/>
    <w:rsid w:val="00F17056"/>
    <w:rsid w:val="00F20F6C"/>
    <w:rsid w:val="00F21934"/>
    <w:rsid w:val="00F22979"/>
    <w:rsid w:val="00F22B90"/>
    <w:rsid w:val="00F22D76"/>
    <w:rsid w:val="00F22E5E"/>
    <w:rsid w:val="00F26601"/>
    <w:rsid w:val="00F26E58"/>
    <w:rsid w:val="00F30980"/>
    <w:rsid w:val="00F30E35"/>
    <w:rsid w:val="00F34852"/>
    <w:rsid w:val="00F34A8E"/>
    <w:rsid w:val="00F35C3E"/>
    <w:rsid w:val="00F35E68"/>
    <w:rsid w:val="00F41055"/>
    <w:rsid w:val="00F448AC"/>
    <w:rsid w:val="00F44C82"/>
    <w:rsid w:val="00F4587F"/>
    <w:rsid w:val="00F47B56"/>
    <w:rsid w:val="00F50EDF"/>
    <w:rsid w:val="00F52BA5"/>
    <w:rsid w:val="00F536B7"/>
    <w:rsid w:val="00F575D4"/>
    <w:rsid w:val="00F576FB"/>
    <w:rsid w:val="00F601AB"/>
    <w:rsid w:val="00F65900"/>
    <w:rsid w:val="00F673F9"/>
    <w:rsid w:val="00F72EB7"/>
    <w:rsid w:val="00F73E44"/>
    <w:rsid w:val="00F778C6"/>
    <w:rsid w:val="00F8089D"/>
    <w:rsid w:val="00F81A61"/>
    <w:rsid w:val="00F83204"/>
    <w:rsid w:val="00F83553"/>
    <w:rsid w:val="00F83A91"/>
    <w:rsid w:val="00F857FF"/>
    <w:rsid w:val="00F86B03"/>
    <w:rsid w:val="00F901B7"/>
    <w:rsid w:val="00F90A29"/>
    <w:rsid w:val="00F90DF1"/>
    <w:rsid w:val="00F949AC"/>
    <w:rsid w:val="00F94BA9"/>
    <w:rsid w:val="00FA08ED"/>
    <w:rsid w:val="00FA0AE6"/>
    <w:rsid w:val="00FA2B08"/>
    <w:rsid w:val="00FA4C6B"/>
    <w:rsid w:val="00FA4D3F"/>
    <w:rsid w:val="00FA74FB"/>
    <w:rsid w:val="00FB0F64"/>
    <w:rsid w:val="00FB2528"/>
    <w:rsid w:val="00FB2AB3"/>
    <w:rsid w:val="00FB379E"/>
    <w:rsid w:val="00FB5230"/>
    <w:rsid w:val="00FB748F"/>
    <w:rsid w:val="00FB7C8C"/>
    <w:rsid w:val="00FC0CB2"/>
    <w:rsid w:val="00FC23D9"/>
    <w:rsid w:val="00FC4847"/>
    <w:rsid w:val="00FC5328"/>
    <w:rsid w:val="00FC5885"/>
    <w:rsid w:val="00FC679A"/>
    <w:rsid w:val="00FC7186"/>
    <w:rsid w:val="00FC75E5"/>
    <w:rsid w:val="00FC7605"/>
    <w:rsid w:val="00FD093E"/>
    <w:rsid w:val="00FD1561"/>
    <w:rsid w:val="00FD5489"/>
    <w:rsid w:val="00FD58A8"/>
    <w:rsid w:val="00FD653C"/>
    <w:rsid w:val="00FE1172"/>
    <w:rsid w:val="00FE1B60"/>
    <w:rsid w:val="00FE2DC8"/>
    <w:rsid w:val="00FE3382"/>
    <w:rsid w:val="00FE3C05"/>
    <w:rsid w:val="00FE542C"/>
    <w:rsid w:val="00FE5BC5"/>
    <w:rsid w:val="00FE6FE8"/>
    <w:rsid w:val="00FF0277"/>
    <w:rsid w:val="00FF1AB8"/>
    <w:rsid w:val="00FF3060"/>
    <w:rsid w:val="00FF5D6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3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 Знак Знак"/>
    <w:basedOn w:val="a"/>
    <w:next w:val="a"/>
    <w:semiHidden/>
    <w:rsid w:val="00B6754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120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5610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3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 Знак Знак"/>
    <w:basedOn w:val="a"/>
    <w:next w:val="a"/>
    <w:semiHidden/>
    <w:rsid w:val="00B6754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120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5610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7;&#1040;&#1050;&#1051;&#1070;&#1063;&#1045;&#1053;&#1048;&#1071;%20&#1053;&#1040;%20&#1055;&#1056;&#1054;&#1045;&#1050;&#1058;%20&#1041;&#1070;&#1044;&#1046;&#1045;&#1058;&#1040;%20&#1048;%20&#1059;&#1058;&#1054;&#1063;&#1053;&#1045;&#1053;&#1048;&#1045;%20&#1041;&#1070;&#1044;&#1046;&#1045;&#1058;&#1040;\2022%20&#1075;&#1086;&#1076;\&#1048;&#1079;&#1084;&#1077;&#1085;&#1077;&#1085;&#1080;&#1077;%20&#1074;%20&#1073;&#1102;&#1076;&#1078;&#1077;&#1090;%202%20&#1080;&#1102;&#1083;&#1100;%202022\&#1088;&#1072;&#1073;&#1086;&#1095;&#1080;&#1077;%20&#1090;&#1072;&#1073;&#1083;&#1080;&#1094;&#1099;%20&#1080;&#1079;&#1084;&#1077;&#1085;&#1077;&#1085;&#1080;&#1077;%20&#1080;&#1102;&#1083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7;&#1040;&#1050;&#1051;&#1070;&#1063;&#1045;&#1053;&#1048;&#1071;%20&#1053;&#1040;%20&#1055;&#1056;&#1054;&#1045;&#1050;&#1058;%20&#1041;&#1070;&#1044;&#1046;&#1045;&#1058;&#1040;%20&#1048;%20&#1059;&#1058;&#1054;&#1063;&#1053;&#1045;&#1053;&#1048;&#1045;%20&#1041;&#1070;&#1044;&#1046;&#1045;&#1058;&#1040;\2022%20&#1075;&#1086;&#1076;\&#1048;&#1079;&#1084;&#1077;&#1085;&#1077;&#1085;&#1080;&#1077;%20&#1074;%20&#1073;&#1102;&#1076;&#1078;&#1077;&#1090;%202%20&#1080;&#1102;&#1083;&#1100;%202022\&#1088;&#1072;&#1073;&#1086;&#1095;&#1080;&#1077;%20&#1090;&#1072;&#1073;&#1083;&#1080;&#1094;&#1099;%20&#1080;&#1079;&#1084;&#1077;&#1085;&#1077;&#1085;&#1080;&#1077;%20&#1080;&#1102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Муниципальный долг (тыс. руб.)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таб.2!$B$17:$B$21</c:f>
              <c:strCache>
                <c:ptCount val="5"/>
                <c:pt idx="0">
                  <c:v>01.01.2019</c:v>
                </c:pt>
                <c:pt idx="1">
                  <c:v>01.01.2020</c:v>
                </c:pt>
                <c:pt idx="2">
                  <c:v>01.01.2021</c:v>
                </c:pt>
                <c:pt idx="3">
                  <c:v>01.01.2022</c:v>
                </c:pt>
                <c:pt idx="4">
                  <c:v>01.01.2023 (прогноз)</c:v>
                </c:pt>
              </c:strCache>
            </c:strRef>
          </c:cat>
          <c:val>
            <c:numRef>
              <c:f>таб.2!$C$17:$C$21</c:f>
              <c:numCache>
                <c:formatCode>0</c:formatCode>
                <c:ptCount val="5"/>
                <c:pt idx="0">
                  <c:v>47484</c:v>
                </c:pt>
                <c:pt idx="1">
                  <c:v>53638</c:v>
                </c:pt>
                <c:pt idx="2">
                  <c:v>46792</c:v>
                </c:pt>
                <c:pt idx="3">
                  <c:v>45046</c:v>
                </c:pt>
                <c:pt idx="4">
                  <c:v>43525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503040"/>
        <c:axId val="152565248"/>
      </c:barChart>
      <c:catAx>
        <c:axId val="15250304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2565248"/>
        <c:crosses val="autoZero"/>
        <c:auto val="1"/>
        <c:lblAlgn val="ctr"/>
        <c:lblOffset val="100"/>
        <c:noMultiLvlLbl val="1"/>
      </c:catAx>
      <c:valAx>
        <c:axId val="15256524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25030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 на обслуживание муниципального долга (тыс. руб.)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таб.2!$B$24:$B$28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таб.2!$C$24:$C$28</c:f>
              <c:numCache>
                <c:formatCode>0</c:formatCode>
                <c:ptCount val="5"/>
                <c:pt idx="0">
                  <c:v>3093.08</c:v>
                </c:pt>
                <c:pt idx="1">
                  <c:v>1744.97</c:v>
                </c:pt>
                <c:pt idx="2">
                  <c:v>2671.29</c:v>
                </c:pt>
                <c:pt idx="3">
                  <c:v>2321.8000000000002</c:v>
                </c:pt>
                <c:pt idx="4">
                  <c:v>1130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058176"/>
        <c:axId val="157059712"/>
      </c:barChart>
      <c:catAx>
        <c:axId val="157058176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crossAx val="157059712"/>
        <c:crosses val="autoZero"/>
        <c:auto val="1"/>
        <c:lblAlgn val="ctr"/>
        <c:lblOffset val="100"/>
        <c:noMultiLvlLbl val="1"/>
      </c:catAx>
      <c:valAx>
        <c:axId val="15705971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157058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11D7-D429-400F-B5F8-EB8D48AE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8347</TotalTime>
  <Pages>12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128</cp:revision>
  <cp:lastPrinted>2022-07-13T09:29:00Z</cp:lastPrinted>
  <dcterms:created xsi:type="dcterms:W3CDTF">2019-11-25T06:45:00Z</dcterms:created>
  <dcterms:modified xsi:type="dcterms:W3CDTF">2022-07-13T09:29:00Z</dcterms:modified>
</cp:coreProperties>
</file>