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D0E7E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bookmarkStart w:id="0" w:name="_GoBack"/>
      <w:bookmarkEnd w:id="0"/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.12.2019 г.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вания «Ахтубинский район» на 2020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DD09B1" w:rsidRPr="001E5DD4" w:rsidRDefault="001E5DD4" w:rsidP="005E5E6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10094A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D0E7E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мая</w:t>
      </w:r>
      <w:r w:rsidR="00A20566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94A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 w:rsidR="00DD09B1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7B24C1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3C2FA6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10094A" w:rsidRPr="001E5DD4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456C08" w:rsidRPr="006C5478" w:rsidRDefault="00456C08" w:rsidP="00456C08">
      <w:pPr>
        <w:rPr>
          <w:sz w:val="24"/>
          <w:szCs w:val="24"/>
          <w:highlight w:val="yellow"/>
        </w:rPr>
      </w:pPr>
    </w:p>
    <w:p w:rsidR="008B6EB4" w:rsidRPr="006C5478" w:rsidRDefault="00DD09B1" w:rsidP="00456C0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</w:pPr>
      <w:r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4F06F8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 решения Совета муниципального образования «Ахтубинский район» </w:t>
      </w:r>
      <w:proofErr w:type="gramStart"/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«О внесении изменений в решение Совета муниципального образования «Ахтубинский район</w:t>
      </w:r>
      <w:r w:rsidR="00456C08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10094A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19.12.2019 г.  № 33</w:t>
      </w:r>
      <w:r w:rsidR="00456C08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10094A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2020 год и на плановый период 2021 и 2022</w:t>
      </w:r>
      <w:r w:rsidR="00456C08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(далее - Контрольно-счетная палата,  Палата) по результатам комплекса экспертно-аналитических мероприятий,</w:t>
      </w:r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 бюджетном процессе</w:t>
      </w:r>
      <w:r w:rsidR="00DD7FED" w:rsidRPr="006C54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6C5478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6C5478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«Экспертиза проекта бюджета на очередной  финансовый год и плановый период»</w:t>
      </w:r>
      <w:r w:rsidR="008B6EB4" w:rsidRPr="006C5478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  <w:proofErr w:type="gramEnd"/>
    </w:p>
    <w:p w:rsidR="00C755AB" w:rsidRPr="006C5478" w:rsidRDefault="00C755AB" w:rsidP="00C755AB">
      <w:pPr>
        <w:jc w:val="both"/>
        <w:rPr>
          <w:sz w:val="22"/>
          <w:szCs w:val="22"/>
          <w:lang w:bidi="ru-RU"/>
        </w:rPr>
      </w:pPr>
      <w:r w:rsidRPr="006C5478">
        <w:rPr>
          <w:sz w:val="22"/>
          <w:szCs w:val="22"/>
          <w:lang w:bidi="ru-RU"/>
        </w:rPr>
        <w:t xml:space="preserve">        В соответствии с требованиями  статьи 16</w:t>
      </w:r>
      <w:r w:rsidR="00E30F4C" w:rsidRPr="006C5478">
        <w:rPr>
          <w:sz w:val="22"/>
          <w:szCs w:val="22"/>
          <w:lang w:bidi="ru-RU"/>
        </w:rPr>
        <w:t>.1</w:t>
      </w:r>
      <w:r w:rsidRPr="006C5478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>
        <w:rPr>
          <w:sz w:val="22"/>
          <w:szCs w:val="22"/>
          <w:lang w:bidi="ru-RU"/>
        </w:rPr>
        <w:t>»</w:t>
      </w:r>
      <w:r w:rsidRPr="006C5478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E30F4C">
      <w:pPr>
        <w:ind w:firstLine="567"/>
        <w:jc w:val="both"/>
        <w:rPr>
          <w:sz w:val="22"/>
          <w:szCs w:val="22"/>
          <w:lang w:bidi="ru-RU"/>
        </w:rPr>
      </w:pPr>
      <w:r w:rsidRPr="006C5478">
        <w:rPr>
          <w:sz w:val="22"/>
          <w:szCs w:val="22"/>
          <w:lang w:bidi="ru-RU"/>
        </w:rPr>
        <w:t>П</w:t>
      </w:r>
      <w:r w:rsidR="00E30F4C" w:rsidRPr="006C5478">
        <w:rPr>
          <w:sz w:val="22"/>
          <w:szCs w:val="22"/>
          <w:lang w:bidi="ru-RU"/>
        </w:rPr>
        <w:t>роект</w:t>
      </w:r>
      <w:r w:rsidRPr="006C5478">
        <w:rPr>
          <w:sz w:val="22"/>
          <w:szCs w:val="22"/>
          <w:lang w:bidi="ru-RU"/>
        </w:rPr>
        <w:t xml:space="preserve"> Решения </w:t>
      </w:r>
      <w:r w:rsidR="00E30F4C" w:rsidRPr="006C5478">
        <w:rPr>
          <w:sz w:val="22"/>
          <w:szCs w:val="22"/>
          <w:lang w:bidi="ru-RU"/>
        </w:rPr>
        <w:t xml:space="preserve"> </w:t>
      </w:r>
      <w:r w:rsidR="003544F6" w:rsidRPr="006C5478">
        <w:rPr>
          <w:sz w:val="22"/>
          <w:szCs w:val="22"/>
          <w:lang w:bidi="ru-RU"/>
        </w:rPr>
        <w:t xml:space="preserve">поступил в Контрольно-счетную </w:t>
      </w:r>
      <w:r w:rsidR="003544F6" w:rsidRPr="00C864EA">
        <w:rPr>
          <w:sz w:val="22"/>
          <w:szCs w:val="22"/>
          <w:lang w:bidi="ru-RU"/>
        </w:rPr>
        <w:t xml:space="preserve">палату </w:t>
      </w:r>
      <w:r w:rsidR="006C5478" w:rsidRPr="00C864EA">
        <w:rPr>
          <w:sz w:val="22"/>
          <w:szCs w:val="22"/>
          <w:lang w:bidi="ru-RU"/>
        </w:rPr>
        <w:t>19</w:t>
      </w:r>
      <w:r w:rsidR="00266C95" w:rsidRPr="00C864EA">
        <w:rPr>
          <w:sz w:val="22"/>
          <w:szCs w:val="22"/>
          <w:lang w:bidi="ru-RU"/>
        </w:rPr>
        <w:t xml:space="preserve"> </w:t>
      </w:r>
      <w:r w:rsidR="006C5478" w:rsidRPr="00C864EA">
        <w:rPr>
          <w:sz w:val="22"/>
          <w:szCs w:val="22"/>
          <w:lang w:bidi="ru-RU"/>
        </w:rPr>
        <w:t>мая</w:t>
      </w:r>
      <w:r w:rsidR="003544F6" w:rsidRPr="00C864EA">
        <w:rPr>
          <w:sz w:val="22"/>
          <w:szCs w:val="22"/>
          <w:lang w:bidi="ru-RU"/>
        </w:rPr>
        <w:t xml:space="preserve"> 20</w:t>
      </w:r>
      <w:r w:rsidR="0010094A" w:rsidRPr="00C864EA">
        <w:rPr>
          <w:sz w:val="22"/>
          <w:szCs w:val="22"/>
          <w:lang w:bidi="ru-RU"/>
        </w:rPr>
        <w:t>20</w:t>
      </w:r>
      <w:r w:rsidR="003544F6" w:rsidRPr="00C864EA">
        <w:rPr>
          <w:sz w:val="22"/>
          <w:szCs w:val="22"/>
          <w:lang w:bidi="ru-RU"/>
        </w:rPr>
        <w:t xml:space="preserve"> года. В</w:t>
      </w:r>
      <w:r w:rsidR="00E30F4C" w:rsidRPr="006C5478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6C5478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6C5478">
        <w:rPr>
          <w:sz w:val="22"/>
          <w:szCs w:val="22"/>
          <w:lang w:bidi="ru-RU"/>
        </w:rPr>
        <w:t>,</w:t>
      </w:r>
      <w:r w:rsidR="00B52258" w:rsidRPr="006C5478">
        <w:rPr>
          <w:sz w:val="22"/>
          <w:szCs w:val="22"/>
          <w:lang w:bidi="ru-RU"/>
        </w:rPr>
        <w:t xml:space="preserve"> проект </w:t>
      </w:r>
      <w:r w:rsidR="00E30F4C" w:rsidRPr="006C5478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6C5478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  <w:r w:rsidR="00A83986" w:rsidRPr="00A83986">
        <w:rPr>
          <w:sz w:val="22"/>
          <w:szCs w:val="22"/>
          <w:lang w:bidi="ru-RU"/>
        </w:rPr>
        <w:t xml:space="preserve"> </w:t>
      </w:r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  <w:r w:rsidR="00A83986" w:rsidRPr="00A83986">
        <w:rPr>
          <w:sz w:val="22"/>
          <w:szCs w:val="22"/>
        </w:rPr>
        <w:t xml:space="preserve"> </w:t>
      </w:r>
    </w:p>
    <w:p w:rsidR="00400C2A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3A00A1">
      <w:pPr>
        <w:pStyle w:val="aa"/>
        <w:ind w:left="0" w:firstLine="567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6C5478" w:rsidRPr="006C5478">
        <w:rPr>
          <w:sz w:val="22"/>
          <w:szCs w:val="22"/>
        </w:rPr>
        <w:t>01.05</w:t>
      </w:r>
      <w:r w:rsidR="0010094A" w:rsidRPr="006C5478">
        <w:rPr>
          <w:sz w:val="22"/>
          <w:szCs w:val="22"/>
        </w:rPr>
        <w:t>.2020</w:t>
      </w:r>
      <w:r w:rsidR="0059221E" w:rsidRPr="006C5478">
        <w:rPr>
          <w:sz w:val="22"/>
          <w:szCs w:val="22"/>
        </w:rPr>
        <w:t>г)</w:t>
      </w:r>
      <w:r w:rsidRPr="006C5478">
        <w:rPr>
          <w:sz w:val="22"/>
          <w:szCs w:val="22"/>
        </w:rPr>
        <w:t xml:space="preserve"> </w:t>
      </w:r>
      <w:r w:rsidR="0059221E" w:rsidRPr="006C5478">
        <w:rPr>
          <w:sz w:val="22"/>
          <w:szCs w:val="22"/>
        </w:rPr>
        <w:t xml:space="preserve">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24121C" w:rsidRPr="0000139D" w:rsidRDefault="0024121C" w:rsidP="003A00A1">
      <w:pPr>
        <w:pStyle w:val="aa"/>
        <w:ind w:left="0" w:firstLine="567"/>
        <w:jc w:val="both"/>
        <w:rPr>
          <w:sz w:val="22"/>
          <w:szCs w:val="22"/>
        </w:rPr>
      </w:pPr>
    </w:p>
    <w:p w:rsidR="00124A4E" w:rsidRPr="0000139D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C755AB" w:rsidRPr="0000139D" w:rsidRDefault="003544F6" w:rsidP="00F94BA9">
      <w:pPr>
        <w:pStyle w:val="aa"/>
        <w:ind w:left="0"/>
        <w:jc w:val="both"/>
        <w:rPr>
          <w:sz w:val="22"/>
          <w:szCs w:val="22"/>
          <w:lang w:bidi="ru-RU"/>
        </w:rPr>
      </w:pPr>
      <w:r w:rsidRPr="0000139D">
        <w:rPr>
          <w:sz w:val="22"/>
          <w:szCs w:val="22"/>
        </w:rPr>
        <w:t xml:space="preserve">      </w:t>
      </w:r>
      <w:r w:rsidR="00C755AB" w:rsidRPr="0000139D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00139D">
        <w:rPr>
          <w:sz w:val="22"/>
          <w:szCs w:val="22"/>
          <w:u w:val="single"/>
          <w:lang w:bidi="ru-RU"/>
        </w:rPr>
        <w:t>на 2</w:t>
      </w:r>
      <w:r w:rsidR="0010094A" w:rsidRPr="0000139D">
        <w:rPr>
          <w:sz w:val="22"/>
          <w:szCs w:val="22"/>
          <w:u w:val="single"/>
          <w:lang w:bidi="ru-RU"/>
        </w:rPr>
        <w:t>020</w:t>
      </w:r>
      <w:r w:rsidR="001E154F" w:rsidRPr="0000139D">
        <w:rPr>
          <w:sz w:val="22"/>
          <w:szCs w:val="22"/>
          <w:u w:val="single"/>
          <w:lang w:bidi="ru-RU"/>
        </w:rPr>
        <w:t xml:space="preserve"> и </w:t>
      </w:r>
      <w:r w:rsidR="00266EB3" w:rsidRPr="0000139D">
        <w:rPr>
          <w:sz w:val="22"/>
          <w:szCs w:val="22"/>
        </w:rPr>
        <w:t>плановый период 2021 и 2022 годов</w:t>
      </w:r>
      <w:r w:rsidR="00E66644" w:rsidRPr="0000139D">
        <w:rPr>
          <w:sz w:val="22"/>
          <w:szCs w:val="22"/>
          <w:lang w:bidi="ru-RU"/>
        </w:rPr>
        <w:t>:</w:t>
      </w:r>
      <w:r w:rsidR="00A73C23" w:rsidRPr="0000139D">
        <w:rPr>
          <w:sz w:val="22"/>
          <w:szCs w:val="22"/>
          <w:lang w:bidi="ru-RU"/>
        </w:rPr>
        <w:t xml:space="preserve"> </w:t>
      </w:r>
    </w:p>
    <w:p w:rsidR="00976692" w:rsidRPr="0000139D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53"/>
        <w:gridCol w:w="1703"/>
        <w:gridCol w:w="1703"/>
        <w:gridCol w:w="1655"/>
        <w:gridCol w:w="1418"/>
        <w:gridCol w:w="977"/>
      </w:tblGrid>
      <w:tr w:rsidR="0068656B" w:rsidRPr="0068656B" w:rsidTr="0068656B">
        <w:trPr>
          <w:trHeight w:val="866"/>
        </w:trPr>
        <w:tc>
          <w:tcPr>
            <w:tcW w:w="747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Период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Утвержденный прогноз (решение № 33 от 19.12.2019г)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Утвержденный прогноз (решение № 67 от 27.02.2020г)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Уточненный прогноз,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656B" w:rsidRPr="0068656B" w:rsidRDefault="0068656B" w:rsidP="006C5478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Сумма уточнения, руб.</w:t>
            </w:r>
          </w:p>
        </w:tc>
        <w:tc>
          <w:tcPr>
            <w:tcW w:w="977" w:type="dxa"/>
          </w:tcPr>
          <w:p w:rsidR="0068656B" w:rsidRPr="0068656B" w:rsidRDefault="0068656B" w:rsidP="006C5478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%</w:t>
            </w:r>
            <w:r w:rsidRPr="0068656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/гр4</w:t>
            </w:r>
            <w:r w:rsidRPr="0068656B">
              <w:rPr>
                <w:color w:val="000000"/>
              </w:rPr>
              <w:t>)</w:t>
            </w:r>
          </w:p>
        </w:tc>
      </w:tr>
      <w:tr w:rsidR="0068656B" w:rsidRPr="0068656B" w:rsidTr="0068656B">
        <w:trPr>
          <w:trHeight w:val="213"/>
        </w:trPr>
        <w:tc>
          <w:tcPr>
            <w:tcW w:w="747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6</w:t>
            </w:r>
          </w:p>
        </w:tc>
        <w:tc>
          <w:tcPr>
            <w:tcW w:w="977" w:type="dxa"/>
          </w:tcPr>
          <w:p w:rsidR="0068656B" w:rsidRPr="0068656B" w:rsidRDefault="0068656B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7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2020г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Доходы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1 037 779,52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1 361 722,57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1 410 857,66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49 135,09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3,61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Расходы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1 044 779,52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1 375 642,89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1 425 890,18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50 247,29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3,65</w:t>
            </w:r>
          </w:p>
        </w:tc>
      </w:tr>
      <w:tr w:rsidR="00EB4847" w:rsidRPr="0068656B" w:rsidTr="00EB4847">
        <w:trPr>
          <w:trHeight w:val="421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Дефицит/</w:t>
            </w:r>
          </w:p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 xml:space="preserve">профицит 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-7 000,00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-13 920,32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-15 032,52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-1 112,20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7,99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lastRenderedPageBreak/>
              <w:t>2021г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lastRenderedPageBreak/>
              <w:t>Доходы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931 950,60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1 332 565,90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1 327 721,69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-4 844,21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-0,36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Расходы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930 450,60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1 331 065,90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1 326 221,69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-4 844,21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-0,36</w:t>
            </w:r>
          </w:p>
        </w:tc>
      </w:tr>
      <w:tr w:rsidR="00EB4847" w:rsidRPr="0068656B" w:rsidTr="00EB4847">
        <w:trPr>
          <w:trHeight w:val="334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Дефицит/</w:t>
            </w:r>
          </w:p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профицит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1 500,00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0,00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2022г</w:t>
            </w:r>
          </w:p>
          <w:p w:rsidR="00EB4847" w:rsidRPr="0068656B" w:rsidRDefault="00EB4847" w:rsidP="006C5478">
            <w:pPr>
              <w:rPr>
                <w:color w:val="000000"/>
              </w:rPr>
            </w:pPr>
            <w:r w:rsidRPr="0068656B">
              <w:rPr>
                <w:color w:val="000000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Доходы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941 040,74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1 238 582,04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1 231 815,51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-6 766,52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-0,55</w:t>
            </w:r>
          </w:p>
        </w:tc>
      </w:tr>
      <w:tr w:rsidR="00EB4847" w:rsidRPr="0068656B" w:rsidTr="00EB4847">
        <w:trPr>
          <w:trHeight w:val="315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Расходы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945 888,32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1 243 429,61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1 236 663,09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-6 766,52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-0,54</w:t>
            </w:r>
          </w:p>
        </w:tc>
      </w:tr>
      <w:tr w:rsidR="00EB4847" w:rsidRPr="0068656B" w:rsidTr="00EB4847">
        <w:trPr>
          <w:trHeight w:val="379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rPr>
                <w:color w:val="000000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B4847" w:rsidRPr="0068656B" w:rsidRDefault="00EB4847" w:rsidP="006C5478">
            <w:pPr>
              <w:jc w:val="both"/>
              <w:rPr>
                <w:color w:val="000000"/>
                <w:lang w:val="en-US"/>
              </w:rPr>
            </w:pPr>
            <w:r w:rsidRPr="0068656B">
              <w:rPr>
                <w:color w:val="000000"/>
              </w:rPr>
              <w:t>Дефицит/</w:t>
            </w:r>
          </w:p>
          <w:p w:rsidR="00EB4847" w:rsidRPr="0068656B" w:rsidRDefault="00EB4847" w:rsidP="006C5478">
            <w:pPr>
              <w:jc w:val="both"/>
              <w:rPr>
                <w:color w:val="000000"/>
              </w:rPr>
            </w:pPr>
            <w:r w:rsidRPr="0068656B">
              <w:rPr>
                <w:color w:val="000000"/>
              </w:rPr>
              <w:t>профицит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-4 847,58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-4 847,58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-4 847,58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977" w:type="dxa"/>
            <w:vAlign w:val="center"/>
          </w:tcPr>
          <w:p w:rsidR="00EB4847" w:rsidRPr="0068656B" w:rsidRDefault="00EB4847" w:rsidP="0068656B">
            <w:pPr>
              <w:jc w:val="center"/>
              <w:rPr>
                <w:color w:val="000000"/>
              </w:rPr>
            </w:pPr>
            <w:r w:rsidRPr="0068656B">
              <w:rPr>
                <w:color w:val="000000"/>
              </w:rPr>
              <w:t>0,00</w:t>
            </w:r>
          </w:p>
        </w:tc>
      </w:tr>
    </w:tbl>
    <w:p w:rsidR="00BB64C0" w:rsidRPr="00740050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740050">
        <w:rPr>
          <w:sz w:val="22"/>
          <w:szCs w:val="22"/>
          <w:lang w:bidi="ru-RU"/>
        </w:rPr>
        <w:t>На 2020</w:t>
      </w:r>
      <w:r w:rsidR="00BB64C0" w:rsidRPr="00740050">
        <w:rPr>
          <w:sz w:val="22"/>
          <w:szCs w:val="22"/>
          <w:lang w:bidi="ru-RU"/>
        </w:rPr>
        <w:t xml:space="preserve"> год</w:t>
      </w:r>
      <w:r w:rsidR="001347FB" w:rsidRPr="00740050">
        <w:rPr>
          <w:sz w:val="22"/>
          <w:szCs w:val="22"/>
          <w:lang w:bidi="ru-RU"/>
        </w:rPr>
        <w:t xml:space="preserve"> проектом решения предусмотрено</w:t>
      </w:r>
      <w:r w:rsidR="00BB64C0" w:rsidRPr="00740050">
        <w:rPr>
          <w:sz w:val="22"/>
          <w:szCs w:val="22"/>
          <w:lang w:bidi="ru-RU"/>
        </w:rPr>
        <w:t>:</w:t>
      </w:r>
    </w:p>
    <w:p w:rsidR="00E24808" w:rsidRDefault="00A73C23" w:rsidP="00E24808">
      <w:pPr>
        <w:ind w:firstLine="567"/>
        <w:jc w:val="both"/>
        <w:rPr>
          <w:sz w:val="22"/>
          <w:szCs w:val="22"/>
        </w:rPr>
      </w:pPr>
      <w:r w:rsidRPr="00740050">
        <w:rPr>
          <w:sz w:val="22"/>
          <w:szCs w:val="22"/>
          <w:lang w:bidi="ru-RU"/>
        </w:rPr>
        <w:t xml:space="preserve">- </w:t>
      </w:r>
      <w:r w:rsidR="00E66644" w:rsidRPr="00740050">
        <w:rPr>
          <w:sz w:val="22"/>
          <w:szCs w:val="22"/>
          <w:lang w:bidi="ru-RU"/>
        </w:rPr>
        <w:t xml:space="preserve">увеличение </w:t>
      </w:r>
      <w:r w:rsidR="00DD5A9C" w:rsidRPr="00740050">
        <w:rPr>
          <w:sz w:val="22"/>
          <w:szCs w:val="22"/>
          <w:lang w:bidi="ru-RU"/>
        </w:rPr>
        <w:t xml:space="preserve">общего объема </w:t>
      </w:r>
      <w:r w:rsidRPr="00740050">
        <w:rPr>
          <w:sz w:val="22"/>
          <w:szCs w:val="22"/>
          <w:lang w:bidi="ru-RU"/>
        </w:rPr>
        <w:t>доход</w:t>
      </w:r>
      <w:r w:rsidR="00DD5A9C" w:rsidRPr="00740050">
        <w:rPr>
          <w:sz w:val="22"/>
          <w:szCs w:val="22"/>
          <w:lang w:bidi="ru-RU"/>
        </w:rPr>
        <w:t>ов</w:t>
      </w:r>
      <w:r w:rsidRPr="00740050">
        <w:rPr>
          <w:sz w:val="22"/>
          <w:szCs w:val="22"/>
          <w:lang w:bidi="ru-RU"/>
        </w:rPr>
        <w:t xml:space="preserve"> на </w:t>
      </w:r>
      <w:r w:rsidR="00D23450" w:rsidRPr="00740050">
        <w:rPr>
          <w:color w:val="000000"/>
          <w:sz w:val="22"/>
          <w:szCs w:val="22"/>
        </w:rPr>
        <w:t xml:space="preserve">49 135, 09 </w:t>
      </w:r>
      <w:r w:rsidR="0018582A" w:rsidRPr="00740050">
        <w:rPr>
          <w:sz w:val="22"/>
          <w:szCs w:val="22"/>
          <w:lang w:bidi="ru-RU"/>
        </w:rPr>
        <w:t>тыс.</w:t>
      </w:r>
      <w:r w:rsidR="0079526F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руб.</w:t>
      </w:r>
      <w:r w:rsidR="00AC58B9" w:rsidRPr="00740050">
        <w:rPr>
          <w:sz w:val="22"/>
          <w:szCs w:val="22"/>
          <w:lang w:bidi="ru-RU"/>
        </w:rPr>
        <w:t xml:space="preserve"> или на </w:t>
      </w:r>
      <w:r w:rsidR="00D23450" w:rsidRPr="00740050">
        <w:rPr>
          <w:sz w:val="22"/>
          <w:szCs w:val="22"/>
          <w:lang w:bidi="ru-RU"/>
        </w:rPr>
        <w:t>3,61</w:t>
      </w:r>
      <w:r w:rsidR="00AC58B9" w:rsidRPr="00740050">
        <w:rPr>
          <w:sz w:val="22"/>
          <w:szCs w:val="22"/>
          <w:lang w:bidi="ru-RU"/>
        </w:rPr>
        <w:t>%</w:t>
      </w:r>
      <w:r w:rsidR="008B3F4A" w:rsidRPr="00740050">
        <w:rPr>
          <w:sz w:val="22"/>
          <w:szCs w:val="22"/>
          <w:lang w:bidi="ru-RU"/>
        </w:rPr>
        <w:t xml:space="preserve">, за счет </w:t>
      </w:r>
      <w:r w:rsidR="00400C2A" w:rsidRPr="00740050">
        <w:rPr>
          <w:sz w:val="22"/>
          <w:szCs w:val="22"/>
          <w:shd w:val="clear" w:color="auto" w:fill="FFFFFF"/>
        </w:rPr>
        <w:t xml:space="preserve"> </w:t>
      </w:r>
      <w:r w:rsidR="00034CAA" w:rsidRPr="00740050">
        <w:rPr>
          <w:sz w:val="22"/>
          <w:szCs w:val="22"/>
          <w:shd w:val="clear" w:color="auto" w:fill="FFFFFF"/>
        </w:rPr>
        <w:t xml:space="preserve">увеличения неналоговых поступлений на сумму </w:t>
      </w:r>
      <w:r w:rsidR="0068656B" w:rsidRPr="00740050">
        <w:rPr>
          <w:sz w:val="22"/>
          <w:szCs w:val="22"/>
          <w:shd w:val="clear" w:color="auto" w:fill="FFFFFF"/>
        </w:rPr>
        <w:t>17,63305</w:t>
      </w:r>
      <w:r w:rsidR="00034CAA" w:rsidRPr="00740050">
        <w:rPr>
          <w:sz w:val="22"/>
          <w:szCs w:val="22"/>
          <w:shd w:val="clear" w:color="auto" w:fill="FFFFFF"/>
        </w:rPr>
        <w:t xml:space="preserve"> тыс. руб. и </w:t>
      </w:r>
      <w:r w:rsidR="00400C2A" w:rsidRPr="00740050">
        <w:rPr>
          <w:sz w:val="22"/>
          <w:szCs w:val="22"/>
          <w:shd w:val="clear" w:color="auto" w:fill="FFFFFF"/>
        </w:rPr>
        <w:t>безвозмездных поступлений от других бюджетов бюджетной системы Российской Федерации</w:t>
      </w:r>
      <w:r w:rsidR="007F4D4F" w:rsidRPr="00740050">
        <w:rPr>
          <w:sz w:val="22"/>
          <w:szCs w:val="22"/>
        </w:rPr>
        <w:t xml:space="preserve"> </w:t>
      </w:r>
      <w:r w:rsidR="00034CAA" w:rsidRPr="00740050">
        <w:rPr>
          <w:sz w:val="22"/>
          <w:szCs w:val="22"/>
        </w:rPr>
        <w:t xml:space="preserve">на сумму </w:t>
      </w:r>
      <w:r w:rsidR="00E24808">
        <w:rPr>
          <w:sz w:val="22"/>
          <w:szCs w:val="22"/>
        </w:rPr>
        <w:t xml:space="preserve"> </w:t>
      </w:r>
    </w:p>
    <w:p w:rsidR="00E24808" w:rsidRDefault="0068656B" w:rsidP="00E24808">
      <w:pPr>
        <w:jc w:val="both"/>
        <w:rPr>
          <w:sz w:val="22"/>
          <w:szCs w:val="22"/>
        </w:rPr>
      </w:pPr>
      <w:r w:rsidRPr="00740050">
        <w:rPr>
          <w:sz w:val="22"/>
          <w:szCs w:val="22"/>
        </w:rPr>
        <w:t>49</w:t>
      </w:r>
      <w:r w:rsidR="005132D0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>117,45695</w:t>
      </w:r>
      <w:r w:rsidR="00034CAA" w:rsidRPr="00740050">
        <w:rPr>
          <w:sz w:val="22"/>
          <w:szCs w:val="22"/>
        </w:rPr>
        <w:t xml:space="preserve"> тыс. руб. </w:t>
      </w:r>
      <w:r w:rsidR="007A3696" w:rsidRPr="00740050">
        <w:rPr>
          <w:sz w:val="22"/>
          <w:szCs w:val="22"/>
        </w:rPr>
        <w:t>и утвердить в</w:t>
      </w:r>
      <w:r w:rsidR="007A3696" w:rsidRPr="0068656B">
        <w:rPr>
          <w:sz w:val="22"/>
          <w:szCs w:val="22"/>
        </w:rPr>
        <w:t xml:space="preserve"> объеме</w:t>
      </w:r>
      <w:r w:rsidR="0018582A" w:rsidRPr="0068656B">
        <w:rPr>
          <w:sz w:val="22"/>
          <w:szCs w:val="22"/>
        </w:rPr>
        <w:t xml:space="preserve"> </w:t>
      </w:r>
      <w:r w:rsidRPr="00740050">
        <w:rPr>
          <w:b/>
          <w:color w:val="000000"/>
          <w:sz w:val="22"/>
          <w:szCs w:val="22"/>
        </w:rPr>
        <w:t>1 410 857,66236</w:t>
      </w:r>
      <w:r w:rsidRPr="0068656B">
        <w:rPr>
          <w:color w:val="000000"/>
          <w:sz w:val="22"/>
          <w:szCs w:val="22"/>
        </w:rPr>
        <w:t xml:space="preserve"> </w:t>
      </w:r>
      <w:r w:rsidR="0018582A" w:rsidRPr="0068656B">
        <w:rPr>
          <w:sz w:val="22"/>
          <w:szCs w:val="22"/>
        </w:rPr>
        <w:t>тыс.</w:t>
      </w:r>
      <w:r w:rsidR="0079526F" w:rsidRPr="0068656B">
        <w:rPr>
          <w:sz w:val="22"/>
          <w:szCs w:val="22"/>
        </w:rPr>
        <w:t xml:space="preserve"> руб., в том числе за счет межбюджетных трансфертов, получаемых из других бюджетов бюджетной системы РФ – </w:t>
      </w:r>
    </w:p>
    <w:p w:rsidR="0079526F" w:rsidRPr="0068656B" w:rsidRDefault="0068656B" w:rsidP="00E24808">
      <w:pPr>
        <w:jc w:val="both"/>
        <w:rPr>
          <w:sz w:val="22"/>
          <w:szCs w:val="22"/>
        </w:rPr>
      </w:pPr>
      <w:r w:rsidRPr="0068656B">
        <w:rPr>
          <w:sz w:val="22"/>
          <w:szCs w:val="22"/>
        </w:rPr>
        <w:t>1 040 222, 67707</w:t>
      </w:r>
      <w:r w:rsidR="005132D0">
        <w:rPr>
          <w:sz w:val="22"/>
          <w:szCs w:val="22"/>
        </w:rPr>
        <w:t xml:space="preserve"> </w:t>
      </w:r>
      <w:r w:rsidR="0018582A" w:rsidRPr="0068656B">
        <w:rPr>
          <w:sz w:val="22"/>
          <w:szCs w:val="22"/>
        </w:rPr>
        <w:t xml:space="preserve">тыс. </w:t>
      </w:r>
      <w:r w:rsidR="0079526F" w:rsidRPr="0068656B">
        <w:rPr>
          <w:sz w:val="22"/>
          <w:szCs w:val="22"/>
        </w:rPr>
        <w:t>руб.;</w:t>
      </w:r>
    </w:p>
    <w:p w:rsidR="00F34A8E" w:rsidRPr="0068656B" w:rsidRDefault="00F34A8E" w:rsidP="0079526F">
      <w:pPr>
        <w:pStyle w:val="ad"/>
        <w:spacing w:after="0"/>
        <w:jc w:val="both"/>
        <w:rPr>
          <w:sz w:val="22"/>
          <w:szCs w:val="22"/>
        </w:rPr>
      </w:pPr>
    </w:p>
    <w:p w:rsidR="0079526F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BB085B" w:rsidRPr="00740050">
        <w:rPr>
          <w:sz w:val="22"/>
          <w:szCs w:val="22"/>
        </w:rPr>
        <w:t>увеличение</w:t>
      </w:r>
      <w:r w:rsidRPr="00740050">
        <w:rPr>
          <w:sz w:val="22"/>
          <w:szCs w:val="22"/>
        </w:rPr>
        <w:t xml:space="preserve"> общего объема расходов на </w:t>
      </w:r>
      <w:r w:rsidR="005132D0" w:rsidRPr="00740050">
        <w:rPr>
          <w:sz w:val="22"/>
          <w:szCs w:val="22"/>
        </w:rPr>
        <w:t>50247,28821</w:t>
      </w:r>
      <w:r w:rsidR="00AC58B9" w:rsidRPr="00740050">
        <w:rPr>
          <w:sz w:val="22"/>
          <w:szCs w:val="22"/>
        </w:rPr>
        <w:t xml:space="preserve"> тыс. руб. или на </w:t>
      </w:r>
      <w:r w:rsidR="005132D0" w:rsidRPr="00740050">
        <w:rPr>
          <w:sz w:val="22"/>
          <w:szCs w:val="22"/>
        </w:rPr>
        <w:t>3,65</w:t>
      </w:r>
      <w:r w:rsidR="00AC58B9" w:rsidRPr="00740050">
        <w:rPr>
          <w:sz w:val="22"/>
          <w:szCs w:val="22"/>
        </w:rPr>
        <w:t>%</w:t>
      </w:r>
      <w:r w:rsidR="0018582A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 xml:space="preserve">и утвердить в объеме </w:t>
      </w:r>
      <w:r w:rsidR="005132D0" w:rsidRPr="00740050">
        <w:rPr>
          <w:sz w:val="22"/>
          <w:szCs w:val="22"/>
        </w:rPr>
        <w:t>1425890,17812</w:t>
      </w:r>
      <w:r w:rsidR="0018582A" w:rsidRPr="00740050">
        <w:rPr>
          <w:sz w:val="22"/>
          <w:szCs w:val="22"/>
        </w:rPr>
        <w:t xml:space="preserve"> тыс.</w:t>
      </w:r>
      <w:r w:rsidRPr="00740050">
        <w:rPr>
          <w:sz w:val="22"/>
          <w:szCs w:val="22"/>
        </w:rPr>
        <w:t xml:space="preserve"> руб.;</w:t>
      </w:r>
    </w:p>
    <w:p w:rsidR="00F34A8E" w:rsidRPr="00740050" w:rsidRDefault="00F34A8E" w:rsidP="0079526F">
      <w:pPr>
        <w:pStyle w:val="ad"/>
        <w:spacing w:after="0"/>
        <w:jc w:val="both"/>
        <w:rPr>
          <w:sz w:val="22"/>
          <w:szCs w:val="22"/>
        </w:rPr>
      </w:pPr>
    </w:p>
    <w:p w:rsidR="00B11B57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5132D0" w:rsidRPr="00740050">
        <w:rPr>
          <w:sz w:val="22"/>
          <w:szCs w:val="22"/>
        </w:rPr>
        <w:t xml:space="preserve"> увеличение </w:t>
      </w:r>
      <w:r w:rsidRPr="00740050">
        <w:rPr>
          <w:sz w:val="22"/>
          <w:szCs w:val="22"/>
        </w:rPr>
        <w:t>дефицит</w:t>
      </w:r>
      <w:r w:rsidR="005132D0" w:rsidRPr="00740050">
        <w:rPr>
          <w:sz w:val="22"/>
          <w:szCs w:val="22"/>
        </w:rPr>
        <w:t>а</w:t>
      </w:r>
      <w:r w:rsidRPr="00740050">
        <w:rPr>
          <w:sz w:val="22"/>
          <w:szCs w:val="22"/>
        </w:rPr>
        <w:t xml:space="preserve"> бюджета </w:t>
      </w:r>
      <w:r w:rsidR="005132D0" w:rsidRPr="00740050">
        <w:rPr>
          <w:sz w:val="22"/>
          <w:szCs w:val="22"/>
        </w:rPr>
        <w:t xml:space="preserve">на </w:t>
      </w:r>
      <w:r w:rsidRPr="00740050">
        <w:rPr>
          <w:sz w:val="22"/>
          <w:szCs w:val="22"/>
        </w:rPr>
        <w:t xml:space="preserve"> </w:t>
      </w:r>
      <w:r w:rsidR="005132D0" w:rsidRPr="00740050">
        <w:rPr>
          <w:color w:val="000000"/>
          <w:sz w:val="20"/>
          <w:szCs w:val="20"/>
        </w:rPr>
        <w:t>1 112,19821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 или </w:t>
      </w:r>
      <w:r w:rsidR="005132D0" w:rsidRPr="00740050">
        <w:rPr>
          <w:sz w:val="22"/>
          <w:szCs w:val="22"/>
        </w:rPr>
        <w:t>7,99</w:t>
      </w:r>
      <w:r w:rsidR="00A06FB9" w:rsidRPr="00740050">
        <w:rPr>
          <w:sz w:val="22"/>
          <w:szCs w:val="22"/>
        </w:rPr>
        <w:t>%</w:t>
      </w:r>
      <w:r w:rsidR="005132D0" w:rsidRPr="00740050">
        <w:rPr>
          <w:sz w:val="22"/>
          <w:szCs w:val="22"/>
        </w:rPr>
        <w:t xml:space="preserve"> и утвердить в объеме 15032,51576 тыс. рублей или 3,6 процентов </w:t>
      </w:r>
      <w:r w:rsidRPr="00740050">
        <w:rPr>
          <w:sz w:val="22"/>
          <w:szCs w:val="22"/>
        </w:rPr>
        <w:t>от общего годового объема доходов бюджета без учета</w:t>
      </w:r>
      <w:r w:rsidR="00B11B57" w:rsidRPr="00740050">
        <w:rPr>
          <w:sz w:val="22"/>
          <w:szCs w:val="22"/>
        </w:rPr>
        <w:t>: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объема безвозмездных поступлений</w:t>
      </w:r>
      <w:r w:rsidR="00B11B57" w:rsidRPr="00740050">
        <w:rPr>
          <w:i/>
          <w:sz w:val="22"/>
          <w:szCs w:val="22"/>
        </w:rPr>
        <w:t xml:space="preserve"> (</w:t>
      </w:r>
      <w:r w:rsidR="005132D0" w:rsidRPr="00740050">
        <w:rPr>
          <w:i/>
          <w:sz w:val="22"/>
          <w:szCs w:val="22"/>
        </w:rPr>
        <w:t>1 040 222, 6</w:t>
      </w:r>
      <w:r w:rsidR="00740050">
        <w:rPr>
          <w:i/>
          <w:sz w:val="22"/>
          <w:szCs w:val="22"/>
        </w:rPr>
        <w:t>8</w:t>
      </w:r>
      <w:r w:rsidR="005132D0" w:rsidRPr="00740050">
        <w:rPr>
          <w:i/>
          <w:sz w:val="22"/>
          <w:szCs w:val="22"/>
        </w:rPr>
        <w:t xml:space="preserve"> </w:t>
      </w:r>
      <w:r w:rsidR="00B11B57" w:rsidRPr="00740050">
        <w:rPr>
          <w:i/>
          <w:sz w:val="22"/>
          <w:szCs w:val="22"/>
        </w:rPr>
        <w:t xml:space="preserve">тыс. </w:t>
      </w:r>
      <w:proofErr w:type="spellStart"/>
      <w:r w:rsidR="00B11B57" w:rsidRPr="00740050">
        <w:rPr>
          <w:i/>
          <w:sz w:val="22"/>
          <w:szCs w:val="22"/>
        </w:rPr>
        <w:t>руб</w:t>
      </w:r>
      <w:proofErr w:type="spellEnd"/>
      <w:r w:rsidR="00B11B57" w:rsidRPr="00740050">
        <w:rPr>
          <w:i/>
          <w:sz w:val="22"/>
          <w:szCs w:val="22"/>
        </w:rPr>
        <w:t>)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поступлений налоговых доходов по дополнительным нормативам отчислений</w:t>
      </w:r>
      <w:r w:rsidR="00B66E15" w:rsidRPr="00740050">
        <w:rPr>
          <w:i/>
          <w:sz w:val="22"/>
          <w:szCs w:val="22"/>
        </w:rPr>
        <w:t xml:space="preserve"> (</w:t>
      </w:r>
      <w:r w:rsidR="00BB085B" w:rsidRPr="00740050">
        <w:rPr>
          <w:i/>
          <w:sz w:val="22"/>
          <w:szCs w:val="22"/>
        </w:rPr>
        <w:t>176702</w:t>
      </w:r>
      <w:r w:rsidR="00B11B57" w:rsidRPr="00740050">
        <w:rPr>
          <w:i/>
          <w:sz w:val="22"/>
          <w:szCs w:val="22"/>
        </w:rPr>
        <w:t xml:space="preserve"> тыс. рублей)</w:t>
      </w:r>
    </w:p>
    <w:p w:rsidR="00115B3A" w:rsidRPr="00740050" w:rsidRDefault="00B11B57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изменения </w:t>
      </w:r>
      <w:r w:rsidR="0079526F" w:rsidRPr="00740050">
        <w:rPr>
          <w:i/>
          <w:sz w:val="22"/>
          <w:szCs w:val="22"/>
        </w:rPr>
        <w:t>остатков средств на счетах по учету средств местного бюджета</w:t>
      </w:r>
    </w:p>
    <w:p w:rsidR="0079526F" w:rsidRPr="00740050" w:rsidRDefault="00B11B57" w:rsidP="00115B3A">
      <w:pPr>
        <w:pStyle w:val="ad"/>
        <w:spacing w:after="0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 (</w:t>
      </w:r>
      <w:r w:rsidR="00740050" w:rsidRPr="00740050">
        <w:rPr>
          <w:i/>
          <w:sz w:val="22"/>
          <w:szCs w:val="22"/>
        </w:rPr>
        <w:t>7987,22</w:t>
      </w:r>
      <w:r w:rsidR="00115B3A" w:rsidRPr="00740050">
        <w:rPr>
          <w:i/>
          <w:sz w:val="22"/>
          <w:szCs w:val="22"/>
        </w:rPr>
        <w:t xml:space="preserve"> </w:t>
      </w:r>
      <w:r w:rsidRPr="00740050">
        <w:rPr>
          <w:i/>
          <w:sz w:val="22"/>
          <w:szCs w:val="22"/>
        </w:rPr>
        <w:t xml:space="preserve">тыс. </w:t>
      </w:r>
      <w:proofErr w:type="spellStart"/>
      <w:r w:rsidRPr="00740050">
        <w:rPr>
          <w:i/>
          <w:sz w:val="22"/>
          <w:szCs w:val="22"/>
        </w:rPr>
        <w:t>руб</w:t>
      </w:r>
      <w:proofErr w:type="spellEnd"/>
      <w:r w:rsidR="00115B3A" w:rsidRPr="00740050">
        <w:rPr>
          <w:i/>
          <w:sz w:val="22"/>
          <w:szCs w:val="22"/>
        </w:rPr>
        <w:t xml:space="preserve"> </w:t>
      </w:r>
      <w:r w:rsidR="00740050" w:rsidRPr="00740050">
        <w:rPr>
          <w:i/>
          <w:sz w:val="22"/>
          <w:szCs w:val="22"/>
        </w:rPr>
        <w:t>– приложение 2, п.1.3</w:t>
      </w:r>
      <w:r w:rsidRPr="00740050">
        <w:rPr>
          <w:i/>
          <w:sz w:val="22"/>
          <w:szCs w:val="22"/>
        </w:rPr>
        <w:t>)</w:t>
      </w:r>
      <w:r w:rsidR="0079526F" w:rsidRPr="00740050">
        <w:rPr>
          <w:i/>
          <w:sz w:val="22"/>
          <w:szCs w:val="22"/>
        </w:rPr>
        <w:t>.</w:t>
      </w:r>
    </w:p>
    <w:p w:rsidR="00FB748F" w:rsidRPr="00740050" w:rsidRDefault="00F34A8E" w:rsidP="00F34A8E">
      <w:pPr>
        <w:pStyle w:val="ad"/>
        <w:spacing w:after="0"/>
        <w:jc w:val="center"/>
        <w:rPr>
          <w:i/>
          <w:color w:val="FF0000"/>
          <w:sz w:val="22"/>
          <w:szCs w:val="22"/>
        </w:rPr>
      </w:pPr>
      <w:r w:rsidRPr="00740050">
        <w:rPr>
          <w:i/>
          <w:color w:val="FF0000"/>
          <w:sz w:val="22"/>
          <w:szCs w:val="22"/>
        </w:rPr>
        <w:t>Расчет: ((</w:t>
      </w:r>
      <w:r w:rsidR="00115B3A" w:rsidRPr="00740050">
        <w:rPr>
          <w:i/>
          <w:color w:val="FF0000"/>
          <w:sz w:val="22"/>
          <w:szCs w:val="22"/>
        </w:rPr>
        <w:t xml:space="preserve">15032,52 </w:t>
      </w:r>
      <w:r w:rsidRPr="00740050">
        <w:rPr>
          <w:i/>
          <w:color w:val="FF0000"/>
          <w:sz w:val="22"/>
          <w:szCs w:val="22"/>
        </w:rPr>
        <w:t>-</w:t>
      </w:r>
      <w:r w:rsidR="00740050" w:rsidRPr="00740050">
        <w:rPr>
          <w:i/>
          <w:color w:val="FF0000"/>
          <w:sz w:val="22"/>
          <w:szCs w:val="22"/>
        </w:rPr>
        <w:t>7987,22</w:t>
      </w:r>
      <w:r w:rsidRPr="00740050">
        <w:rPr>
          <w:i/>
          <w:color w:val="FF0000"/>
          <w:sz w:val="22"/>
          <w:szCs w:val="22"/>
        </w:rPr>
        <w:t>)</w:t>
      </w:r>
      <w:r w:rsidRPr="00740050">
        <w:rPr>
          <w:b/>
          <w:i/>
          <w:color w:val="FF0000"/>
          <w:sz w:val="22"/>
          <w:szCs w:val="22"/>
        </w:rPr>
        <w:t>/</w:t>
      </w:r>
      <w:r w:rsidRPr="00740050">
        <w:rPr>
          <w:i/>
          <w:color w:val="FF0000"/>
          <w:sz w:val="22"/>
          <w:szCs w:val="22"/>
        </w:rPr>
        <w:t>(</w:t>
      </w:r>
      <w:r w:rsidR="00115B3A" w:rsidRPr="00740050">
        <w:rPr>
          <w:i/>
          <w:color w:val="FF0000"/>
          <w:sz w:val="22"/>
          <w:szCs w:val="22"/>
        </w:rPr>
        <w:t>1410857,66</w:t>
      </w:r>
      <w:r w:rsidRPr="00740050">
        <w:rPr>
          <w:i/>
          <w:color w:val="FF0000"/>
          <w:sz w:val="22"/>
          <w:szCs w:val="22"/>
        </w:rPr>
        <w:t xml:space="preserve"> </w:t>
      </w:r>
      <w:r w:rsidR="00081297" w:rsidRPr="00740050">
        <w:rPr>
          <w:i/>
          <w:color w:val="FF0000"/>
          <w:sz w:val="22"/>
          <w:szCs w:val="22"/>
        </w:rPr>
        <w:t>–</w:t>
      </w:r>
      <w:r w:rsidRPr="00740050">
        <w:rPr>
          <w:i/>
          <w:color w:val="FF0000"/>
          <w:sz w:val="22"/>
          <w:szCs w:val="22"/>
        </w:rPr>
        <w:t xml:space="preserve"> </w:t>
      </w:r>
      <w:r w:rsidR="00081297" w:rsidRPr="00740050">
        <w:rPr>
          <w:i/>
          <w:color w:val="FF0000"/>
          <w:sz w:val="22"/>
          <w:szCs w:val="22"/>
        </w:rPr>
        <w:t xml:space="preserve">1040222,68 </w:t>
      </w:r>
      <w:r w:rsidRPr="00740050">
        <w:rPr>
          <w:i/>
          <w:color w:val="FF0000"/>
          <w:sz w:val="22"/>
          <w:szCs w:val="22"/>
        </w:rPr>
        <w:t>-176702,0))*100%=</w:t>
      </w:r>
      <w:r w:rsidR="00740050" w:rsidRPr="00740050">
        <w:rPr>
          <w:i/>
          <w:color w:val="FF0000"/>
          <w:sz w:val="22"/>
          <w:szCs w:val="22"/>
        </w:rPr>
        <w:t>3,6</w:t>
      </w:r>
      <w:r w:rsidR="00E24808">
        <w:rPr>
          <w:i/>
          <w:color w:val="FF0000"/>
          <w:sz w:val="22"/>
          <w:szCs w:val="22"/>
        </w:rPr>
        <w:t>%</w:t>
      </w:r>
    </w:p>
    <w:p w:rsidR="00F34A8E" w:rsidRPr="00740050" w:rsidRDefault="00F34A8E" w:rsidP="00F34A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0050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</w:t>
      </w:r>
      <w:r w:rsidR="00464992" w:rsidRPr="00740050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740050">
        <w:rPr>
          <w:rFonts w:eastAsiaTheme="minorHAnsi"/>
          <w:sz w:val="22"/>
          <w:szCs w:val="22"/>
          <w:lang w:eastAsia="en-US"/>
        </w:rPr>
        <w:t xml:space="preserve">не </w:t>
      </w:r>
      <w:r w:rsidR="00464992" w:rsidRPr="00740050">
        <w:rPr>
          <w:rFonts w:eastAsiaTheme="minorHAnsi"/>
          <w:sz w:val="22"/>
          <w:szCs w:val="22"/>
          <w:lang w:eastAsia="en-US"/>
        </w:rPr>
        <w:t>должен</w:t>
      </w:r>
      <w:r w:rsidRPr="00740050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740050" w:rsidRPr="00740050">
        <w:rPr>
          <w:rFonts w:eastAsiaTheme="minorHAnsi"/>
          <w:sz w:val="22"/>
          <w:szCs w:val="22"/>
          <w:lang w:eastAsia="en-US"/>
        </w:rPr>
        <w:t xml:space="preserve"> Объем дефицита соответствует п.3 ст.92.1 БК.</w:t>
      </w:r>
    </w:p>
    <w:p w:rsidR="00B11B57" w:rsidRPr="006C5478" w:rsidRDefault="00B11B57" w:rsidP="00F34A8E">
      <w:pPr>
        <w:pStyle w:val="ad"/>
        <w:spacing w:after="0"/>
        <w:jc w:val="both"/>
        <w:rPr>
          <w:i/>
          <w:sz w:val="22"/>
          <w:szCs w:val="22"/>
          <w:highlight w:val="yellow"/>
        </w:rPr>
      </w:pPr>
    </w:p>
    <w:p w:rsidR="00150977" w:rsidRPr="00740050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Покрытие дефицита бюджета планируется осуществить за счет:</w:t>
      </w:r>
    </w:p>
    <w:p w:rsidR="00743382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- привлечения ко</w:t>
      </w:r>
      <w:r w:rsidR="00B11B57" w:rsidRPr="00740050">
        <w:rPr>
          <w:sz w:val="22"/>
          <w:szCs w:val="22"/>
        </w:rPr>
        <w:t>ммерческого кредита в размере 34</w:t>
      </w:r>
      <w:r w:rsidRPr="00740050">
        <w:rPr>
          <w:sz w:val="22"/>
          <w:szCs w:val="22"/>
        </w:rPr>
        <w:t xml:space="preserve"> 000,0 </w:t>
      </w:r>
      <w:proofErr w:type="spellStart"/>
      <w:r w:rsidRPr="00740050">
        <w:rPr>
          <w:sz w:val="22"/>
          <w:szCs w:val="22"/>
        </w:rPr>
        <w:t>тыс</w:t>
      </w:r>
      <w:proofErr w:type="gramStart"/>
      <w:r w:rsidRPr="00740050">
        <w:rPr>
          <w:sz w:val="22"/>
          <w:szCs w:val="22"/>
        </w:rPr>
        <w:t>.р</w:t>
      </w:r>
      <w:proofErr w:type="gramEnd"/>
      <w:r w:rsidRPr="00740050">
        <w:rPr>
          <w:sz w:val="22"/>
          <w:szCs w:val="22"/>
        </w:rPr>
        <w:t>уб</w:t>
      </w:r>
      <w:proofErr w:type="spellEnd"/>
      <w:r w:rsidRPr="00740050">
        <w:rPr>
          <w:sz w:val="22"/>
          <w:szCs w:val="22"/>
        </w:rPr>
        <w:t>.</w:t>
      </w:r>
      <w:r w:rsidR="00743382" w:rsidRPr="00740050">
        <w:rPr>
          <w:sz w:val="22"/>
          <w:szCs w:val="22"/>
        </w:rPr>
        <w:t xml:space="preserve">; 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остатков средств бюджета в сумме </w:t>
      </w:r>
      <w:r w:rsidR="00740050" w:rsidRPr="00740050">
        <w:rPr>
          <w:sz w:val="22"/>
          <w:szCs w:val="22"/>
        </w:rPr>
        <w:t>7987,21676</w:t>
      </w:r>
      <w:r w:rsidRPr="00740050">
        <w:rPr>
          <w:sz w:val="22"/>
          <w:szCs w:val="22"/>
        </w:rPr>
        <w:t xml:space="preserve"> тыс. руб.; 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возврата коммерческого кредита в размере 22 000,0 </w:t>
      </w:r>
      <w:proofErr w:type="spellStart"/>
      <w:r w:rsidRPr="00740050">
        <w:rPr>
          <w:sz w:val="22"/>
          <w:szCs w:val="22"/>
        </w:rPr>
        <w:t>тыс</w:t>
      </w:r>
      <w:proofErr w:type="gramStart"/>
      <w:r w:rsidRPr="00740050">
        <w:rPr>
          <w:sz w:val="22"/>
          <w:szCs w:val="22"/>
        </w:rPr>
        <w:t>.р</w:t>
      </w:r>
      <w:proofErr w:type="gramEnd"/>
      <w:r w:rsidRPr="00740050">
        <w:rPr>
          <w:sz w:val="22"/>
          <w:szCs w:val="22"/>
        </w:rPr>
        <w:t>уб</w:t>
      </w:r>
      <w:proofErr w:type="spellEnd"/>
      <w:r w:rsidRPr="00740050">
        <w:rPr>
          <w:sz w:val="22"/>
          <w:szCs w:val="22"/>
        </w:rPr>
        <w:t>.</w:t>
      </w:r>
      <w:r w:rsidRPr="00740050">
        <w:t xml:space="preserve"> </w:t>
      </w:r>
      <w:r w:rsidRPr="00740050">
        <w:rPr>
          <w:sz w:val="22"/>
          <w:szCs w:val="22"/>
        </w:rPr>
        <w:t>(кредитный договор №60 от 26.09.2018 г.);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740050">
        <w:rPr>
          <w:sz w:val="22"/>
          <w:szCs w:val="22"/>
        </w:rPr>
        <w:t>- возврата бюджетных кредитов областному бюджету в сумме 5 246,0 тыс. руб. (в том числе за счет возврата:</w:t>
      </w:r>
      <w:proofErr w:type="gramEnd"/>
      <w:r w:rsidRPr="00740050">
        <w:rPr>
          <w:sz w:val="22"/>
          <w:szCs w:val="22"/>
        </w:rPr>
        <w:t xml:space="preserve"> </w:t>
      </w:r>
      <w:proofErr w:type="gramStart"/>
      <w:r w:rsidRPr="00740050">
        <w:rPr>
          <w:sz w:val="22"/>
          <w:szCs w:val="22"/>
        </w:rPr>
        <w:t>МО «Ахтубинский район» - 5 000,0 тыс. руб.; МО «Поселок Верхний Баскунчак» - 246,0 тыс. руб.):</w:t>
      </w:r>
      <w:proofErr w:type="gramEnd"/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Договор от 18.12.2017 г №02-03-13-02 (договор о реструктуризации от 29.12.2017 г. №02-03-13-06);</w:t>
      </w:r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Договор от 20.03.2018 г. №02-03-13-02;</w:t>
      </w:r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proofErr w:type="gramStart"/>
      <w:r w:rsidRPr="00740050">
        <w:rPr>
          <w:sz w:val="22"/>
          <w:szCs w:val="22"/>
        </w:rPr>
        <w:t>Договор от 27.05.2019 г. №02-03-13-07).</w:t>
      </w:r>
      <w:proofErr w:type="gramEnd"/>
    </w:p>
    <w:p w:rsidR="00150977" w:rsidRPr="00740050" w:rsidRDefault="00740050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- возврата прочих бюджетных кредитов (ссуд), ранее предоставленных бюджетом муниципального района  в сумме 45,299 тыс. рублей.</w:t>
      </w:r>
    </w:p>
    <w:p w:rsidR="00740050" w:rsidRPr="006C5478" w:rsidRDefault="00740050" w:rsidP="0079526F">
      <w:pPr>
        <w:pStyle w:val="ad"/>
        <w:spacing w:after="0"/>
        <w:jc w:val="both"/>
        <w:rPr>
          <w:sz w:val="22"/>
          <w:szCs w:val="22"/>
          <w:highlight w:val="yellow"/>
        </w:rPr>
      </w:pPr>
    </w:p>
    <w:p w:rsidR="00AC58B9" w:rsidRPr="003A4E5C" w:rsidRDefault="00AC58B9" w:rsidP="00FE2DC8">
      <w:pPr>
        <w:ind w:firstLine="709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3A4E5C">
        <w:rPr>
          <w:sz w:val="22"/>
          <w:szCs w:val="22"/>
          <w:lang w:eastAsia="ar-SA"/>
        </w:rPr>
        <w:t xml:space="preserve">жета (приложение № </w:t>
      </w:r>
      <w:r w:rsidR="00B11B57" w:rsidRPr="003A4E5C">
        <w:rPr>
          <w:sz w:val="22"/>
          <w:szCs w:val="22"/>
          <w:lang w:eastAsia="ar-SA"/>
        </w:rPr>
        <w:t>2</w:t>
      </w:r>
      <w:r w:rsidRPr="003A4E5C">
        <w:rPr>
          <w:sz w:val="22"/>
          <w:szCs w:val="22"/>
          <w:lang w:eastAsia="ar-SA"/>
        </w:rPr>
        <w:t xml:space="preserve"> к представленном</w:t>
      </w:r>
      <w:r w:rsidR="00FE2DC8" w:rsidRPr="003A4E5C">
        <w:rPr>
          <w:sz w:val="22"/>
          <w:szCs w:val="22"/>
          <w:lang w:eastAsia="ar-SA"/>
        </w:rPr>
        <w:t>у проекту решения) следует:</w:t>
      </w:r>
    </w:p>
    <w:p w:rsidR="00FE2DC8" w:rsidRPr="003A4E5C" w:rsidRDefault="00FE2DC8" w:rsidP="00AC58B9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 xml:space="preserve">- </w:t>
      </w:r>
      <w:r w:rsidR="00AC58B9" w:rsidRPr="003A4E5C">
        <w:rPr>
          <w:sz w:val="22"/>
          <w:szCs w:val="22"/>
          <w:lang w:eastAsia="ar-SA"/>
        </w:rPr>
        <w:t xml:space="preserve">объем </w:t>
      </w:r>
      <w:r w:rsidRPr="003A4E5C">
        <w:rPr>
          <w:sz w:val="22"/>
          <w:szCs w:val="22"/>
          <w:lang w:eastAsia="ar-SA"/>
        </w:rPr>
        <w:t>привлекаемых в бюджет МО «Ахтубинский район» от других бюджетов бюджетной системы Российской Федерации не изменится и составит 0,00 тыс. рублей.</w:t>
      </w:r>
    </w:p>
    <w:p w:rsidR="00743382" w:rsidRPr="003A4E5C" w:rsidRDefault="00FE2DC8" w:rsidP="00AC58B9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 xml:space="preserve">- объем </w:t>
      </w:r>
      <w:proofErr w:type="gramStart"/>
      <w:r w:rsidRPr="003A4E5C">
        <w:rPr>
          <w:sz w:val="22"/>
          <w:szCs w:val="22"/>
          <w:lang w:eastAsia="ar-SA"/>
        </w:rPr>
        <w:t>средств, направляемых на погашение основной суммы долга бюджетных кредитов не изменится</w:t>
      </w:r>
      <w:proofErr w:type="gramEnd"/>
      <w:r w:rsidRPr="003A4E5C">
        <w:rPr>
          <w:sz w:val="22"/>
          <w:szCs w:val="22"/>
          <w:lang w:eastAsia="ar-SA"/>
        </w:rPr>
        <w:t xml:space="preserve"> и составит </w:t>
      </w:r>
      <w:r w:rsidR="00743382" w:rsidRPr="003A4E5C">
        <w:rPr>
          <w:sz w:val="22"/>
          <w:szCs w:val="22"/>
          <w:lang w:eastAsia="ar-SA"/>
        </w:rPr>
        <w:t>5</w:t>
      </w:r>
      <w:r w:rsidRPr="003A4E5C">
        <w:rPr>
          <w:sz w:val="22"/>
          <w:szCs w:val="22"/>
          <w:lang w:eastAsia="ar-SA"/>
        </w:rPr>
        <w:t> 246,00 тыс. рублей;</w:t>
      </w:r>
    </w:p>
    <w:p w:rsidR="00743382" w:rsidRPr="003A4E5C" w:rsidRDefault="00FE2DC8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 xml:space="preserve"> </w:t>
      </w:r>
      <w:r w:rsidR="00743382" w:rsidRPr="003A4E5C">
        <w:rPr>
          <w:sz w:val="22"/>
          <w:szCs w:val="22"/>
          <w:lang w:eastAsia="ar-SA"/>
        </w:rPr>
        <w:t xml:space="preserve">-  объем привлекаемых кредитов в бюджет МО «Ахтубинский район» от кредитных организаций </w:t>
      </w:r>
      <w:r w:rsidR="00A83986">
        <w:rPr>
          <w:sz w:val="22"/>
          <w:szCs w:val="22"/>
          <w:lang w:eastAsia="ar-SA"/>
        </w:rPr>
        <w:t>не изменит</w:t>
      </w:r>
      <w:r w:rsidR="00B11B57" w:rsidRPr="003A4E5C">
        <w:rPr>
          <w:sz w:val="22"/>
          <w:szCs w:val="22"/>
          <w:lang w:eastAsia="ar-SA"/>
        </w:rPr>
        <w:t>ся</w:t>
      </w:r>
      <w:r w:rsidR="00743382" w:rsidRPr="003A4E5C">
        <w:rPr>
          <w:sz w:val="22"/>
          <w:szCs w:val="22"/>
          <w:lang w:eastAsia="ar-SA"/>
        </w:rPr>
        <w:t xml:space="preserve"> и составит 3</w:t>
      </w:r>
      <w:r w:rsidR="00B11B57" w:rsidRPr="003A4E5C">
        <w:rPr>
          <w:sz w:val="22"/>
          <w:szCs w:val="22"/>
          <w:lang w:eastAsia="ar-SA"/>
        </w:rPr>
        <w:t>4</w:t>
      </w:r>
      <w:r w:rsidR="00743382" w:rsidRPr="003A4E5C">
        <w:rPr>
          <w:sz w:val="22"/>
          <w:szCs w:val="22"/>
          <w:lang w:eastAsia="ar-SA"/>
        </w:rPr>
        <w:t xml:space="preserve">000,00 тыс. рублей; </w:t>
      </w:r>
    </w:p>
    <w:p w:rsidR="00B11B57" w:rsidRPr="003A4E5C" w:rsidRDefault="00AC58B9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lastRenderedPageBreak/>
        <w:t xml:space="preserve">-  объем </w:t>
      </w:r>
      <w:proofErr w:type="gramStart"/>
      <w:r w:rsidRPr="003A4E5C">
        <w:rPr>
          <w:sz w:val="22"/>
          <w:szCs w:val="22"/>
          <w:lang w:eastAsia="ar-SA"/>
        </w:rPr>
        <w:t>средств, направляемых на погашение основной суммы долга</w:t>
      </w:r>
      <w:r w:rsidR="00FE2DC8" w:rsidRPr="003A4E5C">
        <w:rPr>
          <w:sz w:val="22"/>
          <w:szCs w:val="22"/>
          <w:lang w:eastAsia="ar-SA"/>
        </w:rPr>
        <w:t xml:space="preserve"> кредитных организаций  </w:t>
      </w:r>
      <w:r w:rsidR="00743382" w:rsidRPr="003A4E5C">
        <w:rPr>
          <w:sz w:val="22"/>
          <w:szCs w:val="22"/>
          <w:lang w:eastAsia="ar-SA"/>
        </w:rPr>
        <w:t>не изменится</w:t>
      </w:r>
      <w:proofErr w:type="gramEnd"/>
      <w:r w:rsidR="00743382" w:rsidRPr="003A4E5C">
        <w:rPr>
          <w:sz w:val="22"/>
          <w:szCs w:val="22"/>
          <w:lang w:eastAsia="ar-SA"/>
        </w:rPr>
        <w:t xml:space="preserve"> и составит 22000,00 тыс. рублей;</w:t>
      </w:r>
    </w:p>
    <w:p w:rsidR="00A83986" w:rsidRDefault="00B11B57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>- объем остатков средств на счетах по учет</w:t>
      </w:r>
      <w:r w:rsidR="00A83986">
        <w:rPr>
          <w:sz w:val="22"/>
          <w:szCs w:val="22"/>
          <w:lang w:eastAsia="ar-SA"/>
        </w:rPr>
        <w:t>у средств бюджета увеличит</w:t>
      </w:r>
      <w:r w:rsidRPr="003A4E5C">
        <w:rPr>
          <w:sz w:val="22"/>
          <w:szCs w:val="22"/>
          <w:lang w:eastAsia="ar-SA"/>
        </w:rPr>
        <w:t xml:space="preserve">ся </w:t>
      </w:r>
      <w:proofErr w:type="gramStart"/>
      <w:r w:rsidRPr="003A4E5C">
        <w:rPr>
          <w:sz w:val="22"/>
          <w:szCs w:val="22"/>
          <w:lang w:eastAsia="ar-SA"/>
        </w:rPr>
        <w:t>на</w:t>
      </w:r>
      <w:proofErr w:type="gramEnd"/>
    </w:p>
    <w:p w:rsidR="003A4E5C" w:rsidRPr="003A4E5C" w:rsidRDefault="00B11B57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 xml:space="preserve"> </w:t>
      </w:r>
      <w:r w:rsidR="003A4E5C" w:rsidRPr="003A4E5C">
        <w:rPr>
          <w:sz w:val="22"/>
          <w:szCs w:val="22"/>
          <w:lang w:eastAsia="ar-SA"/>
        </w:rPr>
        <w:t>1 066, 89921</w:t>
      </w:r>
      <w:r w:rsidRPr="003A4E5C">
        <w:rPr>
          <w:sz w:val="22"/>
          <w:szCs w:val="22"/>
          <w:lang w:eastAsia="ar-SA"/>
        </w:rPr>
        <w:t>тыс. рублей</w:t>
      </w:r>
      <w:r w:rsidR="003A4E5C" w:rsidRPr="003A4E5C">
        <w:rPr>
          <w:sz w:val="22"/>
          <w:szCs w:val="22"/>
          <w:lang w:eastAsia="ar-SA"/>
        </w:rPr>
        <w:t>.</w:t>
      </w:r>
    </w:p>
    <w:p w:rsidR="00743382" w:rsidRPr="003A4E5C" w:rsidRDefault="003A4E5C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 xml:space="preserve">-  </w:t>
      </w:r>
      <w:r w:rsidR="00A83986">
        <w:rPr>
          <w:sz w:val="22"/>
          <w:szCs w:val="22"/>
          <w:lang w:eastAsia="ar-SA"/>
        </w:rPr>
        <w:t xml:space="preserve">будет </w:t>
      </w:r>
      <w:r w:rsidRPr="003A4E5C">
        <w:rPr>
          <w:sz w:val="22"/>
          <w:szCs w:val="22"/>
          <w:lang w:eastAsia="ar-SA"/>
        </w:rPr>
        <w:t>введен подраздел 1.4.3 - возврат прочих бюджетных кредитов и  (ссуд)</w:t>
      </w:r>
      <w:r>
        <w:rPr>
          <w:sz w:val="22"/>
          <w:szCs w:val="22"/>
          <w:lang w:eastAsia="ar-SA"/>
        </w:rPr>
        <w:t xml:space="preserve"> в сумме</w:t>
      </w:r>
      <w:r w:rsidR="0048151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-</w:t>
      </w:r>
      <w:r w:rsidRPr="003A4E5C">
        <w:rPr>
          <w:sz w:val="22"/>
          <w:szCs w:val="22"/>
          <w:lang w:eastAsia="ar-SA"/>
        </w:rPr>
        <w:t xml:space="preserve"> 45,299 тыс. руб</w:t>
      </w:r>
      <w:r>
        <w:rPr>
          <w:sz w:val="22"/>
          <w:szCs w:val="22"/>
          <w:lang w:eastAsia="ar-SA"/>
        </w:rPr>
        <w:t>лей</w:t>
      </w:r>
      <w:r w:rsidRPr="003A4E5C">
        <w:rPr>
          <w:sz w:val="22"/>
          <w:szCs w:val="22"/>
          <w:lang w:eastAsia="ar-SA"/>
        </w:rPr>
        <w:t>.</w:t>
      </w:r>
    </w:p>
    <w:p w:rsidR="00743382" w:rsidRPr="008D14F7" w:rsidRDefault="00743382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</w:p>
    <w:p w:rsidR="00385EE6" w:rsidRPr="008D14F7" w:rsidRDefault="00AC58B9" w:rsidP="00743382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 xml:space="preserve">      </w:t>
      </w:r>
      <w:r w:rsidR="00385EE6" w:rsidRPr="008D14F7">
        <w:rPr>
          <w:b/>
          <w:sz w:val="22"/>
          <w:szCs w:val="22"/>
        </w:rPr>
        <w:t>На плановый период</w:t>
      </w:r>
      <w:r w:rsidR="00916E2E" w:rsidRPr="008D14F7">
        <w:rPr>
          <w:b/>
          <w:sz w:val="22"/>
          <w:szCs w:val="22"/>
        </w:rPr>
        <w:t xml:space="preserve"> 2021</w:t>
      </w:r>
      <w:r w:rsidR="00385EE6" w:rsidRPr="008D14F7">
        <w:rPr>
          <w:b/>
          <w:sz w:val="22"/>
          <w:szCs w:val="22"/>
        </w:rPr>
        <w:t xml:space="preserve"> </w:t>
      </w:r>
      <w:r w:rsidR="00916E2E" w:rsidRPr="008D14F7">
        <w:rPr>
          <w:b/>
          <w:sz w:val="22"/>
          <w:szCs w:val="22"/>
        </w:rPr>
        <w:t xml:space="preserve">года  </w:t>
      </w:r>
      <w:r w:rsidRPr="008D14F7">
        <w:rPr>
          <w:sz w:val="22"/>
          <w:szCs w:val="22"/>
          <w:lang w:bidi="ru-RU"/>
        </w:rPr>
        <w:t xml:space="preserve">проектом решения </w:t>
      </w:r>
      <w:r w:rsidR="00916E2E" w:rsidRPr="008D14F7">
        <w:rPr>
          <w:sz w:val="22"/>
          <w:szCs w:val="22"/>
          <w:lang w:bidi="ru-RU"/>
        </w:rPr>
        <w:t>внесены следующие изменения:</w:t>
      </w:r>
    </w:p>
    <w:p w:rsidR="00916E2E" w:rsidRPr="008D14F7" w:rsidRDefault="00916E2E" w:rsidP="00916E2E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8D14F7" w:rsidRPr="008D14F7">
        <w:rPr>
          <w:b/>
          <w:sz w:val="22"/>
          <w:szCs w:val="22"/>
          <w:lang w:bidi="ru-RU"/>
        </w:rPr>
        <w:t xml:space="preserve">4 844, 21170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8D14F7" w:rsidRPr="008D14F7">
        <w:rPr>
          <w:sz w:val="22"/>
          <w:szCs w:val="22"/>
          <w:lang w:bidi="ru-RU"/>
        </w:rPr>
        <w:t>0,36</w:t>
      </w:r>
      <w:r w:rsidRPr="008D14F7">
        <w:rPr>
          <w:sz w:val="22"/>
          <w:szCs w:val="22"/>
          <w:lang w:bidi="ru-RU"/>
        </w:rPr>
        <w:t>%</w:t>
      </w:r>
      <w:r w:rsidR="00FB748F" w:rsidRPr="008D14F7">
        <w:rPr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</w:rPr>
        <w:t xml:space="preserve">и утвердить в объеме </w:t>
      </w:r>
      <w:r w:rsidR="008D14F7" w:rsidRPr="008D14F7">
        <w:rPr>
          <w:color w:val="000000"/>
          <w:sz w:val="22"/>
          <w:szCs w:val="22"/>
        </w:rPr>
        <w:t xml:space="preserve">1 327 721,69055 </w:t>
      </w:r>
      <w:r w:rsidRPr="008D14F7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8D14F7" w:rsidRPr="008D14F7">
        <w:rPr>
          <w:sz w:val="22"/>
          <w:szCs w:val="22"/>
        </w:rPr>
        <w:t xml:space="preserve">951088,90276 </w:t>
      </w:r>
      <w:r w:rsidRPr="008D14F7">
        <w:rPr>
          <w:sz w:val="22"/>
          <w:szCs w:val="22"/>
        </w:rPr>
        <w:t>тыс. руб.;</w:t>
      </w:r>
    </w:p>
    <w:p w:rsidR="00916E2E" w:rsidRPr="008D14F7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8D14F7" w:rsidRPr="008D14F7">
        <w:rPr>
          <w:b/>
          <w:sz w:val="22"/>
          <w:szCs w:val="22"/>
          <w:lang w:bidi="ru-RU"/>
        </w:rPr>
        <w:t xml:space="preserve">4 844, 21170 </w:t>
      </w:r>
      <w:r w:rsidRPr="008D14F7">
        <w:rPr>
          <w:sz w:val="22"/>
          <w:szCs w:val="22"/>
        </w:rPr>
        <w:t xml:space="preserve">тыс. руб. или на </w:t>
      </w:r>
      <w:r w:rsidR="008D14F7" w:rsidRPr="008D14F7">
        <w:rPr>
          <w:sz w:val="22"/>
          <w:szCs w:val="22"/>
        </w:rPr>
        <w:t>0,36</w:t>
      </w:r>
      <w:r w:rsidRPr="008D14F7">
        <w:rPr>
          <w:sz w:val="22"/>
          <w:szCs w:val="22"/>
        </w:rPr>
        <w:t xml:space="preserve">% и утвердить в объеме </w:t>
      </w:r>
      <w:r w:rsidR="008D14F7" w:rsidRPr="008D14F7">
        <w:rPr>
          <w:color w:val="000000"/>
          <w:sz w:val="22"/>
          <w:szCs w:val="22"/>
        </w:rPr>
        <w:t xml:space="preserve">1 326 221,69055 </w:t>
      </w:r>
      <w:r w:rsidRPr="008D14F7">
        <w:rPr>
          <w:sz w:val="22"/>
          <w:szCs w:val="22"/>
        </w:rPr>
        <w:t>тыс. руб.</w:t>
      </w:r>
      <w:r w:rsidR="00B0108B" w:rsidRPr="008D14F7">
        <w:rPr>
          <w:sz w:val="22"/>
          <w:szCs w:val="22"/>
        </w:rPr>
        <w:t xml:space="preserve"> в том числе условно утвержденные расходы в сумме 10 000 000,00 рублей</w:t>
      </w:r>
      <w:r w:rsidRPr="008D14F7">
        <w:rPr>
          <w:sz w:val="22"/>
          <w:szCs w:val="22"/>
        </w:rPr>
        <w:t>;</w:t>
      </w:r>
    </w:p>
    <w:p w:rsidR="00916E2E" w:rsidRPr="008D14F7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B0108B" w:rsidRPr="008D14F7">
        <w:rPr>
          <w:sz w:val="22"/>
          <w:szCs w:val="22"/>
        </w:rPr>
        <w:t>про</w:t>
      </w:r>
      <w:r w:rsidRPr="008D14F7">
        <w:rPr>
          <w:sz w:val="22"/>
          <w:szCs w:val="22"/>
        </w:rPr>
        <w:t xml:space="preserve">фицит бюджета в сумме </w:t>
      </w:r>
      <w:r w:rsidR="00B0108B" w:rsidRPr="008D14F7">
        <w:rPr>
          <w:sz w:val="22"/>
          <w:szCs w:val="22"/>
        </w:rPr>
        <w:t>1500</w:t>
      </w:r>
      <w:r w:rsidRPr="008D14F7">
        <w:rPr>
          <w:sz w:val="22"/>
          <w:szCs w:val="22"/>
        </w:rPr>
        <w:t xml:space="preserve"> тыс.</w:t>
      </w:r>
      <w:r w:rsidR="00B0108B" w:rsidRPr="008D14F7">
        <w:rPr>
          <w:sz w:val="22"/>
          <w:szCs w:val="22"/>
        </w:rPr>
        <w:t xml:space="preserve"> рублей.</w:t>
      </w:r>
    </w:p>
    <w:p w:rsidR="00B0108B" w:rsidRPr="008D14F7" w:rsidRDefault="00B0108B" w:rsidP="00B0108B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 xml:space="preserve">На плановый период 2022 года  </w:t>
      </w:r>
      <w:r w:rsidRPr="008D14F7">
        <w:rPr>
          <w:sz w:val="22"/>
          <w:szCs w:val="22"/>
          <w:lang w:bidi="ru-RU"/>
        </w:rPr>
        <w:t>проектом решения внесены следующие изменения:</w:t>
      </w:r>
    </w:p>
    <w:p w:rsidR="00B0108B" w:rsidRPr="008D14F7" w:rsidRDefault="00B0108B" w:rsidP="00B0108B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8D14F7" w:rsidRPr="008D14F7">
        <w:rPr>
          <w:color w:val="000000"/>
          <w:sz w:val="22"/>
          <w:szCs w:val="22"/>
        </w:rPr>
        <w:t xml:space="preserve">6 766, 52150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8D14F7" w:rsidRPr="008D14F7">
        <w:rPr>
          <w:sz w:val="22"/>
          <w:szCs w:val="22"/>
          <w:lang w:bidi="ru-RU"/>
        </w:rPr>
        <w:t>0,55</w:t>
      </w:r>
      <w:r w:rsidRPr="008D14F7">
        <w:rPr>
          <w:sz w:val="22"/>
          <w:szCs w:val="22"/>
          <w:lang w:bidi="ru-RU"/>
        </w:rPr>
        <w:t xml:space="preserve">% </w:t>
      </w:r>
      <w:r w:rsidRPr="008D14F7">
        <w:rPr>
          <w:sz w:val="22"/>
          <w:szCs w:val="22"/>
        </w:rPr>
        <w:t xml:space="preserve">и утвердить в объеме </w:t>
      </w:r>
      <w:r w:rsidR="008D14F7" w:rsidRPr="008D14F7">
        <w:rPr>
          <w:sz w:val="22"/>
          <w:szCs w:val="22"/>
        </w:rPr>
        <w:t>1236663,09099</w:t>
      </w:r>
      <w:r w:rsidRPr="008D14F7">
        <w:rPr>
          <w:sz w:val="22"/>
          <w:szCs w:val="22"/>
        </w:rPr>
        <w:t xml:space="preserve"> тыс. руб., в том числе за счет межбюджетных трансфертов, получаемых из других бюджетов бюджетной системы РФ – </w:t>
      </w:r>
      <w:r w:rsidR="008D14F7" w:rsidRPr="008D14F7">
        <w:rPr>
          <w:sz w:val="22"/>
          <w:szCs w:val="22"/>
        </w:rPr>
        <w:t xml:space="preserve">843882,43055 </w:t>
      </w:r>
      <w:r w:rsidRPr="008D14F7">
        <w:rPr>
          <w:sz w:val="22"/>
          <w:szCs w:val="22"/>
        </w:rPr>
        <w:t>тыс. руб.;</w:t>
      </w:r>
    </w:p>
    <w:p w:rsidR="00B0108B" w:rsidRPr="008D14F7" w:rsidRDefault="00B0108B" w:rsidP="00B0108B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8D14F7" w:rsidRPr="008D14F7">
        <w:rPr>
          <w:color w:val="000000"/>
          <w:sz w:val="22"/>
          <w:szCs w:val="22"/>
        </w:rPr>
        <w:t xml:space="preserve">6 766, 52150 </w:t>
      </w:r>
      <w:r w:rsidRPr="008D14F7">
        <w:rPr>
          <w:sz w:val="22"/>
          <w:szCs w:val="22"/>
        </w:rPr>
        <w:t xml:space="preserve">тыс. руб. или на </w:t>
      </w:r>
      <w:r w:rsidR="008D14F7" w:rsidRPr="008D14F7">
        <w:rPr>
          <w:sz w:val="22"/>
          <w:szCs w:val="22"/>
        </w:rPr>
        <w:t>0,54</w:t>
      </w:r>
      <w:r w:rsidRPr="008D14F7">
        <w:rPr>
          <w:sz w:val="22"/>
          <w:szCs w:val="22"/>
        </w:rPr>
        <w:t xml:space="preserve">% и утвердить в объеме </w:t>
      </w:r>
      <w:r w:rsidR="008D14F7" w:rsidRPr="008D14F7">
        <w:rPr>
          <w:sz w:val="22"/>
          <w:szCs w:val="22"/>
        </w:rPr>
        <w:t>1236663,09099</w:t>
      </w:r>
      <w:r w:rsidRPr="008D14F7">
        <w:rPr>
          <w:sz w:val="22"/>
          <w:szCs w:val="22"/>
        </w:rPr>
        <w:t xml:space="preserve"> тыс. руб. в том числе условно утвержденные расходы в сумме 20 400 000,00 рублей;</w:t>
      </w:r>
    </w:p>
    <w:p w:rsidR="00E56666" w:rsidRPr="008D14F7" w:rsidRDefault="00B0108B" w:rsidP="00E56666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>- дефицит бюджета в сумме 4847,57695 тыс. рублей</w:t>
      </w:r>
      <w:r w:rsidR="00E56666" w:rsidRPr="008D14F7">
        <w:rPr>
          <w:sz w:val="22"/>
          <w:szCs w:val="22"/>
        </w:rPr>
        <w:t xml:space="preserve"> или 2,6% процентов от общего годового объема доходов бюджета без учета:</w:t>
      </w:r>
    </w:p>
    <w:p w:rsidR="00E56666" w:rsidRPr="008D14F7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</w:t>
      </w:r>
      <w:r w:rsidR="008D14F7" w:rsidRPr="008D14F7">
        <w:rPr>
          <w:i/>
          <w:sz w:val="22"/>
          <w:szCs w:val="22"/>
        </w:rPr>
        <w:t>а безвозмездных поступлений (843882,43</w:t>
      </w:r>
      <w:r w:rsidRPr="008D14F7">
        <w:rPr>
          <w:i/>
          <w:sz w:val="22"/>
          <w:szCs w:val="22"/>
        </w:rPr>
        <w:t xml:space="preserve">тыс. </w:t>
      </w:r>
      <w:proofErr w:type="spellStart"/>
      <w:r w:rsidRPr="008D14F7">
        <w:rPr>
          <w:i/>
          <w:sz w:val="22"/>
          <w:szCs w:val="22"/>
        </w:rPr>
        <w:t>руб</w:t>
      </w:r>
      <w:proofErr w:type="spellEnd"/>
      <w:r w:rsidRPr="008D14F7">
        <w:rPr>
          <w:i/>
          <w:sz w:val="22"/>
          <w:szCs w:val="22"/>
        </w:rPr>
        <w:t>)</w:t>
      </w:r>
      <w:r w:rsidR="008D14F7">
        <w:rPr>
          <w:i/>
          <w:sz w:val="22"/>
          <w:szCs w:val="22"/>
        </w:rPr>
        <w:t>;</w:t>
      </w:r>
    </w:p>
    <w:p w:rsidR="00E56666" w:rsidRPr="008D14F7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2D5215" w:rsidRPr="006C5478" w:rsidRDefault="002D5215" w:rsidP="00AC58B9">
      <w:pPr>
        <w:shd w:val="clear" w:color="auto" w:fill="FFFFFF"/>
        <w:jc w:val="both"/>
        <w:rPr>
          <w:sz w:val="22"/>
          <w:szCs w:val="22"/>
          <w:highlight w:val="yellow"/>
          <w:lang w:bidi="ru-RU"/>
        </w:rPr>
      </w:pPr>
    </w:p>
    <w:p w:rsidR="00AC58B9" w:rsidRPr="000D589E" w:rsidRDefault="00AC58B9" w:rsidP="00AC58B9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E56666" w:rsidRPr="000D589E">
        <w:rPr>
          <w:b/>
          <w:sz w:val="22"/>
          <w:szCs w:val="22"/>
        </w:rPr>
        <w:t xml:space="preserve"> на 2020</w:t>
      </w:r>
      <w:r w:rsidRPr="000D589E">
        <w:rPr>
          <w:b/>
          <w:sz w:val="22"/>
          <w:szCs w:val="22"/>
        </w:rPr>
        <w:t xml:space="preserve"> год</w:t>
      </w:r>
    </w:p>
    <w:p w:rsidR="00AC58B9" w:rsidRPr="00010FBC" w:rsidRDefault="00AC58B9" w:rsidP="00AC58B9">
      <w:pPr>
        <w:pStyle w:val="3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58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589E">
        <w:rPr>
          <w:rFonts w:ascii="Times New Roman" w:hAnsi="Times New Roman" w:cs="Times New Roman"/>
          <w:i/>
          <w:color w:val="auto"/>
          <w:sz w:val="22"/>
          <w:szCs w:val="22"/>
        </w:rPr>
        <w:t>Изменения доходной части бюджета, предлагаемые проектом Решения</w:t>
      </w:r>
      <w:r w:rsidR="00010FB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010FBC" w:rsidRPr="00010FBC">
        <w:rPr>
          <w:rFonts w:ascii="Times New Roman" w:hAnsi="Times New Roman" w:cs="Times New Roman"/>
          <w:b w:val="0"/>
          <w:color w:val="auto"/>
          <w:sz w:val="22"/>
          <w:szCs w:val="22"/>
        </w:rPr>
        <w:t>(приложение №1)</w:t>
      </w:r>
    </w:p>
    <w:p w:rsidR="00BF6C50" w:rsidRPr="000D589E" w:rsidRDefault="00E56666" w:rsidP="00BF6C50">
      <w:pPr>
        <w:jc w:val="right"/>
      </w:pPr>
      <w:r w:rsidRPr="000D589E">
        <w:t>Таблица №2</w:t>
      </w:r>
      <w:r w:rsidR="00BF6C50" w:rsidRPr="000D589E"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615"/>
        <w:gridCol w:w="1759"/>
        <w:gridCol w:w="1587"/>
        <w:gridCol w:w="1417"/>
      </w:tblGrid>
      <w:tr w:rsidR="00496B1F" w:rsidRPr="000D589E" w:rsidTr="00496B1F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Pr="000D589E" w:rsidRDefault="00496B1F" w:rsidP="00C70BD2">
            <w:pPr>
              <w:jc w:val="both"/>
              <w:rPr>
                <w:color w:val="000000"/>
              </w:rPr>
            </w:pPr>
            <w:r w:rsidRPr="000D589E">
              <w:rPr>
                <w:color w:val="000000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1F" w:rsidRPr="000D589E" w:rsidRDefault="00496B1F" w:rsidP="00C70BD2">
            <w:pPr>
              <w:jc w:val="both"/>
              <w:rPr>
                <w:color w:val="000000"/>
              </w:rPr>
            </w:pPr>
            <w:r w:rsidRPr="000D589E">
              <w:rPr>
                <w:color w:val="000000"/>
              </w:rPr>
              <w:t>Наименование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0D589E" w:rsidRDefault="00DC28EC" w:rsidP="00496B1F">
            <w:pPr>
              <w:jc w:val="center"/>
              <w:rPr>
                <w:color w:val="000000"/>
                <w:lang w:val="en-US"/>
              </w:rPr>
            </w:pPr>
            <w:r w:rsidRPr="000D589E">
              <w:rPr>
                <w:color w:val="000000"/>
              </w:rPr>
              <w:t>Исполнение на 01.</w:t>
            </w:r>
            <w:r w:rsidR="000D589E" w:rsidRPr="000D589E">
              <w:rPr>
                <w:color w:val="000000"/>
                <w:lang w:val="en-US"/>
              </w:rPr>
              <w:t>0</w:t>
            </w:r>
            <w:r w:rsidR="000D589E" w:rsidRPr="000D589E">
              <w:rPr>
                <w:color w:val="000000"/>
              </w:rPr>
              <w:t>5</w:t>
            </w:r>
            <w:r w:rsidRPr="000D589E">
              <w:rPr>
                <w:color w:val="000000"/>
              </w:rPr>
              <w:t>.20</w:t>
            </w:r>
            <w:r w:rsidRPr="000D589E">
              <w:rPr>
                <w:color w:val="000000"/>
                <w:lang w:val="en-US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0D589E" w:rsidRDefault="00DC28EC" w:rsidP="00496B1F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Утвержденный прогноз на 20</w:t>
            </w:r>
            <w:r w:rsidRPr="000D589E">
              <w:rPr>
                <w:color w:val="000000"/>
                <w:lang w:val="en-US"/>
              </w:rPr>
              <w:t>20</w:t>
            </w:r>
            <w:r w:rsidR="00496B1F" w:rsidRPr="000D589E">
              <w:rPr>
                <w:color w:val="000000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0D589E" w:rsidRDefault="00DC28EC" w:rsidP="00496B1F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Прогноз на 20</w:t>
            </w:r>
            <w:r w:rsidRPr="000D589E">
              <w:rPr>
                <w:color w:val="000000"/>
                <w:lang w:val="en-US"/>
              </w:rPr>
              <w:t>20</w:t>
            </w:r>
            <w:r w:rsidR="00496B1F" w:rsidRPr="000D589E">
              <w:rPr>
                <w:color w:val="000000"/>
              </w:rPr>
              <w:t xml:space="preserve">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1F" w:rsidRPr="000D589E" w:rsidRDefault="00496B1F" w:rsidP="00496B1F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Изменение</w:t>
            </w:r>
          </w:p>
        </w:tc>
      </w:tr>
      <w:tr w:rsidR="000D589E" w:rsidRPr="000D589E" w:rsidTr="00881D2D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E" w:rsidRPr="000D589E" w:rsidRDefault="000D589E" w:rsidP="00C70BD2">
            <w:pPr>
              <w:jc w:val="both"/>
              <w:rPr>
                <w:color w:val="000000"/>
              </w:rPr>
            </w:pPr>
            <w:r w:rsidRPr="000D589E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both"/>
              <w:rPr>
                <w:color w:val="000000"/>
              </w:rPr>
            </w:pPr>
            <w:r w:rsidRPr="000D589E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114 022,14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370 617,35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370 634,99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17,63</w:t>
            </w:r>
          </w:p>
        </w:tc>
      </w:tr>
      <w:tr w:rsidR="000D589E" w:rsidRPr="000D589E" w:rsidTr="00881D2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E" w:rsidRPr="000D589E" w:rsidRDefault="000D589E" w:rsidP="00C70BD2">
            <w:pPr>
              <w:rPr>
                <w:color w:val="000000"/>
              </w:rPr>
            </w:pPr>
            <w:r w:rsidRPr="000D589E">
              <w:rPr>
                <w:color w:val="000000"/>
              </w:rPr>
              <w:t>1.1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9E" w:rsidRPr="000D589E" w:rsidRDefault="000D589E">
            <w:pPr>
              <w:rPr>
                <w:color w:val="000000"/>
              </w:rPr>
            </w:pPr>
            <w:r w:rsidRPr="000D589E">
              <w:rPr>
                <w:color w:val="000000"/>
              </w:rPr>
              <w:t>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103 386,95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343 992,83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</w:pPr>
            <w:r w:rsidRPr="000D589E">
              <w:t>343 992,83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0,00</w:t>
            </w:r>
          </w:p>
        </w:tc>
      </w:tr>
      <w:tr w:rsidR="000D589E" w:rsidRPr="000D589E" w:rsidTr="00881D2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E" w:rsidRPr="000D589E" w:rsidRDefault="000D589E" w:rsidP="00C70BD2">
            <w:pPr>
              <w:rPr>
                <w:color w:val="000000"/>
              </w:rPr>
            </w:pPr>
            <w:r w:rsidRPr="000D589E">
              <w:rPr>
                <w:color w:val="000000"/>
              </w:rPr>
              <w:t>1.2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9E" w:rsidRPr="000D589E" w:rsidRDefault="000D589E">
            <w:pPr>
              <w:rPr>
                <w:color w:val="000000"/>
              </w:rPr>
            </w:pPr>
            <w:r w:rsidRPr="000D589E">
              <w:rPr>
                <w:color w:val="000000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10 635,19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26 624,53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26 642,16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17,63</w:t>
            </w:r>
          </w:p>
        </w:tc>
      </w:tr>
      <w:tr w:rsidR="000D589E" w:rsidRPr="000D589E" w:rsidTr="00881D2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E" w:rsidRPr="000D589E" w:rsidRDefault="000D589E" w:rsidP="00C70BD2">
            <w:pPr>
              <w:rPr>
                <w:color w:val="000000"/>
              </w:rPr>
            </w:pPr>
            <w:r w:rsidRPr="000D589E">
              <w:rPr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9E" w:rsidRPr="000D589E" w:rsidRDefault="000D589E">
            <w:pPr>
              <w:rPr>
                <w:color w:val="000000"/>
              </w:rPr>
            </w:pPr>
            <w:r w:rsidRPr="000D589E">
              <w:rPr>
                <w:color w:val="00000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318 373,20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991 105,22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1 040 222,68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49 117,46</w:t>
            </w:r>
          </w:p>
        </w:tc>
      </w:tr>
      <w:tr w:rsidR="000D589E" w:rsidRPr="000D589E" w:rsidTr="00881D2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589E" w:rsidRPr="000D589E" w:rsidRDefault="000D589E" w:rsidP="00C70BD2">
            <w:pPr>
              <w:rPr>
                <w:color w:val="000000"/>
              </w:rPr>
            </w:pPr>
            <w:r w:rsidRPr="000D589E">
              <w:rPr>
                <w:color w:val="00000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89E" w:rsidRPr="000D589E" w:rsidRDefault="000D589E">
            <w:pPr>
              <w:rPr>
                <w:color w:val="000000"/>
              </w:rPr>
            </w:pPr>
            <w:r w:rsidRPr="000D589E">
              <w:rPr>
                <w:color w:val="000000"/>
              </w:rPr>
              <w:t>Итого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432 395,34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1 361 722,57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1 410 857,66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89E" w:rsidRPr="000D589E" w:rsidRDefault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49 135,09</w:t>
            </w:r>
          </w:p>
        </w:tc>
      </w:tr>
    </w:tbl>
    <w:p w:rsidR="00C27A98" w:rsidRPr="006C5478" w:rsidRDefault="00C27A98" w:rsidP="00C27A98">
      <w:pPr>
        <w:rPr>
          <w:highlight w:val="yellow"/>
        </w:rPr>
      </w:pPr>
    </w:p>
    <w:p w:rsidR="00AC58B9" w:rsidRPr="000D589E" w:rsidRDefault="00AC58B9" w:rsidP="003121A6">
      <w:pPr>
        <w:jc w:val="both"/>
        <w:rPr>
          <w:sz w:val="22"/>
          <w:szCs w:val="22"/>
          <w:lang w:eastAsia="ar-SA"/>
        </w:rPr>
      </w:pPr>
      <w:r w:rsidRPr="000D589E">
        <w:rPr>
          <w:sz w:val="22"/>
          <w:szCs w:val="22"/>
          <w:lang w:eastAsia="ar-SA"/>
        </w:rPr>
        <w:t xml:space="preserve">Проектом Решения предусматривается увеличение общего объема доходов бюджета  (на </w:t>
      </w:r>
      <w:r w:rsidR="000D589E" w:rsidRPr="000D589E">
        <w:rPr>
          <w:b/>
          <w:sz w:val="22"/>
          <w:szCs w:val="22"/>
          <w:lang w:bidi="ru-RU"/>
        </w:rPr>
        <w:t>49135,09</w:t>
      </w:r>
      <w:r w:rsidR="00FD653C" w:rsidRPr="000D589E">
        <w:rPr>
          <w:b/>
          <w:sz w:val="22"/>
          <w:szCs w:val="22"/>
          <w:lang w:bidi="ru-RU"/>
        </w:rPr>
        <w:t xml:space="preserve"> </w:t>
      </w:r>
      <w:r w:rsidRPr="000D589E">
        <w:rPr>
          <w:sz w:val="22"/>
          <w:szCs w:val="22"/>
          <w:lang w:eastAsia="ar-SA"/>
        </w:rPr>
        <w:t>тыс. руб.)  с  </w:t>
      </w:r>
      <w:r w:rsidR="000D589E" w:rsidRPr="000D589E">
        <w:rPr>
          <w:sz w:val="22"/>
          <w:szCs w:val="22"/>
          <w:lang w:eastAsia="ar-SA"/>
        </w:rPr>
        <w:t xml:space="preserve">1 361 722,57 </w:t>
      </w:r>
      <w:r w:rsidR="00FD653C" w:rsidRPr="000D589E">
        <w:rPr>
          <w:sz w:val="22"/>
          <w:szCs w:val="22"/>
          <w:lang w:eastAsia="ar-SA"/>
        </w:rPr>
        <w:t>тыс</w:t>
      </w:r>
      <w:r w:rsidRPr="000D589E">
        <w:rPr>
          <w:sz w:val="22"/>
          <w:szCs w:val="22"/>
          <w:lang w:eastAsia="ar-SA"/>
        </w:rPr>
        <w:t>. руб. до  </w:t>
      </w:r>
      <w:r w:rsidR="000D589E" w:rsidRPr="000D589E">
        <w:rPr>
          <w:sz w:val="22"/>
          <w:szCs w:val="22"/>
          <w:lang w:eastAsia="ar-SA"/>
        </w:rPr>
        <w:t>1410857,66</w:t>
      </w:r>
      <w:r w:rsidR="00AE0EC5" w:rsidRPr="000D589E">
        <w:rPr>
          <w:sz w:val="22"/>
          <w:szCs w:val="22"/>
          <w:lang w:eastAsia="ar-SA"/>
        </w:rPr>
        <w:t xml:space="preserve"> </w:t>
      </w:r>
      <w:proofErr w:type="spellStart"/>
      <w:r w:rsidR="00AE0EC5" w:rsidRPr="000D589E">
        <w:rPr>
          <w:sz w:val="22"/>
          <w:szCs w:val="22"/>
          <w:lang w:eastAsia="ar-SA"/>
        </w:rPr>
        <w:t>тыс</w:t>
      </w:r>
      <w:proofErr w:type="gramStart"/>
      <w:r w:rsidR="00AE0EC5" w:rsidRPr="000D589E">
        <w:rPr>
          <w:sz w:val="22"/>
          <w:szCs w:val="22"/>
          <w:lang w:eastAsia="ar-SA"/>
        </w:rPr>
        <w:t>.р</w:t>
      </w:r>
      <w:proofErr w:type="gramEnd"/>
      <w:r w:rsidR="00AE0EC5" w:rsidRPr="000D589E">
        <w:rPr>
          <w:sz w:val="22"/>
          <w:szCs w:val="22"/>
          <w:lang w:eastAsia="ar-SA"/>
        </w:rPr>
        <w:t>уб</w:t>
      </w:r>
      <w:proofErr w:type="spellEnd"/>
      <w:r w:rsidR="00AE0EC5" w:rsidRPr="000D589E">
        <w:rPr>
          <w:sz w:val="22"/>
          <w:szCs w:val="22"/>
          <w:lang w:eastAsia="ar-SA"/>
        </w:rPr>
        <w:t>. за счет</w:t>
      </w:r>
      <w:r w:rsidRPr="000D589E">
        <w:rPr>
          <w:sz w:val="22"/>
          <w:szCs w:val="22"/>
          <w:lang w:eastAsia="ar-SA"/>
        </w:rPr>
        <w:t>:</w:t>
      </w:r>
    </w:p>
    <w:p w:rsidR="000D589E" w:rsidRPr="000D589E" w:rsidRDefault="000D589E" w:rsidP="003121A6">
      <w:pPr>
        <w:jc w:val="both"/>
        <w:rPr>
          <w:sz w:val="22"/>
          <w:szCs w:val="22"/>
          <w:lang w:eastAsia="ar-SA"/>
        </w:rPr>
      </w:pPr>
    </w:p>
    <w:p w:rsidR="00AC58B9" w:rsidRPr="000D589E" w:rsidRDefault="00AE0EC5" w:rsidP="003121A6">
      <w:pPr>
        <w:pStyle w:val="aa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0D589E">
        <w:rPr>
          <w:b/>
          <w:bCs/>
          <w:sz w:val="22"/>
          <w:szCs w:val="22"/>
        </w:rPr>
        <w:t>увеличения</w:t>
      </w:r>
      <w:r w:rsidR="00AC58B9" w:rsidRPr="000D589E">
        <w:rPr>
          <w:b/>
          <w:bCs/>
          <w:sz w:val="22"/>
          <w:szCs w:val="22"/>
        </w:rPr>
        <w:t xml:space="preserve"> </w:t>
      </w:r>
      <w:r w:rsidR="000D589E" w:rsidRPr="000D589E">
        <w:rPr>
          <w:b/>
          <w:bCs/>
          <w:sz w:val="22"/>
          <w:szCs w:val="22"/>
        </w:rPr>
        <w:t>не</w:t>
      </w:r>
      <w:r w:rsidR="00AC58B9" w:rsidRPr="000D589E">
        <w:rPr>
          <w:b/>
          <w:bCs/>
          <w:sz w:val="22"/>
          <w:szCs w:val="22"/>
        </w:rPr>
        <w:t xml:space="preserve">налоговых </w:t>
      </w:r>
      <w:r w:rsidR="000D589E" w:rsidRPr="000D589E">
        <w:rPr>
          <w:b/>
          <w:bCs/>
          <w:sz w:val="22"/>
          <w:szCs w:val="22"/>
        </w:rPr>
        <w:t>доходов</w:t>
      </w:r>
      <w:r w:rsidR="00AC58B9" w:rsidRPr="000D589E">
        <w:rPr>
          <w:bCs/>
          <w:sz w:val="22"/>
          <w:szCs w:val="22"/>
        </w:rPr>
        <w:t xml:space="preserve"> на </w:t>
      </w:r>
      <w:r w:rsidR="000D589E" w:rsidRPr="000D589E">
        <w:rPr>
          <w:bCs/>
          <w:sz w:val="22"/>
          <w:szCs w:val="22"/>
        </w:rPr>
        <w:t>17,63</w:t>
      </w:r>
      <w:r w:rsidR="00AC58B9" w:rsidRPr="000D589E">
        <w:rPr>
          <w:bCs/>
          <w:sz w:val="22"/>
          <w:szCs w:val="22"/>
        </w:rPr>
        <w:t xml:space="preserve"> тыс. руб., </w:t>
      </w:r>
      <w:r w:rsidR="003121A6" w:rsidRPr="000D589E">
        <w:rPr>
          <w:bCs/>
          <w:sz w:val="22"/>
          <w:szCs w:val="22"/>
        </w:rPr>
        <w:t>из них</w:t>
      </w:r>
      <w:r w:rsidR="00AC58B9" w:rsidRPr="000D589E">
        <w:rPr>
          <w:bCs/>
          <w:sz w:val="22"/>
          <w:szCs w:val="22"/>
        </w:rPr>
        <w:t>:</w:t>
      </w:r>
    </w:p>
    <w:p w:rsidR="00810C70" w:rsidRPr="000D589E" w:rsidRDefault="00810C70" w:rsidP="00810C70">
      <w:pPr>
        <w:jc w:val="right"/>
        <w:rPr>
          <w:bCs/>
          <w:sz w:val="22"/>
          <w:szCs w:val="22"/>
        </w:rPr>
      </w:pPr>
      <w:r w:rsidRPr="000D589E">
        <w:rPr>
          <w:bCs/>
          <w:sz w:val="22"/>
          <w:szCs w:val="22"/>
        </w:rPr>
        <w:t>Таблица №3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560"/>
        <w:gridCol w:w="1461"/>
        <w:gridCol w:w="1323"/>
      </w:tblGrid>
      <w:tr w:rsidR="00810C70" w:rsidRPr="000D589E" w:rsidTr="00317416">
        <w:trPr>
          <w:trHeight w:val="587"/>
        </w:trPr>
        <w:tc>
          <w:tcPr>
            <w:tcW w:w="4743" w:type="dxa"/>
            <w:shd w:val="clear" w:color="000000" w:fill="FFFFFF"/>
            <w:vAlign w:val="center"/>
          </w:tcPr>
          <w:p w:rsidR="00810C70" w:rsidRPr="000D589E" w:rsidRDefault="00810C70" w:rsidP="00810C70">
            <w:pPr>
              <w:jc w:val="center"/>
            </w:pPr>
            <w:r w:rsidRPr="000D589E">
              <w:t>Наименование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10C70" w:rsidRPr="000D589E" w:rsidRDefault="00810C70">
            <w:pPr>
              <w:jc w:val="center"/>
            </w:pPr>
            <w:r w:rsidRPr="000D589E">
              <w:t>Утвержденный прогноз</w:t>
            </w:r>
            <w:r w:rsidRPr="000D589E">
              <w:br/>
              <w:t xml:space="preserve"> на 2020 год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:rsidR="00810C70" w:rsidRPr="000D589E" w:rsidRDefault="00810C70">
            <w:pPr>
              <w:jc w:val="center"/>
            </w:pPr>
            <w:r w:rsidRPr="000D589E">
              <w:t>Сумма уточнения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810C70" w:rsidRPr="000D589E" w:rsidRDefault="00810C70">
            <w:pPr>
              <w:jc w:val="center"/>
            </w:pPr>
            <w:r w:rsidRPr="000D589E">
              <w:t>Уточненный прогноз</w:t>
            </w:r>
            <w:r w:rsidRPr="000D589E">
              <w:br/>
              <w:t xml:space="preserve"> на 2020 год</w:t>
            </w:r>
          </w:p>
        </w:tc>
      </w:tr>
      <w:tr w:rsidR="00810C70" w:rsidRPr="000D589E" w:rsidTr="00317416">
        <w:trPr>
          <w:trHeight w:val="444"/>
        </w:trPr>
        <w:tc>
          <w:tcPr>
            <w:tcW w:w="4743" w:type="dxa"/>
            <w:shd w:val="clear" w:color="000000" w:fill="FFFFFF"/>
            <w:vAlign w:val="center"/>
            <w:hideMark/>
          </w:tcPr>
          <w:p w:rsidR="00810C70" w:rsidRPr="000D589E" w:rsidRDefault="000D589E" w:rsidP="00810C70">
            <w:r w:rsidRPr="000D589E"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0C70" w:rsidRPr="000D589E" w:rsidRDefault="000D589E" w:rsidP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  <w:hideMark/>
          </w:tcPr>
          <w:p w:rsidR="00810C70" w:rsidRPr="000D589E" w:rsidRDefault="000D589E" w:rsidP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17,63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810C70" w:rsidRPr="000D589E" w:rsidRDefault="000D589E" w:rsidP="000D589E">
            <w:pPr>
              <w:jc w:val="center"/>
              <w:rPr>
                <w:color w:val="000000"/>
              </w:rPr>
            </w:pPr>
            <w:r w:rsidRPr="000D589E">
              <w:rPr>
                <w:color w:val="000000"/>
              </w:rPr>
              <w:t>17,63</w:t>
            </w:r>
          </w:p>
        </w:tc>
      </w:tr>
    </w:tbl>
    <w:p w:rsidR="000D589E" w:rsidRDefault="000D589E" w:rsidP="000D589E">
      <w:pPr>
        <w:pStyle w:val="aa"/>
        <w:ind w:left="284"/>
        <w:jc w:val="both"/>
        <w:rPr>
          <w:bCs/>
          <w:sz w:val="22"/>
          <w:szCs w:val="22"/>
          <w:highlight w:val="yellow"/>
          <w:shd w:val="clear" w:color="auto" w:fill="FFFFFF"/>
        </w:rPr>
      </w:pPr>
    </w:p>
    <w:p w:rsidR="00AC58B9" w:rsidRPr="00881D2D" w:rsidRDefault="00026F54" w:rsidP="002D5215">
      <w:pPr>
        <w:pStyle w:val="aa"/>
        <w:numPr>
          <w:ilvl w:val="0"/>
          <w:numId w:val="30"/>
        </w:numPr>
        <w:ind w:left="284" w:hanging="284"/>
        <w:jc w:val="both"/>
        <w:rPr>
          <w:bCs/>
          <w:sz w:val="22"/>
          <w:szCs w:val="22"/>
          <w:shd w:val="clear" w:color="auto" w:fill="FFFFFF"/>
        </w:rPr>
      </w:pPr>
      <w:r w:rsidRPr="00881D2D">
        <w:rPr>
          <w:bCs/>
          <w:sz w:val="22"/>
          <w:szCs w:val="22"/>
          <w:shd w:val="clear" w:color="auto" w:fill="FFFFFF"/>
        </w:rPr>
        <w:lastRenderedPageBreak/>
        <w:t>увеличения  безвозмездных поступлений</w:t>
      </w:r>
      <w:r w:rsidR="00AC58B9" w:rsidRPr="00881D2D">
        <w:rPr>
          <w:bCs/>
          <w:sz w:val="22"/>
          <w:szCs w:val="22"/>
          <w:shd w:val="clear" w:color="auto" w:fill="FFFFFF"/>
        </w:rPr>
        <w:t xml:space="preserve"> от других бюджетов бюджетной системы в целом   на </w:t>
      </w:r>
      <w:r w:rsidR="000D589E" w:rsidRPr="00881D2D">
        <w:rPr>
          <w:b/>
          <w:bCs/>
          <w:sz w:val="22"/>
          <w:szCs w:val="22"/>
          <w:shd w:val="clear" w:color="auto" w:fill="FFFFFF"/>
        </w:rPr>
        <w:t>49117,45695</w:t>
      </w:r>
      <w:r w:rsidR="00AC58B9" w:rsidRPr="00881D2D">
        <w:rPr>
          <w:bCs/>
          <w:sz w:val="22"/>
          <w:szCs w:val="22"/>
          <w:shd w:val="clear" w:color="auto" w:fill="FFFFFF"/>
        </w:rPr>
        <w:t xml:space="preserve"> тыс. руб., из них:</w:t>
      </w:r>
    </w:p>
    <w:p w:rsidR="00FF69F1" w:rsidRPr="00B60FEE" w:rsidRDefault="00B60FEE" w:rsidP="00FF69F1">
      <w:pPr>
        <w:jc w:val="right"/>
        <w:rPr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>Таблица №4 (</w:t>
      </w:r>
      <w:proofErr w:type="spellStart"/>
      <w:r w:rsidR="00481517">
        <w:rPr>
          <w:bCs/>
          <w:sz w:val="22"/>
          <w:szCs w:val="22"/>
          <w:shd w:val="clear" w:color="auto" w:fill="FFFFFF"/>
        </w:rPr>
        <w:t>тыс</w:t>
      </w:r>
      <w:proofErr w:type="gramStart"/>
      <w:r w:rsidR="00481517">
        <w:rPr>
          <w:bCs/>
          <w:sz w:val="22"/>
          <w:szCs w:val="22"/>
          <w:shd w:val="clear" w:color="auto" w:fill="FFFFFF"/>
        </w:rPr>
        <w:t>.</w:t>
      </w:r>
      <w:r w:rsidR="00FF69F1" w:rsidRPr="00B60FEE">
        <w:rPr>
          <w:bCs/>
          <w:sz w:val="22"/>
          <w:szCs w:val="22"/>
          <w:shd w:val="clear" w:color="auto" w:fill="FFFFFF"/>
        </w:rPr>
        <w:t>р</w:t>
      </w:r>
      <w:proofErr w:type="gramEnd"/>
      <w:r w:rsidR="00FF69F1" w:rsidRPr="00B60FEE">
        <w:rPr>
          <w:bCs/>
          <w:sz w:val="22"/>
          <w:szCs w:val="22"/>
          <w:shd w:val="clear" w:color="auto" w:fill="FFFFFF"/>
        </w:rPr>
        <w:t>ублей</w:t>
      </w:r>
      <w:proofErr w:type="spellEnd"/>
      <w:r w:rsidR="00FF69F1" w:rsidRPr="00B60FEE">
        <w:rPr>
          <w:bCs/>
          <w:sz w:val="22"/>
          <w:szCs w:val="22"/>
          <w:shd w:val="clear" w:color="auto" w:fill="FFFFFF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688"/>
        <w:gridCol w:w="1254"/>
        <w:gridCol w:w="1134"/>
        <w:gridCol w:w="1275"/>
      </w:tblGrid>
      <w:tr w:rsidR="00317416" w:rsidRPr="00B02C5A" w:rsidTr="00EB4847">
        <w:trPr>
          <w:trHeight w:val="17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C5A" w:rsidRPr="00B02C5A" w:rsidRDefault="00B02C5A" w:rsidP="00881D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02C5A" w:rsidRPr="00B02C5A" w:rsidRDefault="00B02C5A" w:rsidP="00881D2D">
            <w:pPr>
              <w:rPr>
                <w:b/>
                <w:bCs/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2C5A" w:rsidRPr="00B02C5A" w:rsidRDefault="00B02C5A" w:rsidP="00881D2D">
            <w:pPr>
              <w:jc w:val="center"/>
              <w:rPr>
                <w:b/>
                <w:bCs/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Утвержденный прогноз</w:t>
            </w:r>
            <w:r>
              <w:rPr>
                <w:sz w:val="16"/>
                <w:szCs w:val="16"/>
              </w:rPr>
              <w:t xml:space="preserve"> </w:t>
            </w:r>
            <w:r w:rsidRPr="00B02C5A">
              <w:rPr>
                <w:sz w:val="16"/>
                <w:szCs w:val="16"/>
              </w:rPr>
              <w:t>на 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2C5A" w:rsidRPr="00B02C5A" w:rsidRDefault="00B02C5A" w:rsidP="00881D2D">
            <w:pPr>
              <w:jc w:val="center"/>
              <w:rPr>
                <w:b/>
                <w:bCs/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Сумма уточнения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2C5A" w:rsidRPr="00B02C5A" w:rsidRDefault="00B02C5A" w:rsidP="00881D2D">
            <w:pPr>
              <w:jc w:val="center"/>
              <w:rPr>
                <w:b/>
                <w:bCs/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Уточненный прогноз на 2020 год</w:t>
            </w:r>
          </w:p>
        </w:tc>
      </w:tr>
      <w:tr w:rsidR="00EB4847" w:rsidRPr="00B02C5A" w:rsidTr="00EB4847">
        <w:trPr>
          <w:trHeight w:val="174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EB4847" w:rsidRPr="00B02C5A" w:rsidRDefault="00EB4847" w:rsidP="00881D2D">
            <w:pPr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991 105,22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49 117,46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1 040 222,68</w:t>
            </w:r>
          </w:p>
        </w:tc>
      </w:tr>
      <w:tr w:rsidR="00EB4847" w:rsidRPr="00B02C5A" w:rsidTr="00EB4847">
        <w:trPr>
          <w:trHeight w:val="358"/>
        </w:trPr>
        <w:tc>
          <w:tcPr>
            <w:tcW w:w="736" w:type="dxa"/>
            <w:shd w:val="clear" w:color="auto" w:fill="E5B8B7" w:themeFill="accent2" w:themeFillTint="66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808" w:type="dxa"/>
            <w:shd w:val="clear" w:color="auto" w:fill="E5B8B7" w:themeFill="accent2" w:themeFillTint="66"/>
            <w:vAlign w:val="center"/>
            <w:hideMark/>
          </w:tcPr>
          <w:p w:rsidR="00EB4847" w:rsidRPr="00B02C5A" w:rsidRDefault="00EB4847" w:rsidP="00B02C5A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991 105,22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49 120,93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1 040 226,15</w:t>
            </w:r>
          </w:p>
        </w:tc>
      </w:tr>
      <w:tr w:rsidR="00EB4847" w:rsidRPr="00B02C5A" w:rsidTr="00EB4847">
        <w:trPr>
          <w:trHeight w:val="323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 xml:space="preserve">Субсидии бюджетам </w:t>
            </w:r>
            <w:r w:rsidRPr="00B02C5A">
              <w:rPr>
                <w:b/>
                <w:bCs/>
                <w:color w:val="000000"/>
                <w:sz w:val="16"/>
                <w:szCs w:val="16"/>
              </w:rPr>
              <w:t>бюджетной системы</w:t>
            </w:r>
            <w:r w:rsidRPr="00B02C5A">
              <w:rPr>
                <w:b/>
                <w:bCs/>
                <w:sz w:val="16"/>
                <w:szCs w:val="16"/>
              </w:rPr>
              <w:t xml:space="preserve"> Российской Федерации (межбюджетные субсидии)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348 525,12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-46 498,63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302 026,49</w:t>
            </w:r>
          </w:p>
        </w:tc>
      </w:tr>
      <w:tr w:rsidR="00EB4847" w:rsidRPr="00B02C5A" w:rsidTr="00EB4847">
        <w:trPr>
          <w:trHeight w:val="1209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бюджетам муниципальных районов на переселение граждан из аварийного жилищного фонда за счет средств гос. корпорации - Фонд содействия реформированию жилищно-коммунального хозяйства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45 617,30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-16 730,00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28 887,30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бюджетам муниципальных районов на переселение граждан из аварийного жилищного фонда 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940,56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-258,71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681,85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бюджетам муниципальных районов из бюджета Астраханской области 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среде, в рамках основного мероприятия по реализации регионального проекта "Чистая страна (Астраханская область)"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9 130,54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9 130,54</w:t>
            </w:r>
          </w:p>
        </w:tc>
      </w:tr>
      <w:tr w:rsidR="00EB4847" w:rsidRPr="00B02C5A" w:rsidTr="00EB4847">
        <w:trPr>
          <w:trHeight w:val="651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бюджетам муниципальных районов из бюджета Астраханской области на реализацию мероприятий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198,38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198,38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1.2.1.5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на реализацию мероприятий федеральной целевой программы "Увековечение памяти погибших при защите Отечества на 2019-2024 годы" в рамках подпрограммы "Формирование системы патриотического воспитания населения Астраханской области" (средства федерального бюджета)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1 250,72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1 250,72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1.2.1.6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за счет средств бюджета Астраханской области на обеспечение жильем молодых семей в рамках реализации подпрограммы "Обеспечение жильем молодых семей в Астраханской области" государственной программы "Молодежь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482,79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22,67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505,46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1.2.1.7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на обеспечение жильем молодых семей в рамках реализации подпрограммы "Обеспечение жильем молодых семей в Астраханской области" государственной программы "Молодежь Астраханской области" (средства федерального бюджета)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181,57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8,53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190,09</w:t>
            </w:r>
          </w:p>
        </w:tc>
      </w:tr>
      <w:tr w:rsidR="00EB4847" w:rsidRPr="00B02C5A" w:rsidTr="00EB4847">
        <w:trPr>
          <w:trHeight w:val="868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1.2.1.8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 в рамках основного мероприятия по реализации регионального проекта "Формирование комфортной городской</w:t>
            </w:r>
            <w:r>
              <w:rPr>
                <w:sz w:val="16"/>
                <w:szCs w:val="16"/>
              </w:rPr>
              <w:t xml:space="preserve"> среды (Астраханская область)"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22 454,88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-22 454,88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938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1.2.1.9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из бюджета Астраханской области на развитие дорожного хозяйства в рамках основного мероприятия "Субсидии местным бюджетам на развитие дорожного хозяйства" государственной программы «Развитие дорожного хозяйства Астраханской области»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45 494,98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22 003,24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67 498,22</w:t>
            </w:r>
          </w:p>
        </w:tc>
      </w:tr>
      <w:tr w:rsidR="00EB4847" w:rsidRPr="00B02C5A" w:rsidTr="00EB4847">
        <w:trPr>
          <w:trHeight w:val="697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1.2.1.10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бюджетам муниципальных районов из бюджета Астраханской области  на реализацию мероприятий по закупке топлива (мазута, печного топлива) на очередной отопительный сезон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122 027,57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-54 358,80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67 668,77</w:t>
            </w:r>
          </w:p>
        </w:tc>
      </w:tr>
      <w:tr w:rsidR="00EB4847" w:rsidRPr="00B02C5A" w:rsidTr="00EB4847">
        <w:trPr>
          <w:trHeight w:val="1218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из бюджета Астраханской области муниципальным образованиям Астраханской области на оснащение (дооснащение) медицинских кабинетов оказания медицинской помощи несовершеннолетним в образовательных организациях Астраханской области в рамках подпрограммы "Психофизическая безопасность детей и молодежи" государственной программы "Развитие образования 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2 560,10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2 560,10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lastRenderedPageBreak/>
              <w:t>1.2.1.12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из бюджета Астраханской области муниципальным образованиям Астраханской области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 по проведению текущего и (или) капитального ремонта образовательных организаций  в рамках подпрограммы "Психофизическая безопасность детей и молодежи" государственной программы "Развитие образования 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1 425,00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1 425,00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из бюджета Астраханской области муниципальным образованиям Астраханской области на проведение мероприятий по текущему ремонту объектов теплоснабжения, находящихся в муниципальной собственности, в рамках подпрограммы "Развитие энергосбережения и повышение энергетической эффективности на территории Астраханской области" государственной программы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9 354,59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9 354,59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Субсидии муниципальным образованиям Астраханской области на реализацию мероприятий по развитию и популяризации традиционной народной культуры Астраханской области в рамках подпрограммы "Развитие культуры села Астраханской области" государственной программы "Развитие культуры и туризма в Астраханской области"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1 350,00</w:t>
            </w:r>
          </w:p>
        </w:tc>
      </w:tr>
      <w:tr w:rsidR="00EB4847" w:rsidRPr="00B02C5A" w:rsidTr="00EB4847">
        <w:trPr>
          <w:trHeight w:val="763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1.2.1.15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B4847" w:rsidRPr="00B02C5A" w:rsidRDefault="00EB4847" w:rsidP="00B02C5A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Субсидии из бюджета Астраханской области муниципальным образованиям Астраханской области на оплату труда работников муниципальных централизованных бухгалтерий, обслуживающих муниципальн</w:t>
            </w:r>
            <w:r>
              <w:rPr>
                <w:sz w:val="16"/>
                <w:szCs w:val="16"/>
              </w:rPr>
              <w:t>ые образовательные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10 931,10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10 931,10</w:t>
            </w:r>
          </w:p>
        </w:tc>
      </w:tr>
      <w:tr w:rsidR="00EB4847" w:rsidRPr="00B02C5A" w:rsidTr="00EB4847">
        <w:trPr>
          <w:trHeight w:val="406"/>
        </w:trPr>
        <w:tc>
          <w:tcPr>
            <w:tcW w:w="736" w:type="dxa"/>
            <w:shd w:val="clear" w:color="auto" w:fill="F2DBDB" w:themeFill="accent2" w:themeFillTint="33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808" w:type="dxa"/>
            <w:shd w:val="clear" w:color="auto" w:fill="F2DBDB" w:themeFill="accent2" w:themeFillTint="33"/>
            <w:hideMark/>
          </w:tcPr>
          <w:p w:rsidR="00EB4847" w:rsidRPr="00B02C5A" w:rsidRDefault="00EB4847" w:rsidP="00881D2D">
            <w:pPr>
              <w:jc w:val="both"/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585 361,88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21 645,36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607 007,24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 в рамках ведомственной целевой программы "Обеспечение эффективного управления системой общественных финансов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55 990,40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55 990,40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из бюджета Астраханской области муниципальным образованиям Астраханской области по выплате компенсации части родительской платы за присмотр и уход за детьми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4 449,40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4 449,40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 из бюджета Астраханской области муниципальным образованиям Астраханской области на 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эффективного управления системой общественных финансов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1 701,90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-850,70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851,20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23,40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23,40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Субвенции  бюджетам муниципальных районов из бюджета Астраханской области на поддержку сельскохозяйственного производства по отдельным </w:t>
            </w:r>
            <w:proofErr w:type="spellStart"/>
            <w:r w:rsidRPr="00B02C5A">
              <w:rPr>
                <w:sz w:val="16"/>
                <w:szCs w:val="16"/>
              </w:rPr>
              <w:t>подотраслям</w:t>
            </w:r>
            <w:proofErr w:type="spellEnd"/>
            <w:r w:rsidRPr="00B02C5A">
              <w:rPr>
                <w:sz w:val="16"/>
                <w:szCs w:val="16"/>
              </w:rPr>
              <w:t xml:space="preserve">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3 257,55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3 257,55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B02C5A">
              <w:rPr>
                <w:sz w:val="16"/>
                <w:szCs w:val="16"/>
              </w:rPr>
              <w:t>подотраслям</w:t>
            </w:r>
            <w:proofErr w:type="spellEnd"/>
            <w:r w:rsidRPr="00B02C5A">
              <w:rPr>
                <w:sz w:val="16"/>
                <w:szCs w:val="16"/>
              </w:rPr>
              <w:t xml:space="preserve">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(федеральные средства)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14 839,95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14 839,95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Субвенции муниципальным образованиям Астраханской области на поддержку сельскохозяйственного производства по отдельным </w:t>
            </w:r>
            <w:proofErr w:type="spellStart"/>
            <w:r w:rsidRPr="00B02C5A">
              <w:rPr>
                <w:sz w:val="16"/>
                <w:szCs w:val="16"/>
              </w:rPr>
              <w:t>подотраслям</w:t>
            </w:r>
            <w:proofErr w:type="spellEnd"/>
            <w:r w:rsidRPr="00B02C5A">
              <w:rPr>
                <w:sz w:val="16"/>
                <w:szCs w:val="16"/>
              </w:rPr>
              <w:t xml:space="preserve"> растениеводства и животноводства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2 317,70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2 317,70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lastRenderedPageBreak/>
              <w:t>1.3.8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 в рамках ведомственной целевой программы "Развитие сельского хозяйства, пищевой и рыбной промышленности Астраханской области"  (федеральные средства)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224,60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224,60</w:t>
            </w:r>
          </w:p>
        </w:tc>
      </w:tr>
      <w:tr w:rsidR="00EB4847" w:rsidRPr="00B02C5A" w:rsidTr="00EB4847">
        <w:trPr>
          <w:trHeight w:val="529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B60FEE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Субвенции из бюджета Астраханской области </w:t>
            </w:r>
            <w:r>
              <w:rPr>
                <w:sz w:val="16"/>
                <w:szCs w:val="16"/>
              </w:rPr>
              <w:t>МО</w:t>
            </w:r>
            <w:r w:rsidRPr="00B02C5A">
              <w:rPr>
                <w:sz w:val="16"/>
                <w:szCs w:val="16"/>
              </w:rPr>
              <w:t xml:space="preserve"> Астраханской области на возмещение части затрат на уплату процентов по инвестиционным кредитам (займам) в агропромышленном комплексе в рамках ведомственной целевой программы "Стимулирование инвестиционной деятельности, внедрения инноваций и повышение финансовой устойчивости АПК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112,30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Субвенции из бюджета Астраханской области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"Повышение эффективности государственного управления в сфере сельского хозяйства, пищевой и рыбной промышленности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3 517,39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119,72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3 637,11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Субвенции </w:t>
            </w:r>
            <w:proofErr w:type="gramStart"/>
            <w:r w:rsidRPr="00B02C5A">
              <w:rPr>
                <w:sz w:val="16"/>
                <w:szCs w:val="16"/>
              </w:rPr>
              <w:t>из бюджета Астраханской области муниципальным образованиям Астраханской области для осуществления отдельных государственных полномочий Астраханской области по организации мероприятий при осуществлении деятельности по обращению</w:t>
            </w:r>
            <w:proofErr w:type="gramEnd"/>
            <w:r w:rsidRPr="00B02C5A">
              <w:rPr>
                <w:sz w:val="16"/>
                <w:szCs w:val="16"/>
              </w:rPr>
              <w:t xml:space="preserve"> с животными без владельцев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5 153,58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12,25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5 165,83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из бюджета Астраханской области муниципальным образованиям Астраханской области на содержание административных комиссий по непрограммному направлению расходов "Управление делами Губернатора Астраханской области (агентство Астраханской области) в рамках непрограммного направления деятельности "Реализация функций органов государственной власти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260,30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281,90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из бюджета Астраханской области муниципальным образованиям Астраханской области по созданию комиссий по делам несовершеннолетних и защите их прав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935,50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935,50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266 939,90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11 497,40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278 437,30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1.3.15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муниципальным образованиям Астраханской области  на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36 368,00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4 157,60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40 525,60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1.3.16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155 682,80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5 783,10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161 465,90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1.3.17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в рамках ведомственной целевой программы "Обеспечение государственной программы "Развитие образования </w:t>
            </w:r>
            <w:r w:rsidRPr="00B02C5A">
              <w:rPr>
                <w:sz w:val="16"/>
                <w:szCs w:val="16"/>
              </w:rPr>
              <w:lastRenderedPageBreak/>
              <w:t>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lastRenderedPageBreak/>
              <w:t>33 610,60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881,00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34 491,60</w:t>
            </w:r>
          </w:p>
        </w:tc>
      </w:tr>
      <w:tr w:rsidR="00EB4847" w:rsidRPr="00B02C5A" w:rsidTr="00EB4847">
        <w:trPr>
          <w:trHeight w:val="232"/>
        </w:trPr>
        <w:tc>
          <w:tcPr>
            <w:tcW w:w="736" w:type="dxa"/>
            <w:shd w:val="clear" w:color="auto" w:fill="E5B8B7" w:themeFill="accent2" w:themeFillTint="66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4808" w:type="dxa"/>
            <w:shd w:val="clear" w:color="auto" w:fill="E5B8B7" w:themeFill="accent2" w:themeFillTint="66"/>
            <w:hideMark/>
          </w:tcPr>
          <w:p w:rsidR="00EB4847" w:rsidRPr="00B02C5A" w:rsidRDefault="00EB4847" w:rsidP="00881D2D">
            <w:pPr>
              <w:jc w:val="both"/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4 416,82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73 974,20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78 391,03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60FEE" w:rsidRDefault="00EB4847" w:rsidP="00881D2D">
            <w:pPr>
              <w:jc w:val="both"/>
              <w:rPr>
                <w:bCs/>
                <w:sz w:val="16"/>
                <w:szCs w:val="16"/>
              </w:rPr>
            </w:pPr>
            <w:r w:rsidRPr="00B60FEE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2 599,55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2 599,55</w:t>
            </w:r>
          </w:p>
        </w:tc>
      </w:tr>
      <w:tr w:rsidR="00EB4847" w:rsidRPr="00B02C5A" w:rsidTr="00EB4847">
        <w:trPr>
          <w:trHeight w:val="347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60FEE" w:rsidRDefault="00EB4847" w:rsidP="00881D2D">
            <w:pPr>
              <w:jc w:val="both"/>
              <w:rPr>
                <w:bCs/>
                <w:sz w:val="16"/>
                <w:szCs w:val="16"/>
              </w:rPr>
            </w:pPr>
            <w:r w:rsidRPr="00B60FEE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1 817,27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73 974,20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75 791,47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на реализацию указов Президента Российской Федерации в рамках ведомственной целевой программы "Обеспечение государственной программы "Развитие образования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6 341,40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6 341,40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Иные межбюджетные трансферты на реализацию указов Президента Российской Федерации в рамках ведомственной целевой программы "Повышение эффективности государственного управления в сфере культуры и туризма Астраханской области" государственной программы "Развитие культуры и туризма в Астраханской области"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12 351,90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12 351,90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из бюджета Астраханской области   на реализацию мероприятий по поставке жидкого топлива (мазута) на очередной отопительный сезон в рамках основного мероприятия  "Закупка топлива (мазута, печного топлива) на очередной отопительный сезон" государственной программы "Улучшение качества предоставления жилищно-коммунальных услуг на территории Астраханской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54 358,80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54 358,80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Иные межбюджетные трансферты на компенсацию расходов бюджета МО "Ахтубинский район" из бюджета МО "Поселок Верхний Баскунчак",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 в рамках муниципальной программы "Подготовка и проведение празднования Дня Победы в Великой Отечественной войне 1941-1945 годов"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26,32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26,32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1.4.2.5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Иные межбюджетные трансферты на компенсацию расходов бюджета МО "Ахтубинский район" из бюджета МО "Поселок Верхний Баскунчак",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 в рамках муниципальной программы "Развитие дорожного хозяйства МО "Поселок Верхний Баскунчак"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97,46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47,13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144,59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1.4.2.6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Иные межбюджетные трансферты из бюджета МО "Село Ново-Николаевка" на компенсацию расходов бюджета МО "Ахтубинский район",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-5,51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1.4.2.7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Иные межбюджетные трансферты из бюджета МО "Успенский сельсовет" на компенсацию расходов бюджета МО "Ахтубинский район",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5,97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-5,97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1.4.2.8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>Иные межбюджетные трансферты из бюджета МО "</w:t>
            </w:r>
            <w:proofErr w:type="spellStart"/>
            <w:r w:rsidRPr="00B02C5A">
              <w:rPr>
                <w:sz w:val="16"/>
                <w:szCs w:val="16"/>
              </w:rPr>
              <w:t>Золотухинский</w:t>
            </w:r>
            <w:proofErr w:type="spellEnd"/>
            <w:r w:rsidRPr="00B02C5A">
              <w:rPr>
                <w:sz w:val="16"/>
                <w:szCs w:val="16"/>
              </w:rPr>
              <w:t xml:space="preserve"> сельсовет" на компенсацию расходов бюджета МО "Ахтубинский район",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-3,10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1.4.2.9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 xml:space="preserve">Иные межбюджетные трансферты из бюджета МО "Село </w:t>
            </w:r>
            <w:proofErr w:type="spellStart"/>
            <w:r w:rsidRPr="00B02C5A">
              <w:rPr>
                <w:sz w:val="16"/>
                <w:szCs w:val="16"/>
              </w:rPr>
              <w:t>Болхуны</w:t>
            </w:r>
            <w:proofErr w:type="spellEnd"/>
            <w:r w:rsidRPr="00B02C5A">
              <w:rPr>
                <w:sz w:val="16"/>
                <w:szCs w:val="16"/>
              </w:rPr>
              <w:t xml:space="preserve">" на компенсацию расходов бюджета МО "Ахтубинский район",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мероприятий, направленных на реализацию программ формирования </w:t>
            </w:r>
            <w:r w:rsidRPr="00B02C5A">
              <w:rPr>
                <w:sz w:val="16"/>
                <w:szCs w:val="16"/>
              </w:rPr>
              <w:lastRenderedPageBreak/>
              <w:t>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lastRenderedPageBreak/>
              <w:t>9,29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-9,29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lastRenderedPageBreak/>
              <w:t>1.4.2.10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Иные межбюджетные трансферты из бюджета МО "Село </w:t>
            </w:r>
            <w:proofErr w:type="spellStart"/>
            <w:r w:rsidRPr="00B02C5A">
              <w:rPr>
                <w:sz w:val="16"/>
                <w:szCs w:val="16"/>
              </w:rPr>
              <w:t>Болхуны</w:t>
            </w:r>
            <w:proofErr w:type="spellEnd"/>
            <w:r w:rsidRPr="00B02C5A">
              <w:rPr>
                <w:sz w:val="16"/>
                <w:szCs w:val="16"/>
              </w:rPr>
              <w:t xml:space="preserve">" на компенсацию расходов бюджета МО "Ахтубинский район",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 по развитию и популяризации традиционной народной культуры Астраханской области в рамках муниципальной программы "Развитие сферы культуры в МО "Село </w:t>
            </w:r>
            <w:proofErr w:type="spellStart"/>
            <w:r w:rsidRPr="00B02C5A">
              <w:rPr>
                <w:sz w:val="16"/>
                <w:szCs w:val="16"/>
              </w:rPr>
              <w:t>Болхуны</w:t>
            </w:r>
            <w:proofErr w:type="spellEnd"/>
            <w:r w:rsidRPr="00B02C5A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11,00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1.4.2.11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 xml:space="preserve">Иные межбюджетные трансферты на компенсацию расходов бюджета МО "Ахтубинский район" из бюджета МО "Поселок Нижний Баскунчак", предоставленных на </w:t>
            </w:r>
            <w:proofErr w:type="spellStart"/>
            <w:r w:rsidRPr="00B02C5A">
              <w:rPr>
                <w:sz w:val="16"/>
                <w:szCs w:val="16"/>
              </w:rPr>
              <w:t>софинансирование</w:t>
            </w:r>
            <w:proofErr w:type="spellEnd"/>
            <w:r w:rsidRPr="00B02C5A">
              <w:rPr>
                <w:sz w:val="16"/>
                <w:szCs w:val="16"/>
              </w:rPr>
              <w:t xml:space="preserve"> мероприятий в рамках муниципальной программы "Развитие дорожного хозяйства МО "Поселок Нижний Баскунчак"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47,41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54,21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101,62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1.4.2.12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из бюджета МО "</w:t>
            </w:r>
            <w:proofErr w:type="spellStart"/>
            <w:r w:rsidRPr="00B02C5A">
              <w:rPr>
                <w:sz w:val="16"/>
                <w:szCs w:val="16"/>
              </w:rPr>
              <w:t>Капустиноярский</w:t>
            </w:r>
            <w:proofErr w:type="spellEnd"/>
            <w:r w:rsidRPr="00B02C5A">
              <w:rPr>
                <w:sz w:val="16"/>
                <w:szCs w:val="16"/>
              </w:rPr>
              <w:t xml:space="preserve"> сельсовет" на компенсацию расходов бюджета МО "Ахтубинский район", предоставленных на реализацию муниципальных программ  формирования современной городской среды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20,78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-20,78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1.4.2.13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"Ахтубинский район", предоставленных на реализацию муниципальных программ "Формирование современной городской среды"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169,39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-169,39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1.4.2.14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 из бюджета МО "Поселок Нижний Баскунчак" на компенсацию расходов бюджета МО "Ахтубинский район", предоставленных на реализацию муниципальных программ формирования современной городской среды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-12,78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1.4.2.15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>Иные межбюджетные трансферты на компенсацию расходов бюджета МО "Ахтубинский район", предоставленных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"Формирование комфортной городской среды (Астраханская область) в рамках  национального проекта "Жилье и городская среда"  муниципальной программы "Формирование современной городской среды" на территории муниципального образования "Город Ахтубинск"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129,80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1.4.2.16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proofErr w:type="gramStart"/>
            <w:r w:rsidRPr="00B02C5A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"Ахтубинский район", предоставленных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</w:t>
            </w:r>
            <w:proofErr w:type="gramEnd"/>
            <w:r w:rsidRPr="00B02C5A">
              <w:rPr>
                <w:sz w:val="16"/>
                <w:szCs w:val="16"/>
              </w:rPr>
              <w:t>)" в рамках национального проекта "Жилье и городская среда" муниципальной программы "Переселение граждан из аварийного жилищного фонда в 2019-2021 годах"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298,68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298,68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1.4.2.17</w:t>
            </w:r>
          </w:p>
        </w:tc>
        <w:tc>
          <w:tcPr>
            <w:tcW w:w="4808" w:type="dxa"/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"Ахтубинский район" на обеспечение мероприятий федеральной целевой программы "Увековечение памяти погибших при защите Отечества на 2019-2024 годы" в рамках муниципальной программы "Память"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24,74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24,74</w:t>
            </w:r>
          </w:p>
        </w:tc>
      </w:tr>
      <w:tr w:rsidR="00EB4847" w:rsidRPr="00B02C5A" w:rsidTr="00EB4847">
        <w:trPr>
          <w:trHeight w:val="885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1.4.2.18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B4847" w:rsidRPr="00B02C5A" w:rsidRDefault="00EB4847" w:rsidP="00881D2D">
            <w:pPr>
              <w:jc w:val="both"/>
              <w:rPr>
                <w:sz w:val="16"/>
                <w:szCs w:val="16"/>
              </w:rPr>
            </w:pPr>
            <w:r w:rsidRPr="00B02C5A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"Ахтубинский район", предоставленных на  ремонт, капитальный ремонт автомобильных дорог общего пользования местного значения в рамках  подпрограммы "Развитие дорожного хозяйства на территории городских поселений Ахтубинского района" муниципальной программы "Комплексное развитие дорожной инфраструктуры Ахтубинского района"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1 315,79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686,84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2 002,63</w:t>
            </w:r>
          </w:p>
        </w:tc>
      </w:tr>
      <w:tr w:rsidR="00EB4847" w:rsidRPr="00B02C5A" w:rsidTr="00EB4847">
        <w:trPr>
          <w:trHeight w:val="833"/>
        </w:trPr>
        <w:tc>
          <w:tcPr>
            <w:tcW w:w="736" w:type="dxa"/>
            <w:shd w:val="clear" w:color="auto" w:fill="E5B8B7" w:themeFill="accent2" w:themeFillTint="66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808" w:type="dxa"/>
            <w:shd w:val="clear" w:color="auto" w:fill="E5B8B7" w:themeFill="accent2" w:themeFillTint="66"/>
            <w:hideMark/>
          </w:tcPr>
          <w:p w:rsidR="00EB4847" w:rsidRPr="00B02C5A" w:rsidRDefault="00EB4847" w:rsidP="00881D2D">
            <w:pPr>
              <w:jc w:val="both"/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2,10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2,10</w:t>
            </w:r>
          </w:p>
        </w:tc>
      </w:tr>
      <w:tr w:rsidR="00EB4847" w:rsidRPr="00B02C5A" w:rsidTr="00EB4847">
        <w:trPr>
          <w:trHeight w:val="605"/>
        </w:trPr>
        <w:tc>
          <w:tcPr>
            <w:tcW w:w="736" w:type="dxa"/>
            <w:shd w:val="clear" w:color="auto" w:fill="E5B8B7" w:themeFill="accent2" w:themeFillTint="66"/>
            <w:noWrap/>
            <w:vAlign w:val="bottom"/>
            <w:hideMark/>
          </w:tcPr>
          <w:p w:rsidR="00EB4847" w:rsidRPr="00B02C5A" w:rsidRDefault="00EB4847" w:rsidP="00881D2D">
            <w:pPr>
              <w:rPr>
                <w:color w:val="000000"/>
                <w:sz w:val="16"/>
                <w:szCs w:val="16"/>
              </w:rPr>
            </w:pPr>
            <w:r w:rsidRPr="00B02C5A">
              <w:rPr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4808" w:type="dxa"/>
            <w:shd w:val="clear" w:color="auto" w:fill="E5B8B7" w:themeFill="accent2" w:themeFillTint="66"/>
            <w:hideMark/>
          </w:tcPr>
          <w:p w:rsidR="00EB4847" w:rsidRPr="00B02C5A" w:rsidRDefault="00EB4847" w:rsidP="00881D2D">
            <w:pPr>
              <w:jc w:val="both"/>
              <w:rPr>
                <w:b/>
                <w:bCs/>
                <w:sz w:val="16"/>
                <w:szCs w:val="16"/>
              </w:rPr>
            </w:pPr>
            <w:r w:rsidRPr="00B02C5A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-5,58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center"/>
            <w:hideMark/>
          </w:tcPr>
          <w:p w:rsidR="00EB4847" w:rsidRPr="00EB4847" w:rsidRDefault="00EB4847" w:rsidP="00EB4847">
            <w:pPr>
              <w:jc w:val="center"/>
              <w:rPr>
                <w:color w:val="000000"/>
              </w:rPr>
            </w:pPr>
            <w:r w:rsidRPr="00EB4847">
              <w:rPr>
                <w:color w:val="000000"/>
              </w:rPr>
              <w:t>-5,58</w:t>
            </w:r>
          </w:p>
        </w:tc>
      </w:tr>
    </w:tbl>
    <w:p w:rsidR="00580582" w:rsidRPr="006C5478" w:rsidRDefault="00580582" w:rsidP="00C178E3">
      <w:pPr>
        <w:ind w:firstLine="708"/>
        <w:jc w:val="both"/>
        <w:rPr>
          <w:bCs/>
          <w:sz w:val="22"/>
          <w:szCs w:val="22"/>
          <w:highlight w:val="yellow"/>
          <w:shd w:val="clear" w:color="auto" w:fill="FFFFFF"/>
        </w:rPr>
      </w:pPr>
    </w:p>
    <w:p w:rsidR="00C178E3" w:rsidRPr="00B60FEE" w:rsidRDefault="00B60FEE" w:rsidP="002D5215">
      <w:pPr>
        <w:suppressAutoHyphens/>
        <w:jc w:val="both"/>
        <w:rPr>
          <w:b/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>Доходная часть бюджета МО «Ахтубинский район» на 2021 и 2022 годы уменьшена за счет безвозмездных поступлений из других бюджетов бюджетной системы РФ на 4 844,21170 тыс. руб. и 6 766,52150 тыс. руб. соответственно.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</w:t>
      </w:r>
      <w:r w:rsidR="00C178E3" w:rsidRPr="00B60FEE">
        <w:rPr>
          <w:bCs/>
          <w:sz w:val="22"/>
          <w:szCs w:val="22"/>
          <w:shd w:val="clear" w:color="auto" w:fill="FFFFFF"/>
        </w:rPr>
        <w:t>ете Астраханской области на 2020 год и на плановый период 2021 и 2022</w:t>
      </w:r>
      <w:r w:rsidRPr="00B60FEE">
        <w:rPr>
          <w:bCs/>
          <w:sz w:val="22"/>
          <w:szCs w:val="22"/>
          <w:shd w:val="clear" w:color="auto" w:fill="FFFFFF"/>
        </w:rPr>
        <w:t xml:space="preserve"> годов».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highlight w:val="yellow"/>
          <w:shd w:val="clear" w:color="auto" w:fill="FFFFFF"/>
          <w:lang w:eastAsia="ar-SA"/>
        </w:rPr>
      </w:pPr>
    </w:p>
    <w:p w:rsidR="00AC58B9" w:rsidRPr="0000139D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9D675F"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на 2020</w:t>
      </w: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00139D" w:rsidRDefault="00AC58B9" w:rsidP="00AC58B9">
      <w:pPr>
        <w:rPr>
          <w:sz w:val="22"/>
          <w:szCs w:val="22"/>
        </w:rPr>
      </w:pPr>
    </w:p>
    <w:p w:rsidR="00AC58B9" w:rsidRPr="0000139D" w:rsidRDefault="00AC58B9" w:rsidP="002D5215">
      <w:pPr>
        <w:pStyle w:val="aa"/>
        <w:numPr>
          <w:ilvl w:val="1"/>
          <w:numId w:val="7"/>
        </w:numPr>
        <w:ind w:left="709"/>
        <w:rPr>
          <w:b/>
          <w:i/>
          <w:sz w:val="22"/>
          <w:szCs w:val="22"/>
        </w:rPr>
      </w:pPr>
      <w:r w:rsidRPr="0000139D">
        <w:rPr>
          <w:b/>
          <w:i/>
          <w:sz w:val="22"/>
          <w:szCs w:val="22"/>
        </w:rPr>
        <w:t>Изменения  расходной части бюджета, предлагаемые проектом Решения</w:t>
      </w:r>
      <w:r w:rsidR="00543492" w:rsidRPr="0000139D">
        <w:rPr>
          <w:b/>
          <w:i/>
          <w:sz w:val="22"/>
          <w:szCs w:val="22"/>
        </w:rPr>
        <w:t>.</w:t>
      </w:r>
    </w:p>
    <w:p w:rsidR="00AC58B9" w:rsidRPr="002C174B" w:rsidRDefault="00543492" w:rsidP="00543492">
      <w:pPr>
        <w:jc w:val="both"/>
        <w:rPr>
          <w:sz w:val="22"/>
          <w:szCs w:val="22"/>
        </w:rPr>
      </w:pPr>
      <w:r w:rsidRPr="0000139D">
        <w:rPr>
          <w:sz w:val="22"/>
          <w:szCs w:val="22"/>
        </w:rPr>
        <w:t xml:space="preserve">            </w:t>
      </w:r>
      <w:r w:rsidR="00AC58B9" w:rsidRPr="0000139D">
        <w:rPr>
          <w:sz w:val="22"/>
          <w:szCs w:val="22"/>
        </w:rPr>
        <w:t xml:space="preserve">Проектом Решения предусмотрено </w:t>
      </w:r>
      <w:r w:rsidR="00487BE6" w:rsidRPr="0000139D">
        <w:rPr>
          <w:sz w:val="22"/>
          <w:szCs w:val="22"/>
        </w:rPr>
        <w:t>увеличение</w:t>
      </w:r>
      <w:r w:rsidR="00AC58B9" w:rsidRPr="0000139D">
        <w:rPr>
          <w:sz w:val="22"/>
          <w:szCs w:val="22"/>
        </w:rPr>
        <w:t xml:space="preserve"> общего объема расходов</w:t>
      </w:r>
      <w:r w:rsidR="002D5215" w:rsidRPr="0000139D">
        <w:rPr>
          <w:sz w:val="22"/>
          <w:szCs w:val="22"/>
        </w:rPr>
        <w:t xml:space="preserve"> </w:t>
      </w:r>
      <w:r w:rsidR="00AC58B9" w:rsidRPr="0000139D">
        <w:rPr>
          <w:sz w:val="22"/>
          <w:szCs w:val="22"/>
        </w:rPr>
        <w:t xml:space="preserve">бюджета  (на </w:t>
      </w:r>
      <w:r w:rsidR="0000139D" w:rsidRPr="0000139D">
        <w:rPr>
          <w:sz w:val="22"/>
          <w:szCs w:val="22"/>
        </w:rPr>
        <w:t>50247,28821</w:t>
      </w:r>
      <w:r w:rsidR="00AC58B9" w:rsidRPr="0000139D">
        <w:rPr>
          <w:sz w:val="22"/>
          <w:szCs w:val="22"/>
        </w:rPr>
        <w:t xml:space="preserve"> </w:t>
      </w:r>
      <w:proofErr w:type="spellStart"/>
      <w:r w:rsidR="00AC58B9" w:rsidRPr="0000139D">
        <w:rPr>
          <w:sz w:val="22"/>
          <w:szCs w:val="22"/>
        </w:rPr>
        <w:t>тыс</w:t>
      </w:r>
      <w:proofErr w:type="gramStart"/>
      <w:r w:rsidR="00AC58B9" w:rsidRPr="0000139D">
        <w:rPr>
          <w:sz w:val="22"/>
          <w:szCs w:val="22"/>
        </w:rPr>
        <w:t>.р</w:t>
      </w:r>
      <w:proofErr w:type="gramEnd"/>
      <w:r w:rsidR="00AC58B9" w:rsidRPr="0000139D">
        <w:rPr>
          <w:sz w:val="22"/>
          <w:szCs w:val="22"/>
        </w:rPr>
        <w:t>уб</w:t>
      </w:r>
      <w:proofErr w:type="spellEnd"/>
      <w:r w:rsidR="00AC58B9" w:rsidRPr="0000139D">
        <w:rPr>
          <w:sz w:val="22"/>
          <w:szCs w:val="22"/>
        </w:rPr>
        <w:t xml:space="preserve">.)  с </w:t>
      </w:r>
      <w:r w:rsidR="0000139D" w:rsidRPr="0000139D">
        <w:rPr>
          <w:rFonts w:eastAsia="Calibri"/>
          <w:sz w:val="22"/>
          <w:szCs w:val="22"/>
          <w:lang w:eastAsia="en-US"/>
        </w:rPr>
        <w:t>1 375 642,88991</w:t>
      </w:r>
      <w:r w:rsidR="00AC58B9" w:rsidRPr="0000139D">
        <w:rPr>
          <w:rFonts w:eastAsia="Calibri"/>
          <w:sz w:val="22"/>
          <w:szCs w:val="22"/>
          <w:lang w:eastAsia="en-US"/>
        </w:rPr>
        <w:t>тыс.</w:t>
      </w:r>
      <w:r w:rsidR="00AC58B9" w:rsidRPr="0000139D">
        <w:rPr>
          <w:sz w:val="22"/>
          <w:szCs w:val="22"/>
        </w:rPr>
        <w:t xml:space="preserve">руб.  до  </w:t>
      </w:r>
      <w:r w:rsidR="0000139D" w:rsidRPr="0000139D">
        <w:rPr>
          <w:color w:val="000000"/>
          <w:sz w:val="22"/>
          <w:szCs w:val="22"/>
        </w:rPr>
        <w:t xml:space="preserve">1425890,17812 </w:t>
      </w:r>
      <w:proofErr w:type="spellStart"/>
      <w:r w:rsidR="00AC58B9" w:rsidRPr="0000139D">
        <w:rPr>
          <w:sz w:val="22"/>
          <w:szCs w:val="22"/>
        </w:rPr>
        <w:t>тыс.руб</w:t>
      </w:r>
      <w:proofErr w:type="spellEnd"/>
      <w:r w:rsidR="002D5215" w:rsidRPr="0000139D">
        <w:rPr>
          <w:sz w:val="22"/>
          <w:szCs w:val="22"/>
        </w:rPr>
        <w:t>.,</w:t>
      </w:r>
      <w:r w:rsidR="00AC58B9" w:rsidRPr="0000139D">
        <w:rPr>
          <w:sz w:val="22"/>
          <w:szCs w:val="22"/>
        </w:rPr>
        <w:t xml:space="preserve"> за счет </w:t>
      </w:r>
      <w:r w:rsidR="00487BE6" w:rsidRPr="0000139D">
        <w:rPr>
          <w:sz w:val="22"/>
          <w:szCs w:val="22"/>
        </w:rPr>
        <w:t xml:space="preserve">изменения финансовой помощи из областного бюджета по вышеназванным направлениям, прогноза собственных доходов, а также перераспределение бюджетных назначений бюджета на 2020 год по предложениям исполнителей муниципальных программ и главных распорядителей средств </w:t>
      </w:r>
      <w:r w:rsidR="00487BE6" w:rsidRPr="002C174B">
        <w:rPr>
          <w:sz w:val="22"/>
          <w:szCs w:val="22"/>
        </w:rPr>
        <w:t>бюджета МО «Ахтубинский район»</w:t>
      </w:r>
    </w:p>
    <w:p w:rsidR="00AC58B9" w:rsidRPr="002C174B" w:rsidRDefault="00AC58B9" w:rsidP="00543492">
      <w:pPr>
        <w:pStyle w:val="aa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2C174B">
        <w:rPr>
          <w:sz w:val="22"/>
          <w:szCs w:val="22"/>
        </w:rPr>
        <w:t xml:space="preserve">Предлагаемые изменения, бюджетных ассигнований  по </w:t>
      </w:r>
      <w:r w:rsidR="00684F57" w:rsidRPr="002C174B">
        <w:rPr>
          <w:b/>
          <w:sz w:val="22"/>
          <w:szCs w:val="22"/>
        </w:rPr>
        <w:t xml:space="preserve">разделам, </w:t>
      </w:r>
      <w:r w:rsidRPr="002C174B">
        <w:rPr>
          <w:b/>
          <w:sz w:val="22"/>
          <w:szCs w:val="22"/>
        </w:rPr>
        <w:t>функциональной классификации расходов бюджета</w:t>
      </w:r>
      <w:r w:rsidR="00487BE6" w:rsidRPr="002C174B">
        <w:rPr>
          <w:sz w:val="22"/>
          <w:szCs w:val="22"/>
        </w:rPr>
        <w:t xml:space="preserve"> на 2020</w:t>
      </w:r>
      <w:r w:rsidRPr="002C174B">
        <w:rPr>
          <w:sz w:val="22"/>
          <w:szCs w:val="22"/>
        </w:rPr>
        <w:t xml:space="preserve"> год</w:t>
      </w:r>
      <w:r w:rsidR="00010FBC">
        <w:rPr>
          <w:sz w:val="22"/>
          <w:szCs w:val="22"/>
        </w:rPr>
        <w:t xml:space="preserve"> (приложение №5)</w:t>
      </w:r>
      <w:r w:rsidRPr="002C174B">
        <w:rPr>
          <w:sz w:val="22"/>
          <w:szCs w:val="22"/>
        </w:rPr>
        <w:t>,  представлены в таблице</w:t>
      </w:r>
      <w:proofErr w:type="gramStart"/>
      <w:r w:rsidR="00010FBC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:</w:t>
      </w:r>
      <w:proofErr w:type="gramEnd"/>
    </w:p>
    <w:p w:rsidR="00AC58B9" w:rsidRPr="002C174B" w:rsidRDefault="003200C5" w:rsidP="00AC58B9">
      <w:pPr>
        <w:jc w:val="right"/>
        <w:rPr>
          <w:sz w:val="22"/>
          <w:szCs w:val="22"/>
        </w:rPr>
      </w:pPr>
      <w:r w:rsidRPr="002C174B">
        <w:rPr>
          <w:sz w:val="22"/>
          <w:szCs w:val="22"/>
        </w:rPr>
        <w:t>Таблица №</w:t>
      </w:r>
      <w:r w:rsidR="00487BE6" w:rsidRPr="002C174B">
        <w:rPr>
          <w:sz w:val="22"/>
          <w:szCs w:val="22"/>
        </w:rPr>
        <w:t>5</w:t>
      </w:r>
      <w:r w:rsidRPr="002C174B">
        <w:rPr>
          <w:sz w:val="22"/>
          <w:szCs w:val="22"/>
        </w:rPr>
        <w:t xml:space="preserve"> (</w:t>
      </w:r>
      <w:r w:rsidR="00487BE6" w:rsidRPr="002C174B">
        <w:rPr>
          <w:sz w:val="22"/>
          <w:szCs w:val="22"/>
        </w:rPr>
        <w:t>тыс.</w:t>
      </w:r>
      <w:r w:rsidR="006D54D1" w:rsidRPr="002C174B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р</w:t>
      </w:r>
      <w:r w:rsidR="00AC58B9" w:rsidRPr="002C174B">
        <w:rPr>
          <w:sz w:val="22"/>
          <w:szCs w:val="22"/>
        </w:rPr>
        <w:t>уб</w:t>
      </w:r>
      <w:r w:rsidRPr="002C174B">
        <w:rPr>
          <w:sz w:val="22"/>
          <w:szCs w:val="22"/>
        </w:rPr>
        <w:t>лей)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698"/>
        <w:gridCol w:w="621"/>
        <w:gridCol w:w="1515"/>
        <w:gridCol w:w="1297"/>
        <w:gridCol w:w="1154"/>
        <w:gridCol w:w="866"/>
      </w:tblGrid>
      <w:tr w:rsidR="00317416" w:rsidRPr="00317416" w:rsidTr="00317416">
        <w:trPr>
          <w:trHeight w:val="6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 xml:space="preserve">Наименование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Изменение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 (↓/↑),%</w:t>
            </w:r>
          </w:p>
        </w:tc>
      </w:tr>
      <w:tr w:rsidR="00317416" w:rsidRPr="00317416" w:rsidTr="00317416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86 057,89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84 372,80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-1 685,08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↓</w:t>
            </w:r>
            <w:r w:rsidRPr="00317416">
              <w:rPr>
                <w:color w:val="000000"/>
              </w:rPr>
              <w:t>-2,0</w:t>
            </w:r>
          </w:p>
        </w:tc>
      </w:tr>
      <w:tr w:rsidR="00317416" w:rsidRPr="00317416" w:rsidTr="00317416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1 701,90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851,20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-850,70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↓</w:t>
            </w:r>
            <w:r w:rsidRPr="00317416">
              <w:rPr>
                <w:color w:val="000000"/>
              </w:rPr>
              <w:t>-50,0</w:t>
            </w:r>
          </w:p>
        </w:tc>
      </w:tr>
      <w:tr w:rsidR="00317416" w:rsidRPr="00317416" w:rsidTr="00317416">
        <w:trPr>
          <w:trHeight w:val="45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84 372,80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84 372,80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х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117 393,37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140 316,76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22 923,38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19,5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295 178,48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266 661,34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-28 517,14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↓</w:t>
            </w:r>
            <w:r w:rsidRPr="00317416">
              <w:rPr>
                <w:color w:val="000000"/>
              </w:rPr>
              <w:t>-9,7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540,00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9 670,54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9 130,54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1690,8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739 132,32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773 093,26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33 960,94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4,6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52 109,17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63 319,32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11 210,15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21,5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16 296,33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16 327,52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31,20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0,2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3 550,80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3 550,80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</w:t>
            </w:r>
          </w:p>
        </w:tc>
      </w:tr>
      <w:tr w:rsidR="00317416" w:rsidRPr="00317416" w:rsidTr="00317416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1 109,70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1 109,70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</w:t>
            </w:r>
          </w:p>
        </w:tc>
      </w:tr>
      <w:tr w:rsidR="00317416" w:rsidRPr="00317416" w:rsidTr="00317416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2 634,63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2 634,63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0,0</w:t>
            </w:r>
          </w:p>
        </w:tc>
      </w:tr>
      <w:tr w:rsidR="00317416" w:rsidRPr="00317416" w:rsidTr="00317416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59 938,30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63 941,20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4 002,90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6,7</w:t>
            </w:r>
          </w:p>
        </w:tc>
      </w:tr>
      <w:tr w:rsidR="00317416" w:rsidRPr="00317416" w:rsidTr="00317416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ВСЕГО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1 375 642,89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center"/>
              <w:rPr>
                <w:color w:val="000000"/>
              </w:rPr>
            </w:pPr>
            <w:r w:rsidRPr="00317416">
              <w:rPr>
                <w:color w:val="000000"/>
              </w:rPr>
              <w:t>1 510 221,89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 w:rsidRPr="00317416">
              <w:rPr>
                <w:color w:val="000000"/>
              </w:rPr>
              <w:t>134 579,00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Pr="00317416">
              <w:rPr>
                <w:color w:val="000000"/>
              </w:rPr>
              <w:t>9,8</w:t>
            </w:r>
          </w:p>
        </w:tc>
      </w:tr>
    </w:tbl>
    <w:p w:rsidR="00AC58B9" w:rsidRPr="006C5478" w:rsidRDefault="00AC58B9" w:rsidP="00317416">
      <w:pPr>
        <w:rPr>
          <w:sz w:val="22"/>
          <w:szCs w:val="22"/>
          <w:highlight w:val="yellow"/>
        </w:rPr>
      </w:pPr>
    </w:p>
    <w:p w:rsidR="00AC58B9" w:rsidRPr="00317416" w:rsidRDefault="00AC58B9" w:rsidP="00AC58B9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84F57" w:rsidRPr="00317416">
        <w:rPr>
          <w:b/>
          <w:sz w:val="22"/>
          <w:szCs w:val="22"/>
        </w:rPr>
        <w:t>увеличение</w:t>
      </w:r>
      <w:r w:rsidR="006F7B4D" w:rsidRPr="00317416">
        <w:rPr>
          <w:sz w:val="22"/>
          <w:szCs w:val="22"/>
        </w:rPr>
        <w:t xml:space="preserve"> бюджетных ассигнований на 2020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следующим направлениям: </w:t>
      </w:r>
      <w:r w:rsidR="00317416" w:rsidRPr="00317416">
        <w:rPr>
          <w:sz w:val="22"/>
          <w:szCs w:val="22"/>
        </w:rPr>
        <w:t xml:space="preserve">Национальная безопасность и правоохранительная деятельность </w:t>
      </w:r>
      <w:r w:rsidR="00684F57" w:rsidRPr="00317416">
        <w:rPr>
          <w:color w:val="000000"/>
          <w:sz w:val="22"/>
          <w:szCs w:val="22"/>
        </w:rPr>
        <w:t>Национальная экономика,</w:t>
      </w:r>
      <w:r w:rsidR="00317416" w:rsidRPr="00317416">
        <w:rPr>
          <w:sz w:val="22"/>
          <w:szCs w:val="22"/>
        </w:rPr>
        <w:t xml:space="preserve"> </w:t>
      </w:r>
      <w:r w:rsidR="00317416" w:rsidRPr="00317416">
        <w:rPr>
          <w:color w:val="000000"/>
          <w:sz w:val="22"/>
          <w:szCs w:val="22"/>
        </w:rPr>
        <w:t xml:space="preserve">Охрана окружающей среды, </w:t>
      </w:r>
      <w:r w:rsidR="00684F57" w:rsidRPr="00317416">
        <w:rPr>
          <w:color w:val="000000"/>
          <w:sz w:val="22"/>
          <w:szCs w:val="22"/>
        </w:rPr>
        <w:t>Образование, Культура, Кинематография, Межбюджетные трансферты.</w:t>
      </w:r>
    </w:p>
    <w:p w:rsidR="00317416" w:rsidRPr="00317416" w:rsidRDefault="00684F57" w:rsidP="00AC58B9">
      <w:pPr>
        <w:ind w:firstLine="567"/>
        <w:jc w:val="both"/>
        <w:rPr>
          <w:color w:val="000000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Pr="00317416">
        <w:rPr>
          <w:b/>
          <w:sz w:val="22"/>
          <w:szCs w:val="22"/>
        </w:rPr>
        <w:t>уменьшение</w:t>
      </w:r>
      <w:r w:rsidRPr="00317416">
        <w:rPr>
          <w:sz w:val="22"/>
          <w:szCs w:val="22"/>
        </w:rPr>
        <w:t xml:space="preserve"> бюджетных ассигнований на 2020 год, по следующим направлениям: </w:t>
      </w:r>
      <w:r w:rsidR="00317416" w:rsidRPr="00317416">
        <w:rPr>
          <w:sz w:val="22"/>
          <w:szCs w:val="22"/>
        </w:rPr>
        <w:t xml:space="preserve">Общегосударственные вопросы, </w:t>
      </w:r>
      <w:r w:rsidR="00317416" w:rsidRPr="00317416">
        <w:rPr>
          <w:color w:val="000000"/>
        </w:rPr>
        <w:t>Национальная оборона, Жилищно-коммунальное хозяйство.</w:t>
      </w:r>
    </w:p>
    <w:p w:rsidR="00EA4322" w:rsidRPr="00317416" w:rsidRDefault="00317416" w:rsidP="00AC58B9">
      <w:pPr>
        <w:ind w:firstLine="567"/>
        <w:jc w:val="both"/>
        <w:rPr>
          <w:sz w:val="22"/>
          <w:szCs w:val="22"/>
        </w:rPr>
      </w:pPr>
      <w:r w:rsidRPr="00317416">
        <w:rPr>
          <w:sz w:val="22"/>
          <w:szCs w:val="22"/>
        </w:rPr>
        <w:t xml:space="preserve"> </w:t>
      </w:r>
      <w:r w:rsidR="00684F57" w:rsidRPr="00317416">
        <w:rPr>
          <w:sz w:val="22"/>
          <w:szCs w:val="22"/>
        </w:rPr>
        <w:t>По остальным направлениям изменений не запланировано.</w:t>
      </w:r>
    </w:p>
    <w:p w:rsidR="00D7237C" w:rsidRPr="00D42DA6" w:rsidRDefault="00EA4322" w:rsidP="00EA4322">
      <w:pPr>
        <w:pStyle w:val="aa"/>
        <w:numPr>
          <w:ilvl w:val="2"/>
          <w:numId w:val="7"/>
        </w:numPr>
        <w:ind w:left="0" w:firstLine="567"/>
        <w:jc w:val="both"/>
        <w:rPr>
          <w:sz w:val="22"/>
          <w:szCs w:val="22"/>
        </w:rPr>
      </w:pPr>
      <w:r w:rsidRPr="00D42DA6">
        <w:rPr>
          <w:sz w:val="22"/>
          <w:szCs w:val="22"/>
        </w:rPr>
        <w:t>Предлагаемые изменения, бюджетных ассигнований  по подразделам, функциональной классификации расходов бюджета на 2020</w:t>
      </w:r>
      <w:r w:rsidR="00D7237C" w:rsidRPr="00D42DA6">
        <w:rPr>
          <w:sz w:val="22"/>
          <w:szCs w:val="22"/>
        </w:rPr>
        <w:t xml:space="preserve"> год:</w:t>
      </w:r>
    </w:p>
    <w:p w:rsidR="008916F5" w:rsidRPr="00D42DA6" w:rsidRDefault="008916F5" w:rsidP="008916F5">
      <w:pPr>
        <w:pStyle w:val="aa"/>
        <w:ind w:left="567"/>
        <w:jc w:val="center"/>
        <w:rPr>
          <w:b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21093B" w:rsidRPr="00484F5D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42DA6">
        <w:rPr>
          <w:sz w:val="22"/>
          <w:szCs w:val="22"/>
        </w:rPr>
        <w:t xml:space="preserve">По </w:t>
      </w:r>
      <w:r w:rsidRPr="00D42DA6">
        <w:rPr>
          <w:b/>
          <w:sz w:val="22"/>
          <w:szCs w:val="22"/>
        </w:rPr>
        <w:t xml:space="preserve">подразделу 0104 </w:t>
      </w:r>
      <w:r w:rsidRPr="00D42DA6">
        <w:rPr>
          <w:sz w:val="22"/>
          <w:szCs w:val="22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484F5D" w:rsidRPr="00484F5D">
        <w:rPr>
          <w:sz w:val="28"/>
          <w:szCs w:val="28"/>
        </w:rPr>
        <w:t xml:space="preserve"> </w:t>
      </w:r>
      <w:r w:rsidR="00484F5D" w:rsidRPr="00484F5D">
        <w:rPr>
          <w:sz w:val="22"/>
          <w:szCs w:val="22"/>
        </w:rPr>
        <w:t xml:space="preserve">произведено изменение на сумму </w:t>
      </w:r>
      <w:r w:rsidR="00484F5D">
        <w:rPr>
          <w:sz w:val="22"/>
          <w:szCs w:val="22"/>
        </w:rPr>
        <w:t>169</w:t>
      </w:r>
      <w:r w:rsidR="00EF6F7A">
        <w:rPr>
          <w:sz w:val="22"/>
          <w:szCs w:val="22"/>
        </w:rPr>
        <w:t>,</w:t>
      </w:r>
      <w:r w:rsidR="00484F5D">
        <w:rPr>
          <w:sz w:val="22"/>
          <w:szCs w:val="22"/>
        </w:rPr>
        <w:t xml:space="preserve">033,52 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 w:rsidR="00484F5D" w:rsidRPr="00484F5D">
        <w:rPr>
          <w:sz w:val="22"/>
          <w:szCs w:val="22"/>
        </w:rPr>
        <w:t>р</w:t>
      </w:r>
      <w:proofErr w:type="gramEnd"/>
      <w:r w:rsidR="00484F5D" w:rsidRPr="00484F5D">
        <w:rPr>
          <w:sz w:val="22"/>
          <w:szCs w:val="22"/>
        </w:rPr>
        <w:t>уб</w:t>
      </w:r>
      <w:proofErr w:type="spellEnd"/>
      <w:r w:rsidR="00484F5D" w:rsidRPr="00484F5D">
        <w:rPr>
          <w:sz w:val="22"/>
          <w:szCs w:val="22"/>
        </w:rPr>
        <w:t>.</w:t>
      </w:r>
      <w:r w:rsidR="00484F5D">
        <w:rPr>
          <w:sz w:val="22"/>
          <w:szCs w:val="22"/>
        </w:rPr>
        <w:t>:</w:t>
      </w:r>
    </w:p>
    <w:p w:rsidR="00A83986" w:rsidRDefault="00A83986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3E64C1" w:rsidRPr="00D42DA6" w:rsidRDefault="003E64C1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№6 (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275"/>
        <w:gridCol w:w="1134"/>
        <w:gridCol w:w="993"/>
        <w:gridCol w:w="2409"/>
      </w:tblGrid>
      <w:tr w:rsidR="00D42DA6" w:rsidRPr="00D42DA6" w:rsidTr="00EF6F7A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42DA6" w:rsidRPr="0021093B" w:rsidRDefault="00D42DA6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2DA6" w:rsidRPr="0021093B" w:rsidRDefault="00D42DA6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42DA6" w:rsidRPr="0021093B" w:rsidRDefault="00D42DA6" w:rsidP="0021093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2DA6" w:rsidRPr="0021093B" w:rsidRDefault="00D42DA6" w:rsidP="0021093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2DA6" w:rsidRPr="0021093B" w:rsidRDefault="00D42DA6" w:rsidP="0021093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42DA6" w:rsidRPr="00D42DA6" w:rsidRDefault="00D42DA6" w:rsidP="00EF6F7A">
            <w:pPr>
              <w:jc w:val="center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EF6F7A" w:rsidRPr="00D42DA6" w:rsidTr="00EF6F7A">
        <w:trPr>
          <w:trHeight w:val="28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250,30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258,80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8,50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EF6F7A" w:rsidRPr="00D542E3" w:rsidRDefault="00EF6F7A" w:rsidP="0021093B">
            <w:pPr>
              <w:jc w:val="center"/>
              <w:rPr>
                <w:color w:val="000000"/>
                <w:sz w:val="18"/>
                <w:szCs w:val="18"/>
              </w:rPr>
            </w:pPr>
            <w:r w:rsidRPr="00D542E3">
              <w:rPr>
                <w:color w:val="000000"/>
                <w:sz w:val="18"/>
                <w:szCs w:val="18"/>
              </w:rPr>
              <w:t>Содержание административной комиссии</w:t>
            </w:r>
          </w:p>
        </w:tc>
      </w:tr>
      <w:tr w:rsidR="00EF6F7A" w:rsidRPr="00D42DA6" w:rsidTr="00EF6F7A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D42DA6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23,10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13,10</w:t>
            </w:r>
          </w:p>
        </w:tc>
        <w:tc>
          <w:tcPr>
            <w:tcW w:w="2409" w:type="dxa"/>
            <w:vMerge/>
            <w:shd w:val="clear" w:color="000000" w:fill="FFFFFF"/>
          </w:tcPr>
          <w:p w:rsidR="00EF6F7A" w:rsidRPr="00D42DA6" w:rsidRDefault="00EF6F7A" w:rsidP="0021093B">
            <w:pPr>
              <w:jc w:val="center"/>
              <w:rPr>
                <w:color w:val="000000"/>
              </w:rPr>
            </w:pPr>
          </w:p>
        </w:tc>
      </w:tr>
      <w:tr w:rsidR="00EF6F7A" w:rsidRPr="00D42DA6" w:rsidTr="00EF6F7A">
        <w:trPr>
          <w:trHeight w:val="3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25 155,32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24 952,18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-203,14</w:t>
            </w:r>
          </w:p>
        </w:tc>
        <w:tc>
          <w:tcPr>
            <w:tcW w:w="2409" w:type="dxa"/>
            <w:shd w:val="clear" w:color="000000" w:fill="FFFFFF"/>
          </w:tcPr>
          <w:p w:rsidR="00EF6F7A" w:rsidRPr="00D42DA6" w:rsidRDefault="00EF6F7A" w:rsidP="0021093B">
            <w:pPr>
              <w:jc w:val="center"/>
              <w:rPr>
                <w:color w:val="000000"/>
                <w:sz w:val="18"/>
                <w:szCs w:val="18"/>
              </w:rPr>
            </w:pPr>
            <w:r w:rsidRPr="00D42DA6">
              <w:rPr>
                <w:color w:val="000000"/>
                <w:sz w:val="18"/>
                <w:szCs w:val="18"/>
              </w:rPr>
              <w:t>Средства перемещены в подраздел 0709 «Другие вопросы в области образования</w:t>
            </w:r>
          </w:p>
        </w:tc>
      </w:tr>
      <w:tr w:rsidR="00EF6F7A" w:rsidRPr="00D42DA6" w:rsidTr="00EF6F7A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D42DA6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1 990,03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1 982,03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-8,00</w:t>
            </w:r>
          </w:p>
        </w:tc>
        <w:tc>
          <w:tcPr>
            <w:tcW w:w="2409" w:type="dxa"/>
            <w:shd w:val="clear" w:color="000000" w:fill="FFFFFF"/>
          </w:tcPr>
          <w:p w:rsidR="00EF6F7A" w:rsidRPr="00D42DA6" w:rsidRDefault="00EF6F7A" w:rsidP="0021093B">
            <w:pPr>
              <w:jc w:val="center"/>
              <w:rPr>
                <w:color w:val="000000"/>
              </w:rPr>
            </w:pPr>
          </w:p>
        </w:tc>
      </w:tr>
      <w:tr w:rsidR="00EF6F7A" w:rsidRPr="00D42DA6" w:rsidTr="00EF6F7A">
        <w:trPr>
          <w:trHeight w:val="30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255,50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263,50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8,00</w:t>
            </w:r>
          </w:p>
        </w:tc>
        <w:tc>
          <w:tcPr>
            <w:tcW w:w="2409" w:type="dxa"/>
            <w:shd w:val="clear" w:color="000000" w:fill="FFFFFF"/>
          </w:tcPr>
          <w:p w:rsidR="00EF6F7A" w:rsidRPr="00D42DA6" w:rsidRDefault="00EF6F7A" w:rsidP="0021093B">
            <w:pPr>
              <w:jc w:val="center"/>
              <w:rPr>
                <w:color w:val="000000"/>
              </w:rPr>
            </w:pPr>
          </w:p>
        </w:tc>
      </w:tr>
      <w:tr w:rsidR="00EF6F7A" w:rsidRPr="0021093B" w:rsidTr="00EF6F7A">
        <w:trPr>
          <w:trHeight w:val="27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EF6F7A" w:rsidRPr="0021093B" w:rsidRDefault="00EF6F7A" w:rsidP="00D42DA6">
            <w:pPr>
              <w:rPr>
                <w:color w:val="000000"/>
              </w:rPr>
            </w:pPr>
            <w:r w:rsidRPr="0021093B">
              <w:rPr>
                <w:color w:val="000000"/>
              </w:rPr>
              <w:t>Расходы на выплаты персоналу</w:t>
            </w:r>
            <w:r w:rsidRPr="00D42DA6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12,51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12,51</w:t>
            </w:r>
          </w:p>
        </w:tc>
        <w:tc>
          <w:tcPr>
            <w:tcW w:w="2409" w:type="dxa"/>
            <w:shd w:val="clear" w:color="000000" w:fill="FFFFFF"/>
          </w:tcPr>
          <w:p w:rsidR="00EF6F7A" w:rsidRPr="00D542E3" w:rsidRDefault="00EF6F7A" w:rsidP="0021093B">
            <w:pPr>
              <w:jc w:val="center"/>
              <w:rPr>
                <w:color w:val="000000"/>
                <w:sz w:val="18"/>
                <w:szCs w:val="18"/>
              </w:rPr>
            </w:pPr>
            <w:r w:rsidRPr="00D542E3">
              <w:rPr>
                <w:color w:val="000000"/>
                <w:sz w:val="18"/>
                <w:szCs w:val="18"/>
              </w:rPr>
              <w:t xml:space="preserve">Оплата судебного акта по выплате ЗП работнику, </w:t>
            </w:r>
            <w:r w:rsidRPr="00D542E3">
              <w:rPr>
                <w:i/>
                <w:color w:val="000000"/>
                <w:sz w:val="18"/>
                <w:szCs w:val="18"/>
              </w:rPr>
              <w:t>ср-</w:t>
            </w:r>
            <w:proofErr w:type="spellStart"/>
            <w:r w:rsidRPr="00D542E3">
              <w:rPr>
                <w:i/>
                <w:color w:val="000000"/>
                <w:sz w:val="18"/>
                <w:szCs w:val="18"/>
              </w:rPr>
              <w:t>ва</w:t>
            </w:r>
            <w:proofErr w:type="spellEnd"/>
            <w:r w:rsidRPr="00D542E3">
              <w:rPr>
                <w:i/>
                <w:color w:val="000000"/>
                <w:sz w:val="18"/>
                <w:szCs w:val="18"/>
              </w:rPr>
              <w:t xml:space="preserve"> из подраздела 0106</w:t>
            </w:r>
          </w:p>
        </w:tc>
      </w:tr>
      <w:tr w:rsidR="00EF6F7A" w:rsidRPr="0021093B" w:rsidTr="00EF6F7A">
        <w:trPr>
          <w:trHeight w:val="279"/>
        </w:trPr>
        <w:tc>
          <w:tcPr>
            <w:tcW w:w="2425" w:type="dxa"/>
            <w:shd w:val="clear" w:color="000000" w:fill="FFFFFF"/>
            <w:vAlign w:val="center"/>
          </w:tcPr>
          <w:p w:rsidR="00EF6F7A" w:rsidRPr="0021093B" w:rsidRDefault="00EF6F7A" w:rsidP="00D42DA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6F7A" w:rsidRPr="0021093B" w:rsidRDefault="00EF6F7A" w:rsidP="002109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27 661,15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27 492,12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EF6F7A" w:rsidRPr="00EF6F7A" w:rsidRDefault="00EF6F7A">
            <w:pPr>
              <w:jc w:val="right"/>
              <w:rPr>
                <w:color w:val="000000"/>
              </w:rPr>
            </w:pPr>
            <w:r w:rsidRPr="00EF6F7A">
              <w:rPr>
                <w:color w:val="000000"/>
              </w:rPr>
              <w:t>-169,03</w:t>
            </w:r>
          </w:p>
        </w:tc>
        <w:tc>
          <w:tcPr>
            <w:tcW w:w="2409" w:type="dxa"/>
            <w:shd w:val="clear" w:color="000000" w:fill="FFFFFF"/>
          </w:tcPr>
          <w:p w:rsidR="00EF6F7A" w:rsidRPr="00D42DA6" w:rsidRDefault="00EF6F7A" w:rsidP="0021093B">
            <w:pPr>
              <w:jc w:val="center"/>
              <w:rPr>
                <w:color w:val="000000"/>
              </w:rPr>
            </w:pPr>
          </w:p>
        </w:tc>
      </w:tr>
    </w:tbl>
    <w:p w:rsidR="00D42DA6" w:rsidRDefault="00D42DA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D42DA6" w:rsidRPr="003E64C1" w:rsidRDefault="00D42DA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  <w:r w:rsidRPr="003E64C1">
        <w:rPr>
          <w:b/>
          <w:sz w:val="22"/>
          <w:szCs w:val="22"/>
        </w:rPr>
        <w:t xml:space="preserve">По подразделу </w:t>
      </w:r>
      <w:proofErr w:type="spellStart"/>
      <w:proofErr w:type="gramStart"/>
      <w:r w:rsidRPr="003E64C1">
        <w:rPr>
          <w:b/>
          <w:sz w:val="22"/>
          <w:szCs w:val="22"/>
        </w:rPr>
        <w:t>подразделу</w:t>
      </w:r>
      <w:proofErr w:type="spellEnd"/>
      <w:proofErr w:type="gramEnd"/>
      <w:r w:rsidRPr="003E64C1">
        <w:rPr>
          <w:b/>
          <w:sz w:val="22"/>
          <w:szCs w:val="22"/>
        </w:rPr>
        <w:t xml:space="preserve"> 0105 «Судебная система»</w:t>
      </w:r>
    </w:p>
    <w:p w:rsidR="003E64C1" w:rsidRPr="003E64C1" w:rsidRDefault="003E64C1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№7 (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276"/>
        <w:gridCol w:w="2976"/>
      </w:tblGrid>
      <w:tr w:rsidR="00D42DA6" w:rsidRPr="00D42DA6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A6" w:rsidRPr="0021093B" w:rsidRDefault="00D42DA6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A6" w:rsidRPr="0021093B" w:rsidRDefault="00D42DA6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DA6" w:rsidRPr="0021093B" w:rsidRDefault="00D42DA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DA6" w:rsidRPr="0021093B" w:rsidRDefault="00D42DA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DA6" w:rsidRPr="0021093B" w:rsidRDefault="00D42DA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A6" w:rsidRPr="00D42DA6" w:rsidRDefault="00D42DA6" w:rsidP="002C174B">
            <w:pPr>
              <w:jc w:val="both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D42DA6" w:rsidRPr="00D42DA6" w:rsidTr="003E64C1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A6" w:rsidRPr="0021093B" w:rsidRDefault="00D42DA6" w:rsidP="00D42DA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DA6" w:rsidRPr="0021093B" w:rsidRDefault="00D42DA6" w:rsidP="002C174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A6" w:rsidRPr="0021093B" w:rsidRDefault="003E64C1" w:rsidP="002C1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A6" w:rsidRPr="0021093B" w:rsidRDefault="003E64C1" w:rsidP="00EF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F6F7A">
              <w:rPr>
                <w:color w:val="000000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2DA6" w:rsidRPr="0021093B" w:rsidRDefault="003E64C1" w:rsidP="00EF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F6F7A">
              <w:rPr>
                <w:color w:val="000000"/>
              </w:rPr>
              <w:t>,40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DA6" w:rsidRPr="00D42DA6" w:rsidRDefault="003E64C1" w:rsidP="002C1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списков кандидатов в присяжные заседатели</w:t>
            </w:r>
          </w:p>
        </w:tc>
      </w:tr>
    </w:tbl>
    <w:p w:rsidR="00D42DA6" w:rsidRDefault="00D42DA6" w:rsidP="00D42DA6">
      <w:pPr>
        <w:autoSpaceDE w:val="0"/>
        <w:autoSpaceDN w:val="0"/>
        <w:adjustRightInd w:val="0"/>
        <w:ind w:right="57"/>
        <w:jc w:val="both"/>
        <w:rPr>
          <w:b/>
          <w:sz w:val="22"/>
          <w:szCs w:val="22"/>
          <w:highlight w:val="yellow"/>
        </w:rPr>
      </w:pPr>
    </w:p>
    <w:p w:rsidR="003E64C1" w:rsidRPr="003E64C1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E64C1">
        <w:rPr>
          <w:b/>
          <w:sz w:val="22"/>
          <w:szCs w:val="22"/>
        </w:rPr>
        <w:t>По подразделу 0106 «Обеспечение деятельности финансовых, налоговых</w:t>
      </w:r>
      <w:r w:rsidRPr="003E64C1">
        <w:rPr>
          <w:sz w:val="22"/>
          <w:szCs w:val="22"/>
        </w:rPr>
        <w:t xml:space="preserve"> </w:t>
      </w:r>
      <w:r w:rsidRPr="003E64C1">
        <w:rPr>
          <w:b/>
          <w:sz w:val="22"/>
          <w:szCs w:val="22"/>
        </w:rPr>
        <w:t>и таможенных органов и органов финансового (финансово-бюджетного) надзора»</w:t>
      </w:r>
      <w:r w:rsidRPr="003E64C1">
        <w:rPr>
          <w:sz w:val="22"/>
          <w:szCs w:val="22"/>
        </w:rPr>
        <w:t xml:space="preserve"> </w:t>
      </w:r>
    </w:p>
    <w:p w:rsidR="003E64C1" w:rsidRPr="003E64C1" w:rsidRDefault="003E64C1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№8 (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276"/>
        <w:gridCol w:w="2976"/>
      </w:tblGrid>
      <w:tr w:rsidR="003E64C1" w:rsidRPr="003E64C1" w:rsidTr="002D446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21093B" w:rsidRDefault="003E64C1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21093B" w:rsidRDefault="003E64C1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21093B" w:rsidRDefault="003E64C1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21093B" w:rsidRDefault="003E64C1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21093B" w:rsidRDefault="003E64C1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4C1" w:rsidRPr="003E64C1" w:rsidRDefault="003E64C1" w:rsidP="002C174B">
            <w:pPr>
              <w:jc w:val="both"/>
              <w:rPr>
                <w:color w:val="000000"/>
              </w:rPr>
            </w:pPr>
            <w:r w:rsidRPr="003E64C1">
              <w:rPr>
                <w:color w:val="000000"/>
              </w:rPr>
              <w:t>Причины</w:t>
            </w:r>
          </w:p>
        </w:tc>
      </w:tr>
      <w:tr w:rsidR="003E64C1" w:rsidRPr="003E64C1" w:rsidTr="002D4464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4C1" w:rsidRPr="003E64C1" w:rsidRDefault="003E64C1">
            <w:pPr>
              <w:rPr>
                <w:color w:val="000000"/>
              </w:rPr>
            </w:pPr>
            <w:r w:rsidRPr="003E64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4C1" w:rsidRPr="003E64C1" w:rsidRDefault="009C5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4C1" w:rsidRPr="003E64C1" w:rsidRDefault="003E64C1" w:rsidP="00EF6F7A">
            <w:pPr>
              <w:jc w:val="right"/>
              <w:rPr>
                <w:color w:val="000000"/>
              </w:rPr>
            </w:pPr>
            <w:r w:rsidRPr="003E64C1">
              <w:rPr>
                <w:color w:val="000000"/>
              </w:rPr>
              <w:t>4</w:t>
            </w:r>
            <w:r w:rsidR="00EF6F7A">
              <w:rPr>
                <w:color w:val="000000"/>
              </w:rPr>
              <w:t> </w:t>
            </w:r>
            <w:r w:rsidRPr="003E64C1">
              <w:rPr>
                <w:color w:val="000000"/>
              </w:rPr>
              <w:t>893</w:t>
            </w:r>
            <w:r w:rsidR="00EF6F7A">
              <w:rPr>
                <w:color w:val="000000"/>
              </w:rPr>
              <w:t>,</w:t>
            </w:r>
            <w:r w:rsidRPr="003E64C1">
              <w:rPr>
                <w:color w:val="000000"/>
              </w:rPr>
              <w:t xml:space="preserve"> </w:t>
            </w:r>
            <w:r w:rsidR="00EF6F7A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4C1" w:rsidRPr="003E64C1" w:rsidRDefault="003E64C1">
            <w:pPr>
              <w:jc w:val="right"/>
              <w:rPr>
                <w:color w:val="000000"/>
              </w:rPr>
            </w:pPr>
            <w:r w:rsidRPr="003E64C1">
              <w:rPr>
                <w:color w:val="000000"/>
              </w:rPr>
              <w:t>3</w:t>
            </w:r>
            <w:r w:rsidR="00EF6F7A">
              <w:rPr>
                <w:color w:val="000000"/>
              </w:rPr>
              <w:t> </w:t>
            </w:r>
            <w:r w:rsidRPr="003E64C1">
              <w:rPr>
                <w:color w:val="000000"/>
              </w:rPr>
              <w:t>395</w:t>
            </w:r>
            <w:r w:rsidR="00EF6F7A">
              <w:rPr>
                <w:color w:val="000000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4C1" w:rsidRPr="003E64C1" w:rsidRDefault="003E64C1" w:rsidP="00C11216">
            <w:pPr>
              <w:ind w:left="-108"/>
              <w:jc w:val="center"/>
              <w:rPr>
                <w:color w:val="000000"/>
              </w:rPr>
            </w:pPr>
            <w:r w:rsidRPr="003E64C1">
              <w:rPr>
                <w:color w:val="000000"/>
              </w:rPr>
              <w:t>-1</w:t>
            </w:r>
            <w:r w:rsidR="00EF6F7A">
              <w:rPr>
                <w:color w:val="000000"/>
              </w:rPr>
              <w:t> </w:t>
            </w:r>
            <w:r w:rsidRPr="003E64C1">
              <w:rPr>
                <w:color w:val="000000"/>
              </w:rPr>
              <w:t>498</w:t>
            </w:r>
            <w:r w:rsidR="00EF6F7A">
              <w:rPr>
                <w:color w:val="000000"/>
              </w:rPr>
              <w:t>, 35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0F9" w:rsidRPr="007550F9" w:rsidRDefault="007550F9" w:rsidP="007550F9">
            <w:pPr>
              <w:jc w:val="both"/>
              <w:rPr>
                <w:color w:val="000000"/>
                <w:sz w:val="18"/>
                <w:szCs w:val="18"/>
              </w:rPr>
            </w:pPr>
            <w:r w:rsidRPr="007550F9">
              <w:rPr>
                <w:color w:val="000000"/>
                <w:sz w:val="18"/>
                <w:szCs w:val="18"/>
              </w:rPr>
              <w:t>14</w:t>
            </w:r>
            <w:r w:rsidR="002D4464">
              <w:rPr>
                <w:color w:val="000000"/>
                <w:sz w:val="18"/>
                <w:szCs w:val="18"/>
              </w:rPr>
              <w:t>,</w:t>
            </w:r>
            <w:r w:rsidRPr="007550F9">
              <w:rPr>
                <w:color w:val="000000"/>
                <w:sz w:val="18"/>
                <w:szCs w:val="18"/>
              </w:rPr>
              <w:t>1</w:t>
            </w:r>
            <w:r w:rsidR="002D4464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="002D446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2D4464">
              <w:rPr>
                <w:color w:val="000000"/>
                <w:sz w:val="18"/>
                <w:szCs w:val="18"/>
              </w:rPr>
              <w:t>.</w:t>
            </w:r>
            <w:r w:rsidRPr="007550F9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550F9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7550F9">
              <w:rPr>
                <w:color w:val="000000"/>
                <w:sz w:val="18"/>
                <w:szCs w:val="18"/>
              </w:rPr>
              <w:t>. - поступила дебиторская задолженность прошлых лет,</w:t>
            </w:r>
          </w:p>
          <w:p w:rsidR="007550F9" w:rsidRPr="007550F9" w:rsidRDefault="007550F9" w:rsidP="007550F9">
            <w:pPr>
              <w:jc w:val="both"/>
              <w:rPr>
                <w:color w:val="000000"/>
                <w:sz w:val="18"/>
                <w:szCs w:val="18"/>
              </w:rPr>
            </w:pPr>
            <w:r w:rsidRPr="007550F9">
              <w:rPr>
                <w:color w:val="000000"/>
                <w:sz w:val="18"/>
                <w:szCs w:val="18"/>
              </w:rPr>
              <w:t>1500</w:t>
            </w:r>
            <w:r w:rsidR="002D4464">
              <w:rPr>
                <w:color w:val="000000"/>
                <w:sz w:val="18"/>
                <w:szCs w:val="18"/>
              </w:rPr>
              <w:t xml:space="preserve">,00 </w:t>
            </w:r>
            <w:proofErr w:type="spellStart"/>
            <w:r w:rsidR="002D446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2D4464">
              <w:rPr>
                <w:color w:val="000000"/>
                <w:sz w:val="18"/>
                <w:szCs w:val="18"/>
              </w:rPr>
              <w:t>.</w:t>
            </w:r>
            <w:r w:rsidRPr="007550F9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550F9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7550F9">
              <w:rPr>
                <w:color w:val="000000"/>
                <w:sz w:val="18"/>
                <w:szCs w:val="18"/>
              </w:rPr>
              <w:t>. – ср-</w:t>
            </w:r>
            <w:proofErr w:type="spellStart"/>
            <w:r w:rsidRPr="007550F9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7550F9">
              <w:rPr>
                <w:color w:val="000000"/>
                <w:sz w:val="18"/>
                <w:szCs w:val="18"/>
              </w:rPr>
              <w:t xml:space="preserve"> перемещены в подраздел 0502 (коммунальное хозяйство</w:t>
            </w:r>
            <w:r w:rsidR="00A83986">
              <w:rPr>
                <w:color w:val="000000"/>
                <w:sz w:val="18"/>
                <w:szCs w:val="18"/>
              </w:rPr>
              <w:t>, таб. №15</w:t>
            </w:r>
            <w:r w:rsidRPr="007550F9">
              <w:rPr>
                <w:color w:val="000000"/>
                <w:sz w:val="18"/>
                <w:szCs w:val="18"/>
              </w:rPr>
              <w:t>),</w:t>
            </w:r>
          </w:p>
          <w:p w:rsidR="007550F9" w:rsidRPr="007550F9" w:rsidRDefault="007550F9" w:rsidP="007550F9">
            <w:pPr>
              <w:jc w:val="both"/>
              <w:rPr>
                <w:color w:val="000000"/>
                <w:sz w:val="18"/>
                <w:szCs w:val="18"/>
              </w:rPr>
            </w:pPr>
            <w:r w:rsidRPr="007550F9">
              <w:rPr>
                <w:color w:val="000000"/>
                <w:sz w:val="18"/>
                <w:szCs w:val="18"/>
              </w:rPr>
              <w:t>12</w:t>
            </w:r>
            <w:r w:rsidR="002D4464">
              <w:rPr>
                <w:color w:val="000000"/>
                <w:sz w:val="18"/>
                <w:szCs w:val="18"/>
              </w:rPr>
              <w:t>,</w:t>
            </w:r>
            <w:r w:rsidRPr="007550F9">
              <w:rPr>
                <w:color w:val="000000"/>
                <w:sz w:val="18"/>
                <w:szCs w:val="18"/>
              </w:rPr>
              <w:t>5</w:t>
            </w:r>
            <w:r w:rsidR="002D4464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="002D446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2D4464">
              <w:rPr>
                <w:color w:val="000000"/>
                <w:sz w:val="18"/>
                <w:szCs w:val="18"/>
              </w:rPr>
              <w:t>.</w:t>
            </w:r>
            <w:r w:rsidRPr="007550F9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550F9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7550F9">
              <w:rPr>
                <w:color w:val="000000"/>
                <w:sz w:val="18"/>
                <w:szCs w:val="18"/>
              </w:rPr>
              <w:t>. – ср-</w:t>
            </w:r>
            <w:proofErr w:type="spellStart"/>
            <w:r w:rsidRPr="007550F9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7550F9">
              <w:rPr>
                <w:color w:val="000000"/>
                <w:sz w:val="18"/>
                <w:szCs w:val="18"/>
              </w:rPr>
              <w:t xml:space="preserve"> перемещены в подраздел 0104</w:t>
            </w:r>
            <w:r w:rsidR="00A83986">
              <w:rPr>
                <w:color w:val="000000"/>
                <w:sz w:val="18"/>
                <w:szCs w:val="18"/>
              </w:rPr>
              <w:t xml:space="preserve"> (таб. №6)</w:t>
            </w:r>
            <w:r w:rsidRPr="007550F9">
              <w:rPr>
                <w:color w:val="000000"/>
                <w:sz w:val="18"/>
                <w:szCs w:val="18"/>
              </w:rPr>
              <w:t>.</w:t>
            </w:r>
          </w:p>
          <w:p w:rsidR="003E64C1" w:rsidRPr="003E64C1" w:rsidRDefault="007550F9" w:rsidP="007550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3E64C1" w:rsidRDefault="003E64C1" w:rsidP="003E64C1">
      <w:pPr>
        <w:autoSpaceDE w:val="0"/>
        <w:autoSpaceDN w:val="0"/>
        <w:adjustRightInd w:val="0"/>
        <w:ind w:right="57"/>
        <w:jc w:val="both"/>
        <w:rPr>
          <w:sz w:val="22"/>
          <w:szCs w:val="22"/>
          <w:highlight w:val="yellow"/>
        </w:rPr>
      </w:pPr>
    </w:p>
    <w:p w:rsidR="00744EFC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  <w:r w:rsidRPr="00744EFC">
        <w:rPr>
          <w:sz w:val="22"/>
          <w:szCs w:val="22"/>
        </w:rPr>
        <w:t xml:space="preserve">По подразделу </w:t>
      </w:r>
      <w:r w:rsidR="00484F5D">
        <w:rPr>
          <w:b/>
          <w:sz w:val="22"/>
          <w:szCs w:val="22"/>
        </w:rPr>
        <w:t xml:space="preserve">0111 «Резервные </w:t>
      </w:r>
      <w:r w:rsidRPr="00744EFC">
        <w:rPr>
          <w:b/>
          <w:sz w:val="22"/>
          <w:szCs w:val="22"/>
        </w:rPr>
        <w:t>фонды»</w:t>
      </w:r>
    </w:p>
    <w:p w:rsidR="00744EFC" w:rsidRPr="003E64C1" w:rsidRDefault="00744EFC" w:rsidP="00744EF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>
        <w:rPr>
          <w:sz w:val="22"/>
          <w:szCs w:val="22"/>
        </w:rPr>
        <w:t>9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744EFC" w:rsidRPr="003E64C1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21093B" w:rsidRDefault="00744EFC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21093B" w:rsidRDefault="00744EFC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3E64C1" w:rsidRDefault="00744EFC" w:rsidP="002C174B">
            <w:pPr>
              <w:jc w:val="both"/>
              <w:rPr>
                <w:color w:val="000000"/>
              </w:rPr>
            </w:pPr>
            <w:r w:rsidRPr="003E64C1">
              <w:rPr>
                <w:color w:val="000000"/>
              </w:rPr>
              <w:t>Причины</w:t>
            </w:r>
          </w:p>
        </w:tc>
      </w:tr>
      <w:tr w:rsidR="00744EFC" w:rsidRPr="003E64C1" w:rsidTr="002C174B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3E64C1" w:rsidRDefault="00744EFC" w:rsidP="002C174B">
            <w:pPr>
              <w:rPr>
                <w:color w:val="000000"/>
              </w:rPr>
            </w:pPr>
            <w:r w:rsidRPr="003E64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3E64C1" w:rsidRDefault="009C5578" w:rsidP="002C1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2D4464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jc w:val="right"/>
              <w:rPr>
                <w:color w:val="000000"/>
              </w:rPr>
            </w:pPr>
            <w:r w:rsidRPr="00744EFC">
              <w:rPr>
                <w:color w:val="000000"/>
              </w:rPr>
              <w:t>358</w:t>
            </w:r>
            <w:r w:rsidR="002D4464">
              <w:rPr>
                <w:color w:val="000000"/>
              </w:rPr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 -41</w:t>
            </w:r>
            <w:r w:rsidR="002D446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EFC" w:rsidRPr="00744EFC" w:rsidRDefault="00744EFC" w:rsidP="00744EFC">
            <w:pPr>
              <w:jc w:val="both"/>
              <w:rPr>
                <w:color w:val="000000"/>
                <w:sz w:val="18"/>
                <w:szCs w:val="18"/>
              </w:rPr>
            </w:pPr>
            <w:r w:rsidRPr="00744EFC">
              <w:rPr>
                <w:color w:val="000000"/>
                <w:sz w:val="18"/>
                <w:szCs w:val="18"/>
              </w:rPr>
              <w:t>Средства перемещены в подраздел 0309</w:t>
            </w:r>
            <w:r w:rsidR="007F5C3C">
              <w:rPr>
                <w:color w:val="000000"/>
                <w:sz w:val="18"/>
                <w:szCs w:val="18"/>
              </w:rPr>
              <w:t xml:space="preserve"> (таб.№11)</w:t>
            </w:r>
            <w:r w:rsidRPr="00744EFC">
              <w:rPr>
                <w:color w:val="000000"/>
                <w:sz w:val="18"/>
                <w:szCs w:val="18"/>
              </w:rPr>
              <w:t xml:space="preserve"> для проведения работ по дезинфекции улиц поселений Ахтубинского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44EFC">
              <w:rPr>
                <w:sz w:val="18"/>
                <w:szCs w:val="18"/>
              </w:rPr>
              <w:t>(</w:t>
            </w:r>
            <w:r w:rsidRPr="00744EFC">
              <w:rPr>
                <w:sz w:val="18"/>
                <w:szCs w:val="18"/>
                <w:lang w:val="en-US"/>
              </w:rPr>
              <w:t>COVID</w:t>
            </w:r>
            <w:r w:rsidRPr="00744EFC">
              <w:rPr>
                <w:sz w:val="18"/>
                <w:szCs w:val="18"/>
              </w:rPr>
              <w:t>-19)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84F5D" w:rsidRPr="00484F5D" w:rsidRDefault="00484F5D" w:rsidP="00484F5D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317416">
        <w:rPr>
          <w:b/>
          <w:color w:val="000000"/>
          <w:sz w:val="22"/>
          <w:szCs w:val="22"/>
        </w:rPr>
        <w:lastRenderedPageBreak/>
        <w:t>Национальная оборона</w:t>
      </w:r>
    </w:p>
    <w:p w:rsidR="00744EFC" w:rsidRPr="00484F5D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  <w:r w:rsidRPr="00484F5D">
        <w:rPr>
          <w:sz w:val="22"/>
          <w:szCs w:val="22"/>
        </w:rPr>
        <w:t xml:space="preserve">По подразделу </w:t>
      </w:r>
      <w:r w:rsidRPr="00484F5D">
        <w:rPr>
          <w:b/>
          <w:sz w:val="22"/>
          <w:szCs w:val="22"/>
        </w:rPr>
        <w:t>0203 «</w:t>
      </w:r>
      <w:r w:rsidR="00484F5D" w:rsidRPr="00484F5D">
        <w:rPr>
          <w:b/>
          <w:sz w:val="22"/>
          <w:szCs w:val="22"/>
        </w:rPr>
        <w:t xml:space="preserve">Мобилизационная и вневойсковая </w:t>
      </w:r>
      <w:r w:rsidRPr="00484F5D">
        <w:rPr>
          <w:b/>
          <w:sz w:val="22"/>
          <w:szCs w:val="22"/>
        </w:rPr>
        <w:t>подготовка»</w:t>
      </w:r>
    </w:p>
    <w:p w:rsidR="00744EFC" w:rsidRPr="003E64C1" w:rsidRDefault="00744EFC" w:rsidP="00744EF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10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992"/>
        <w:gridCol w:w="3260"/>
      </w:tblGrid>
      <w:tr w:rsidR="00484F5D" w:rsidRPr="003E64C1" w:rsidTr="002D446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21093B" w:rsidRDefault="00744EFC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21093B" w:rsidRDefault="00744EFC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21093B" w:rsidRDefault="00744EFC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3E64C1" w:rsidRDefault="00744EFC" w:rsidP="002C174B">
            <w:pPr>
              <w:jc w:val="both"/>
              <w:rPr>
                <w:color w:val="000000"/>
              </w:rPr>
            </w:pPr>
            <w:r w:rsidRPr="003E64C1">
              <w:rPr>
                <w:color w:val="000000"/>
              </w:rPr>
              <w:t>Причины</w:t>
            </w:r>
          </w:p>
        </w:tc>
      </w:tr>
      <w:tr w:rsidR="00744EFC" w:rsidRPr="003E64C1" w:rsidTr="002D4464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484F5D" w:rsidRDefault="00744EFC" w:rsidP="002C174B">
            <w:pPr>
              <w:rPr>
                <w:color w:val="000000"/>
                <w:sz w:val="18"/>
                <w:szCs w:val="18"/>
              </w:rPr>
            </w:pPr>
            <w:r w:rsidRPr="00484F5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3E64C1" w:rsidRDefault="00744EFC" w:rsidP="002C1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jc w:val="right"/>
              <w:rPr>
                <w:color w:val="000000"/>
              </w:rPr>
            </w:pPr>
            <w:r w:rsidRPr="00744EFC">
              <w:rPr>
                <w:color w:val="000000"/>
              </w:rPr>
              <w:t>1701</w:t>
            </w:r>
            <w:r w:rsidR="002D4464">
              <w:rPr>
                <w:color w:val="000000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jc w:val="right"/>
              <w:rPr>
                <w:color w:val="000000"/>
              </w:rPr>
            </w:pPr>
            <w:r w:rsidRPr="00744EFC">
              <w:rPr>
                <w:color w:val="000000"/>
              </w:rPr>
              <w:t>851</w:t>
            </w:r>
            <w:r w:rsidR="002D4464">
              <w:rPr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3E64C1" w:rsidRDefault="00744EFC" w:rsidP="002C174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-850</w:t>
            </w:r>
            <w:r w:rsidR="002D4464">
              <w:rPr>
                <w:color w:val="000000"/>
              </w:rPr>
              <w:t>,70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EFC" w:rsidRPr="00484F5D" w:rsidRDefault="00744EFC" w:rsidP="002C174B">
            <w:pPr>
              <w:jc w:val="both"/>
              <w:rPr>
                <w:color w:val="000000"/>
                <w:sz w:val="18"/>
                <w:szCs w:val="18"/>
              </w:rPr>
            </w:pPr>
            <w:r w:rsidRPr="00484F5D">
              <w:rPr>
                <w:color w:val="000000"/>
                <w:sz w:val="18"/>
                <w:szCs w:val="18"/>
              </w:rPr>
              <w:t>За счет средств бюджета Астраханской области уменьшены бюджетные ассигнования на осуществление первичного воинского учета</w:t>
            </w:r>
          </w:p>
        </w:tc>
      </w:tr>
    </w:tbl>
    <w:p w:rsidR="00744EFC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</w:p>
    <w:p w:rsidR="00744EFC" w:rsidRDefault="00484F5D" w:rsidP="00D7237C">
      <w:pPr>
        <w:autoSpaceDE w:val="0"/>
        <w:autoSpaceDN w:val="0"/>
        <w:adjustRightInd w:val="0"/>
        <w:ind w:left="57" w:right="57" w:firstLine="709"/>
        <w:jc w:val="both"/>
        <w:rPr>
          <w:b/>
          <w:color w:val="000000"/>
        </w:rPr>
      </w:pPr>
      <w:r w:rsidRPr="00317416">
        <w:rPr>
          <w:b/>
          <w:color w:val="000000"/>
        </w:rPr>
        <w:t>Национальная безопасность и правоохранительная деятельность</w:t>
      </w:r>
    </w:p>
    <w:p w:rsidR="00484F5D" w:rsidRDefault="00484F5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84F5D">
        <w:rPr>
          <w:sz w:val="22"/>
          <w:szCs w:val="22"/>
        </w:rPr>
        <w:t xml:space="preserve">По подразделу </w:t>
      </w:r>
      <w:r w:rsidRPr="00484F5D">
        <w:rPr>
          <w:b/>
          <w:sz w:val="22"/>
          <w:szCs w:val="22"/>
        </w:rPr>
        <w:t xml:space="preserve">0309 «Защита населения и территории от чрезвычайных ситуаций природного и техногенного характера, гражданская оборона» </w:t>
      </w:r>
      <w:r w:rsidRPr="00484F5D">
        <w:rPr>
          <w:sz w:val="22"/>
          <w:szCs w:val="22"/>
        </w:rPr>
        <w:t xml:space="preserve">увеличены бюджетные </w:t>
      </w:r>
      <w:r w:rsidRPr="00484F5D">
        <w:rPr>
          <w:bCs/>
          <w:sz w:val="22"/>
          <w:szCs w:val="22"/>
          <w:shd w:val="clear" w:color="auto" w:fill="FFFFFF"/>
        </w:rPr>
        <w:t>назначения</w:t>
      </w:r>
      <w:r>
        <w:rPr>
          <w:sz w:val="22"/>
          <w:szCs w:val="22"/>
        </w:rPr>
        <w:t xml:space="preserve"> на сумму 41</w:t>
      </w:r>
      <w:r w:rsidR="002D4464">
        <w:rPr>
          <w:sz w:val="22"/>
          <w:szCs w:val="22"/>
        </w:rPr>
        <w:t>,096</w:t>
      </w:r>
      <w:r>
        <w:rPr>
          <w:sz w:val="22"/>
          <w:szCs w:val="22"/>
        </w:rPr>
        <w:t xml:space="preserve"> </w:t>
      </w:r>
      <w:r w:rsidRPr="00484F5D">
        <w:rPr>
          <w:sz w:val="22"/>
          <w:szCs w:val="22"/>
        </w:rPr>
        <w:t>руб</w:t>
      </w:r>
      <w:r>
        <w:rPr>
          <w:sz w:val="22"/>
          <w:szCs w:val="22"/>
        </w:rPr>
        <w:t>лей:</w:t>
      </w:r>
    </w:p>
    <w:p w:rsidR="00484F5D" w:rsidRPr="003E64C1" w:rsidRDefault="00484F5D" w:rsidP="00484F5D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11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484F5D" w:rsidRPr="003E64C1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5D" w:rsidRPr="0021093B" w:rsidRDefault="00484F5D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5D" w:rsidRPr="0021093B" w:rsidRDefault="00484F5D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F5D" w:rsidRPr="0021093B" w:rsidRDefault="00484F5D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F5D" w:rsidRPr="0021093B" w:rsidRDefault="00484F5D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F5D" w:rsidRPr="0021093B" w:rsidRDefault="00484F5D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5D" w:rsidRPr="003E64C1" w:rsidRDefault="00484F5D" w:rsidP="002C174B">
            <w:pPr>
              <w:jc w:val="both"/>
              <w:rPr>
                <w:color w:val="000000"/>
              </w:rPr>
            </w:pPr>
            <w:r w:rsidRPr="003E64C1">
              <w:rPr>
                <w:color w:val="000000"/>
              </w:rPr>
              <w:t>Причины</w:t>
            </w:r>
          </w:p>
        </w:tc>
      </w:tr>
      <w:tr w:rsidR="00484F5D" w:rsidRPr="003E64C1" w:rsidTr="002C174B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5D" w:rsidRPr="00484F5D" w:rsidRDefault="00484F5D" w:rsidP="002C174B">
            <w:pPr>
              <w:rPr>
                <w:color w:val="000000"/>
                <w:sz w:val="18"/>
                <w:szCs w:val="18"/>
              </w:rPr>
            </w:pPr>
            <w:r w:rsidRPr="00484F5D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5D" w:rsidRPr="003E64C1" w:rsidRDefault="00484F5D" w:rsidP="002C1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5D" w:rsidRPr="003E64C1" w:rsidRDefault="00484F5D" w:rsidP="00484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5D" w:rsidRPr="003E64C1" w:rsidRDefault="00484F5D" w:rsidP="002D4464">
            <w:pPr>
              <w:jc w:val="center"/>
              <w:rPr>
                <w:color w:val="000000"/>
              </w:rPr>
            </w:pPr>
            <w:r w:rsidRPr="00484F5D">
              <w:rPr>
                <w:color w:val="000000"/>
              </w:rPr>
              <w:t>41</w:t>
            </w:r>
            <w:r w:rsidR="002D4464">
              <w:rPr>
                <w:color w:val="000000"/>
              </w:rPr>
              <w:t>,096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5D" w:rsidRPr="003E64C1" w:rsidRDefault="00484F5D" w:rsidP="00484F5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2D4464">
              <w:rPr>
                <w:color w:val="000000"/>
              </w:rPr>
              <w:t>,096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F5D" w:rsidRPr="00484F5D" w:rsidRDefault="00484F5D" w:rsidP="007F5C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 перемещены из подраздела 0111</w:t>
            </w:r>
            <w:r w:rsidR="007F5C3C">
              <w:rPr>
                <w:color w:val="000000"/>
                <w:sz w:val="18"/>
                <w:szCs w:val="18"/>
              </w:rPr>
              <w:t xml:space="preserve"> (таб. №9)</w:t>
            </w:r>
            <w:r w:rsidRPr="00744EFC">
              <w:rPr>
                <w:color w:val="000000"/>
                <w:sz w:val="18"/>
                <w:szCs w:val="18"/>
              </w:rPr>
              <w:t xml:space="preserve"> для проведения работ по дезинфекции улиц поселений Ахтубинского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44EFC">
              <w:rPr>
                <w:sz w:val="18"/>
                <w:szCs w:val="18"/>
              </w:rPr>
              <w:t>(</w:t>
            </w:r>
            <w:r w:rsidRPr="00744EFC">
              <w:rPr>
                <w:sz w:val="18"/>
                <w:szCs w:val="18"/>
                <w:lang w:val="en-US"/>
              </w:rPr>
              <w:t>COVID</w:t>
            </w:r>
            <w:r w:rsidRPr="00744EFC">
              <w:rPr>
                <w:sz w:val="18"/>
                <w:szCs w:val="18"/>
              </w:rPr>
              <w:t>-19)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84F5D" w:rsidRPr="00484F5D" w:rsidRDefault="00484F5D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</w:p>
    <w:p w:rsidR="008916F5" w:rsidRPr="00072CF6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072CF6">
        <w:rPr>
          <w:b/>
          <w:color w:val="000000"/>
          <w:sz w:val="22"/>
          <w:szCs w:val="22"/>
        </w:rPr>
        <w:t>Национальная экономика</w:t>
      </w:r>
    </w:p>
    <w:p w:rsidR="00072CF6" w:rsidRDefault="00484F5D" w:rsidP="00072CF6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84F5D">
        <w:rPr>
          <w:rFonts w:eastAsia="Calibri"/>
          <w:sz w:val="22"/>
          <w:szCs w:val="22"/>
        </w:rPr>
        <w:t xml:space="preserve">По подразделу </w:t>
      </w:r>
      <w:r w:rsidRPr="00484F5D">
        <w:rPr>
          <w:rFonts w:eastAsia="Calibri"/>
          <w:b/>
          <w:bCs/>
          <w:sz w:val="22"/>
          <w:szCs w:val="22"/>
        </w:rPr>
        <w:t>0405 «Сельское хозяйство и рыболовство</w:t>
      </w:r>
      <w:r w:rsidRPr="00484F5D">
        <w:rPr>
          <w:rFonts w:eastAsia="Calibri"/>
          <w:b/>
          <w:sz w:val="22"/>
          <w:szCs w:val="22"/>
        </w:rPr>
        <w:t xml:space="preserve">» </w:t>
      </w:r>
      <w:r w:rsidRPr="00484F5D">
        <w:rPr>
          <w:sz w:val="22"/>
          <w:szCs w:val="22"/>
        </w:rPr>
        <w:t>произведено увеличение б</w:t>
      </w:r>
      <w:r w:rsidR="00072CF6">
        <w:rPr>
          <w:sz w:val="22"/>
          <w:szCs w:val="22"/>
        </w:rPr>
        <w:t>юджетных назначений в сумме 131</w:t>
      </w:r>
      <w:r w:rsidR="002D4464">
        <w:rPr>
          <w:sz w:val="22"/>
          <w:szCs w:val="22"/>
        </w:rPr>
        <w:t>,96</w:t>
      </w:r>
      <w:r w:rsidR="00072CF6">
        <w:rPr>
          <w:sz w:val="22"/>
          <w:szCs w:val="22"/>
        </w:rPr>
        <w:t xml:space="preserve"> </w:t>
      </w:r>
      <w:r w:rsidRPr="00484F5D">
        <w:rPr>
          <w:sz w:val="22"/>
          <w:szCs w:val="22"/>
        </w:rPr>
        <w:t>руб. за счет средств бюджета Астраханской области</w:t>
      </w:r>
      <w:r>
        <w:rPr>
          <w:sz w:val="22"/>
          <w:szCs w:val="22"/>
        </w:rPr>
        <w:t>:</w:t>
      </w:r>
    </w:p>
    <w:p w:rsidR="00072CF6" w:rsidRPr="003E64C1" w:rsidRDefault="00072CF6" w:rsidP="00072CF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072CF6">
        <w:rPr>
          <w:sz w:val="22"/>
          <w:szCs w:val="22"/>
        </w:rPr>
        <w:t xml:space="preserve"> </w:t>
      </w: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12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418"/>
        <w:gridCol w:w="1417"/>
        <w:gridCol w:w="1276"/>
        <w:gridCol w:w="2693"/>
      </w:tblGrid>
      <w:tr w:rsidR="00072CF6" w:rsidRPr="00072CF6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F6" w:rsidRPr="0021093B" w:rsidRDefault="00072CF6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F6" w:rsidRPr="0021093B" w:rsidRDefault="00072CF6" w:rsidP="002C174B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F6" w:rsidRPr="0021093B" w:rsidRDefault="00072CF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F6" w:rsidRPr="0021093B" w:rsidRDefault="00072CF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F6" w:rsidRPr="0021093B" w:rsidRDefault="00072CF6" w:rsidP="002C174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 w:rsidP="002C174B">
            <w:pPr>
              <w:jc w:val="both"/>
              <w:rPr>
                <w:color w:val="000000"/>
              </w:rPr>
            </w:pPr>
            <w:r w:rsidRPr="00072CF6">
              <w:rPr>
                <w:color w:val="000000"/>
              </w:rPr>
              <w:t>Причины</w:t>
            </w:r>
          </w:p>
        </w:tc>
      </w:tr>
      <w:tr w:rsidR="00072CF6" w:rsidRPr="00072CF6" w:rsidTr="00072CF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 w:rsidP="00072CF6">
            <w:pPr>
              <w:rPr>
                <w:color w:val="000000"/>
                <w:sz w:val="18"/>
                <w:szCs w:val="18"/>
              </w:rPr>
            </w:pPr>
            <w:r w:rsidRPr="00072CF6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>
            <w:pPr>
              <w:jc w:val="center"/>
              <w:rPr>
                <w:color w:val="000000"/>
              </w:rPr>
            </w:pPr>
            <w:r w:rsidRPr="00072CF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2D4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072CF6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 xml:space="preserve">3 158 </w:t>
            </w:r>
            <w:r w:rsidR="002D4464">
              <w:rPr>
                <w:color w:val="000000"/>
              </w:rPr>
              <w:t>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072CF6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119</w:t>
            </w:r>
            <w:r w:rsidR="002D4464">
              <w:rPr>
                <w:color w:val="000000"/>
              </w:rPr>
              <w:t>, 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 w:rsidP="00D542E3">
            <w:pPr>
              <w:rPr>
                <w:color w:val="000000"/>
                <w:sz w:val="18"/>
                <w:szCs w:val="18"/>
              </w:rPr>
            </w:pPr>
            <w:r w:rsidRPr="00072CF6">
              <w:rPr>
                <w:color w:val="000000"/>
                <w:sz w:val="18"/>
                <w:szCs w:val="18"/>
              </w:rPr>
              <w:t>Индексация заработной платы (МП «Развитие агропромышленного комплекса Ахтубинского района)</w:t>
            </w:r>
          </w:p>
        </w:tc>
      </w:tr>
      <w:tr w:rsidR="00072CF6" w:rsidRPr="00072CF6" w:rsidTr="00072CF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 w:rsidP="00072CF6">
            <w:pPr>
              <w:rPr>
                <w:color w:val="000000"/>
                <w:sz w:val="18"/>
                <w:szCs w:val="18"/>
              </w:rPr>
            </w:pPr>
            <w:r w:rsidRPr="00072CF6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>
            <w:pPr>
              <w:jc w:val="center"/>
              <w:rPr>
                <w:color w:val="000000"/>
              </w:rPr>
            </w:pPr>
            <w:r w:rsidRPr="00072CF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072CF6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284</w:t>
            </w:r>
            <w:r w:rsidR="002D4464">
              <w:rPr>
                <w:color w:val="000000"/>
              </w:rPr>
              <w:t>,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072CF6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296</w:t>
            </w:r>
            <w:r w:rsidR="002D4464">
              <w:rPr>
                <w:color w:val="000000"/>
              </w:rP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CF6" w:rsidRPr="00072CF6" w:rsidRDefault="00072CF6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12</w:t>
            </w:r>
            <w:r w:rsidR="002D4464">
              <w:rPr>
                <w:color w:val="000000"/>
              </w:rPr>
              <w:t>,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F6" w:rsidRPr="00072CF6" w:rsidRDefault="00072CF6" w:rsidP="002C174B">
            <w:pPr>
              <w:jc w:val="both"/>
              <w:rPr>
                <w:color w:val="000000"/>
                <w:sz w:val="18"/>
                <w:szCs w:val="18"/>
              </w:rPr>
            </w:pPr>
            <w:r w:rsidRPr="00072CF6">
              <w:rPr>
                <w:color w:val="000000"/>
                <w:sz w:val="18"/>
                <w:szCs w:val="18"/>
              </w:rPr>
              <w:t>Индексация заработной платы (полномочия по организации мероприятий по обращению с животными)</w:t>
            </w:r>
          </w:p>
        </w:tc>
      </w:tr>
      <w:tr w:rsidR="00D542E3" w:rsidRPr="00072CF6" w:rsidTr="009D72AD">
        <w:trPr>
          <w:trHeight w:val="226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2E3" w:rsidRPr="00072CF6" w:rsidRDefault="00D542E3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2E3" w:rsidRPr="00072CF6" w:rsidRDefault="00D542E3">
            <w:pPr>
              <w:jc w:val="right"/>
              <w:rPr>
                <w:color w:val="000000"/>
              </w:rPr>
            </w:pPr>
            <w:r w:rsidRPr="00072CF6">
              <w:rPr>
                <w:color w:val="000000"/>
              </w:rPr>
              <w:t>131</w:t>
            </w:r>
            <w:r w:rsidR="002D4464">
              <w:rPr>
                <w:color w:val="000000"/>
              </w:rPr>
              <w:t>, 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2E3" w:rsidRPr="00072CF6" w:rsidRDefault="00D542E3" w:rsidP="002C174B">
            <w:pPr>
              <w:jc w:val="both"/>
              <w:rPr>
                <w:color w:val="000000"/>
              </w:rPr>
            </w:pPr>
          </w:p>
        </w:tc>
      </w:tr>
    </w:tbl>
    <w:p w:rsidR="00D7237C" w:rsidRPr="002C174B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C174B">
        <w:rPr>
          <w:b/>
          <w:sz w:val="22"/>
          <w:szCs w:val="22"/>
        </w:rPr>
        <w:t>По подразделу 0409</w:t>
      </w:r>
      <w:r w:rsidRPr="002C174B">
        <w:rPr>
          <w:sz w:val="22"/>
          <w:szCs w:val="22"/>
        </w:rPr>
        <w:t xml:space="preserve"> «Дорожное хозяйство (дорожные фонды)» увеличены бюджетные назначения на сумму </w:t>
      </w:r>
      <w:r w:rsidR="002C174B" w:rsidRPr="002C174B">
        <w:rPr>
          <w:sz w:val="22"/>
          <w:szCs w:val="22"/>
        </w:rPr>
        <w:t>22</w:t>
      </w:r>
      <w:r w:rsidR="002D4464">
        <w:rPr>
          <w:sz w:val="22"/>
          <w:szCs w:val="22"/>
        </w:rPr>
        <w:t> </w:t>
      </w:r>
      <w:r w:rsidR="002C174B" w:rsidRPr="002C174B">
        <w:rPr>
          <w:sz w:val="22"/>
          <w:szCs w:val="22"/>
        </w:rPr>
        <w:t>7</w:t>
      </w:r>
      <w:r w:rsidR="009D72AD">
        <w:rPr>
          <w:sz w:val="22"/>
          <w:szCs w:val="22"/>
        </w:rPr>
        <w:t>91</w:t>
      </w:r>
      <w:r w:rsidR="002D4464">
        <w:rPr>
          <w:sz w:val="22"/>
          <w:szCs w:val="22"/>
        </w:rPr>
        <w:t>,</w:t>
      </w:r>
      <w:r w:rsidR="009D72AD">
        <w:rPr>
          <w:sz w:val="22"/>
          <w:szCs w:val="22"/>
        </w:rPr>
        <w:t xml:space="preserve"> </w:t>
      </w:r>
      <w:r w:rsidR="002D4464">
        <w:rPr>
          <w:sz w:val="22"/>
          <w:szCs w:val="22"/>
        </w:rPr>
        <w:t>42</w:t>
      </w:r>
      <w:r w:rsidR="009D72AD">
        <w:rPr>
          <w:sz w:val="22"/>
          <w:szCs w:val="22"/>
        </w:rPr>
        <w:t xml:space="preserve"> </w:t>
      </w:r>
      <w:r w:rsidR="002C174B" w:rsidRPr="002C174B">
        <w:rPr>
          <w:sz w:val="22"/>
          <w:szCs w:val="22"/>
        </w:rPr>
        <w:t>руб.</w:t>
      </w:r>
      <w:r w:rsidR="009D72AD">
        <w:rPr>
          <w:sz w:val="22"/>
          <w:szCs w:val="22"/>
        </w:rPr>
        <w:t>:</w:t>
      </w:r>
    </w:p>
    <w:p w:rsidR="002C174B" w:rsidRPr="003E64C1" w:rsidRDefault="002C174B" w:rsidP="002C174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>
        <w:rPr>
          <w:sz w:val="22"/>
          <w:szCs w:val="22"/>
        </w:rPr>
        <w:t>1</w:t>
      </w:r>
      <w:r w:rsidR="00E857EE">
        <w:rPr>
          <w:sz w:val="22"/>
          <w:szCs w:val="22"/>
        </w:rPr>
        <w:t>3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276"/>
        <w:gridCol w:w="1134"/>
        <w:gridCol w:w="2976"/>
      </w:tblGrid>
      <w:tr w:rsidR="002C174B" w:rsidRPr="00F131D0" w:rsidTr="002D446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F131D0" w:rsidRDefault="002C174B" w:rsidP="002C174B">
            <w:pPr>
              <w:rPr>
                <w:color w:val="000000"/>
              </w:rPr>
            </w:pPr>
            <w:r w:rsidRPr="00F131D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F131D0" w:rsidRDefault="002C174B" w:rsidP="002C174B">
            <w:pPr>
              <w:rPr>
                <w:color w:val="000000"/>
              </w:rPr>
            </w:pPr>
            <w:r w:rsidRPr="00F131D0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F131D0" w:rsidRDefault="002C174B" w:rsidP="002C174B">
            <w:pPr>
              <w:jc w:val="both"/>
              <w:rPr>
                <w:color w:val="000000"/>
              </w:rPr>
            </w:pPr>
            <w:r w:rsidRPr="00F131D0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F131D0" w:rsidRDefault="002C174B" w:rsidP="002C174B">
            <w:pPr>
              <w:jc w:val="both"/>
              <w:rPr>
                <w:color w:val="000000"/>
              </w:rPr>
            </w:pPr>
            <w:r w:rsidRPr="00F131D0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F131D0" w:rsidRDefault="002C174B" w:rsidP="002C174B">
            <w:pPr>
              <w:jc w:val="both"/>
              <w:rPr>
                <w:color w:val="000000"/>
              </w:rPr>
            </w:pPr>
            <w:r w:rsidRPr="00F131D0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F131D0" w:rsidRDefault="002C174B" w:rsidP="002C174B">
            <w:pPr>
              <w:jc w:val="both"/>
              <w:rPr>
                <w:color w:val="000000"/>
              </w:rPr>
            </w:pPr>
            <w:r w:rsidRPr="00F131D0">
              <w:rPr>
                <w:color w:val="000000"/>
              </w:rPr>
              <w:t>Причины</w:t>
            </w:r>
          </w:p>
        </w:tc>
      </w:tr>
      <w:tr w:rsidR="00F131D0" w:rsidRPr="00F131D0" w:rsidTr="002D4464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F131D0" w:rsidRDefault="00F131D0" w:rsidP="00F131D0">
            <w:pPr>
              <w:rPr>
                <w:color w:val="000000"/>
              </w:rPr>
            </w:pPr>
            <w:r w:rsidRPr="00F131D0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F131D0" w:rsidRDefault="00F131D0">
            <w:pPr>
              <w:jc w:val="center"/>
              <w:rPr>
                <w:color w:val="000000"/>
              </w:rPr>
            </w:pPr>
            <w:r w:rsidRPr="00F131D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>46</w:t>
            </w:r>
            <w:r w:rsidR="002D4464">
              <w:rPr>
                <w:color w:val="000000"/>
              </w:rPr>
              <w:t> </w:t>
            </w:r>
            <w:r w:rsidRPr="00F131D0">
              <w:rPr>
                <w:color w:val="000000"/>
              </w:rPr>
              <w:t>662</w:t>
            </w:r>
            <w:r w:rsidR="002D4464">
              <w:rPr>
                <w:color w:val="000000"/>
              </w:rPr>
              <w:t>,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>53</w:t>
            </w:r>
            <w:r w:rsidR="002D4464">
              <w:rPr>
                <w:color w:val="000000"/>
              </w:rPr>
              <w:t> </w:t>
            </w:r>
            <w:r w:rsidRPr="00F131D0">
              <w:rPr>
                <w:color w:val="000000"/>
              </w:rPr>
              <w:t>690</w:t>
            </w:r>
            <w:r w:rsidR="002D4464">
              <w:rPr>
                <w:color w:val="000000"/>
              </w:rPr>
              <w:t>, 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 xml:space="preserve">7 027 </w:t>
            </w:r>
            <w:r w:rsidR="002D4464">
              <w:rPr>
                <w:color w:val="000000"/>
              </w:rPr>
              <w:t>,70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C11216" w:rsidRDefault="00F131D0" w:rsidP="00F131D0">
            <w:pPr>
              <w:jc w:val="both"/>
              <w:rPr>
                <w:color w:val="000000"/>
                <w:sz w:val="18"/>
                <w:szCs w:val="18"/>
              </w:rPr>
            </w:pPr>
            <w:r w:rsidRPr="00C11216">
              <w:rPr>
                <w:color w:val="000000"/>
                <w:sz w:val="18"/>
                <w:szCs w:val="18"/>
              </w:rPr>
              <w:t>Проведение ремонта дорог на территории сельских поселений</w:t>
            </w:r>
          </w:p>
        </w:tc>
      </w:tr>
      <w:tr w:rsidR="00F131D0" w:rsidRPr="00F131D0" w:rsidTr="002D4464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F131D0" w:rsidRDefault="00F131D0">
            <w:pPr>
              <w:rPr>
                <w:color w:val="000000"/>
              </w:rPr>
            </w:pPr>
            <w:r w:rsidRPr="00F131D0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F131D0" w:rsidRDefault="00F131D0">
            <w:pPr>
              <w:jc w:val="center"/>
              <w:rPr>
                <w:color w:val="000000"/>
              </w:rPr>
            </w:pPr>
            <w:r w:rsidRPr="00F131D0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>29</w:t>
            </w:r>
            <w:r w:rsidR="002D4464">
              <w:rPr>
                <w:color w:val="000000"/>
              </w:rPr>
              <w:t> </w:t>
            </w:r>
            <w:r w:rsidRPr="00F131D0">
              <w:rPr>
                <w:color w:val="000000"/>
              </w:rPr>
              <w:t>213</w:t>
            </w:r>
            <w:r w:rsidR="002D4464">
              <w:rPr>
                <w:color w:val="000000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 xml:space="preserve">44 976 </w:t>
            </w:r>
            <w:r w:rsidR="002D4464">
              <w:rPr>
                <w:color w:val="000000"/>
              </w:rPr>
              <w:t>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1D0" w:rsidRPr="00F131D0" w:rsidRDefault="00F131D0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 xml:space="preserve">15 763 </w:t>
            </w:r>
            <w:r w:rsidR="002D4464">
              <w:rPr>
                <w:color w:val="000000"/>
              </w:rPr>
              <w:t>,72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D0" w:rsidRPr="00C11216" w:rsidRDefault="00F131D0" w:rsidP="002C174B">
            <w:pPr>
              <w:jc w:val="both"/>
              <w:rPr>
                <w:color w:val="000000"/>
                <w:sz w:val="18"/>
                <w:szCs w:val="18"/>
              </w:rPr>
            </w:pPr>
            <w:r w:rsidRPr="00C11216">
              <w:rPr>
                <w:color w:val="000000"/>
                <w:sz w:val="18"/>
                <w:szCs w:val="18"/>
              </w:rPr>
              <w:t>Проведение ремонта дорог:</w:t>
            </w:r>
          </w:p>
          <w:p w:rsidR="00C11216" w:rsidRPr="00C11216" w:rsidRDefault="00F131D0" w:rsidP="002C174B">
            <w:pPr>
              <w:jc w:val="both"/>
              <w:rPr>
                <w:color w:val="000000"/>
                <w:sz w:val="18"/>
                <w:szCs w:val="18"/>
              </w:rPr>
            </w:pPr>
            <w:r w:rsidRPr="00C11216">
              <w:rPr>
                <w:color w:val="000000"/>
                <w:sz w:val="18"/>
                <w:szCs w:val="18"/>
              </w:rPr>
              <w:t>Ср-</w:t>
            </w:r>
            <w:proofErr w:type="spellStart"/>
            <w:r w:rsidRPr="00C11216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C11216">
              <w:rPr>
                <w:color w:val="000000"/>
                <w:sz w:val="18"/>
                <w:szCs w:val="18"/>
              </w:rPr>
              <w:t xml:space="preserve"> Астраханкой области: 13050000,00 руб. МО «Город Ахтубинск», 895</w:t>
            </w:r>
            <w:r w:rsidR="002D4464">
              <w:rPr>
                <w:color w:val="000000"/>
                <w:sz w:val="18"/>
                <w:szCs w:val="18"/>
              </w:rPr>
              <w:t>,53</w:t>
            </w:r>
            <w:r w:rsidRPr="00C112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216">
              <w:rPr>
                <w:color w:val="000000"/>
                <w:sz w:val="18"/>
                <w:szCs w:val="18"/>
              </w:rPr>
              <w:t>руб</w:t>
            </w:r>
            <w:proofErr w:type="spellEnd"/>
            <w:proofErr w:type="gramStart"/>
            <w:r w:rsidRPr="00C1121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11216">
              <w:rPr>
                <w:color w:val="000000"/>
                <w:sz w:val="18"/>
                <w:szCs w:val="18"/>
              </w:rPr>
              <w:t xml:space="preserve"> – МО «Поселок Нижний Баскунчак», 1030</w:t>
            </w:r>
            <w:r w:rsidR="002D4464">
              <w:rPr>
                <w:color w:val="000000"/>
                <w:sz w:val="18"/>
                <w:szCs w:val="18"/>
              </w:rPr>
              <w:t>,00</w:t>
            </w:r>
            <w:r w:rsidRPr="00C112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216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C11216">
              <w:rPr>
                <w:color w:val="000000"/>
                <w:sz w:val="18"/>
                <w:szCs w:val="18"/>
              </w:rPr>
              <w:t xml:space="preserve"> – МО «Поселок Верхний Баскунчак»</w:t>
            </w:r>
          </w:p>
          <w:p w:rsidR="00F131D0" w:rsidRPr="00C11216" w:rsidRDefault="00C11216" w:rsidP="002C174B">
            <w:pPr>
              <w:jc w:val="both"/>
              <w:rPr>
                <w:color w:val="000000"/>
                <w:sz w:val="18"/>
                <w:szCs w:val="18"/>
                <w:highlight w:val="green"/>
              </w:rPr>
            </w:pPr>
            <w:r w:rsidRPr="00C11216">
              <w:rPr>
                <w:color w:val="000000"/>
                <w:sz w:val="18"/>
                <w:szCs w:val="18"/>
              </w:rPr>
              <w:t>Средства местного бюджета 788</w:t>
            </w:r>
            <w:r w:rsidR="002D4464">
              <w:rPr>
                <w:color w:val="000000"/>
                <w:sz w:val="18"/>
                <w:szCs w:val="18"/>
              </w:rPr>
              <w:t>,19</w:t>
            </w:r>
            <w:r w:rsidRPr="00C11216">
              <w:rPr>
                <w:color w:val="000000"/>
                <w:sz w:val="18"/>
                <w:szCs w:val="18"/>
              </w:rPr>
              <w:t xml:space="preserve"> руб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1121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C1121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11216">
              <w:rPr>
                <w:color w:val="000000"/>
                <w:sz w:val="18"/>
                <w:szCs w:val="18"/>
              </w:rPr>
              <w:t xml:space="preserve"> мероприятий по ремонту.</w:t>
            </w:r>
            <w:r w:rsidR="00F131D0" w:rsidRPr="00C1121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C174B" w:rsidRPr="00F131D0" w:rsidTr="002D4464">
        <w:trPr>
          <w:trHeight w:val="106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F131D0" w:rsidRDefault="002C174B" w:rsidP="002C174B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4B" w:rsidRPr="00F131D0" w:rsidRDefault="00F131D0" w:rsidP="009D72AD">
            <w:pPr>
              <w:jc w:val="right"/>
              <w:rPr>
                <w:color w:val="000000"/>
              </w:rPr>
            </w:pPr>
            <w:r w:rsidRPr="00F131D0">
              <w:rPr>
                <w:color w:val="000000"/>
              </w:rPr>
              <w:t>22</w:t>
            </w:r>
            <w:r w:rsidR="002D4464">
              <w:rPr>
                <w:color w:val="000000"/>
              </w:rPr>
              <w:t> </w:t>
            </w:r>
            <w:r w:rsidRPr="00F131D0">
              <w:rPr>
                <w:color w:val="000000"/>
              </w:rPr>
              <w:t>791</w:t>
            </w:r>
            <w:r w:rsidR="002D4464">
              <w:rPr>
                <w:color w:val="000000"/>
              </w:rPr>
              <w:t>, 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F131D0" w:rsidRDefault="002C174B" w:rsidP="002C174B">
            <w:pPr>
              <w:jc w:val="both"/>
              <w:rPr>
                <w:color w:val="000000"/>
              </w:rPr>
            </w:pPr>
          </w:p>
        </w:tc>
      </w:tr>
    </w:tbl>
    <w:p w:rsidR="008916F5" w:rsidRPr="00C11216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C11216">
        <w:rPr>
          <w:b/>
          <w:color w:val="000000"/>
          <w:sz w:val="22"/>
          <w:szCs w:val="22"/>
        </w:rPr>
        <w:lastRenderedPageBreak/>
        <w:t>Жилищно-коммунальное хозяйство</w:t>
      </w:r>
    </w:p>
    <w:p w:rsidR="00C11216" w:rsidRDefault="00C1121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C11216">
        <w:rPr>
          <w:b/>
          <w:sz w:val="22"/>
          <w:szCs w:val="22"/>
        </w:rPr>
        <w:t>По подразделу 0501 «Жилищное хозяйство»</w:t>
      </w:r>
      <w:r w:rsidRPr="00C11216">
        <w:rPr>
          <w:sz w:val="22"/>
          <w:szCs w:val="22"/>
        </w:rPr>
        <w:t xml:space="preserve"> </w:t>
      </w:r>
      <w:r>
        <w:rPr>
          <w:sz w:val="22"/>
          <w:szCs w:val="22"/>
        </w:rPr>
        <w:t>уменьшены</w:t>
      </w:r>
      <w:r w:rsidRPr="00C11216">
        <w:rPr>
          <w:sz w:val="22"/>
          <w:szCs w:val="22"/>
        </w:rPr>
        <w:t xml:space="preserve"> бюджетные ассигнования на сумму 16 690,0</w:t>
      </w:r>
      <w:r w:rsidR="002D4464">
        <w:rPr>
          <w:sz w:val="22"/>
          <w:szCs w:val="22"/>
        </w:rPr>
        <w:t>3</w:t>
      </w:r>
      <w:r w:rsidRPr="00C11216">
        <w:rPr>
          <w:sz w:val="22"/>
          <w:szCs w:val="22"/>
        </w:rPr>
        <w:t xml:space="preserve"> </w:t>
      </w:r>
      <w:proofErr w:type="spellStart"/>
      <w:r w:rsidRPr="00C11216">
        <w:rPr>
          <w:sz w:val="22"/>
          <w:szCs w:val="22"/>
        </w:rPr>
        <w:t>тыс</w:t>
      </w:r>
      <w:proofErr w:type="gramStart"/>
      <w:r w:rsidRPr="00C11216">
        <w:rPr>
          <w:sz w:val="22"/>
          <w:szCs w:val="22"/>
        </w:rPr>
        <w:t>.р</w:t>
      </w:r>
      <w:proofErr w:type="gramEnd"/>
      <w:r w:rsidRPr="00C11216">
        <w:rPr>
          <w:sz w:val="22"/>
          <w:szCs w:val="22"/>
        </w:rPr>
        <w:t>уб</w:t>
      </w:r>
      <w:proofErr w:type="spellEnd"/>
      <w:r w:rsidRPr="00C11216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C11216" w:rsidRPr="003E64C1" w:rsidRDefault="00C11216" w:rsidP="00C1121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14</w:t>
      </w:r>
      <w:r w:rsidRPr="003E64C1">
        <w:rPr>
          <w:sz w:val="22"/>
          <w:szCs w:val="22"/>
        </w:rPr>
        <w:t xml:space="preserve"> (</w:t>
      </w:r>
      <w:proofErr w:type="spellStart"/>
      <w:r w:rsidR="002D4464">
        <w:rPr>
          <w:sz w:val="22"/>
          <w:szCs w:val="22"/>
        </w:rPr>
        <w:t>тыс</w:t>
      </w:r>
      <w:proofErr w:type="gramStart"/>
      <w:r w:rsidR="002D4464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417"/>
        <w:gridCol w:w="1560"/>
        <w:gridCol w:w="2409"/>
      </w:tblGrid>
      <w:tr w:rsidR="00C11216" w:rsidRPr="00C11216" w:rsidTr="00C11216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16" w:rsidRPr="00C11216" w:rsidRDefault="00C11216" w:rsidP="00545B93">
            <w:pPr>
              <w:rPr>
                <w:color w:val="000000"/>
              </w:rPr>
            </w:pPr>
            <w:r w:rsidRPr="00C11216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16" w:rsidRPr="00C11216" w:rsidRDefault="00C11216" w:rsidP="00545B93">
            <w:pPr>
              <w:rPr>
                <w:color w:val="000000"/>
              </w:rPr>
            </w:pPr>
            <w:r w:rsidRPr="00C11216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C11216" w:rsidRDefault="00C11216" w:rsidP="00545B93">
            <w:pPr>
              <w:jc w:val="both"/>
              <w:rPr>
                <w:color w:val="000000"/>
              </w:rPr>
            </w:pPr>
            <w:r w:rsidRPr="00C11216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C11216" w:rsidRDefault="00C11216" w:rsidP="00545B93">
            <w:pPr>
              <w:jc w:val="both"/>
              <w:rPr>
                <w:color w:val="000000"/>
              </w:rPr>
            </w:pPr>
            <w:r w:rsidRPr="00C11216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C11216" w:rsidRDefault="00C11216" w:rsidP="00545B93">
            <w:pPr>
              <w:jc w:val="both"/>
              <w:rPr>
                <w:color w:val="000000"/>
              </w:rPr>
            </w:pPr>
            <w:r w:rsidRPr="00C11216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545B93">
            <w:pPr>
              <w:jc w:val="both"/>
              <w:rPr>
                <w:color w:val="000000"/>
              </w:rPr>
            </w:pPr>
            <w:r w:rsidRPr="00C11216">
              <w:rPr>
                <w:color w:val="000000"/>
              </w:rPr>
              <w:t>Причины</w:t>
            </w:r>
          </w:p>
        </w:tc>
      </w:tr>
      <w:tr w:rsidR="00C11216" w:rsidRPr="00C11216" w:rsidTr="00C11216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rPr>
                <w:color w:val="000000"/>
              </w:rPr>
            </w:pPr>
            <w:r w:rsidRPr="00C1121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jc w:val="center"/>
              <w:rPr>
                <w:color w:val="000000"/>
              </w:rPr>
            </w:pPr>
            <w:r w:rsidRPr="00C11216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 w:rsidP="002D4464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45</w:t>
            </w:r>
            <w:r w:rsidR="002D4464">
              <w:rPr>
                <w:color w:val="000000"/>
              </w:rPr>
              <w:t> </w:t>
            </w:r>
            <w:r w:rsidRPr="00C11216">
              <w:rPr>
                <w:color w:val="000000"/>
              </w:rPr>
              <w:t>617</w:t>
            </w:r>
            <w:r w:rsidR="002D4464">
              <w:rPr>
                <w:color w:val="000000"/>
              </w:rPr>
              <w:t>,</w:t>
            </w:r>
            <w:r w:rsidRPr="00C11216">
              <w:rPr>
                <w:color w:val="000000"/>
              </w:rPr>
              <w:t xml:space="preserve"> </w:t>
            </w:r>
            <w:r w:rsidR="002D446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 w:rsidP="002D4464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28</w:t>
            </w:r>
            <w:r w:rsidR="002D4464">
              <w:rPr>
                <w:color w:val="000000"/>
              </w:rPr>
              <w:t> </w:t>
            </w:r>
            <w:r w:rsidRPr="00C11216">
              <w:rPr>
                <w:color w:val="000000"/>
              </w:rPr>
              <w:t>887</w:t>
            </w:r>
            <w:r w:rsidR="002D4464">
              <w:rPr>
                <w:color w:val="000000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 w:rsidP="00EB58A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 xml:space="preserve">-16 729 </w:t>
            </w:r>
            <w:r w:rsidR="002D4464">
              <w:rPr>
                <w:color w:val="000000"/>
              </w:rPr>
              <w:t>,</w:t>
            </w:r>
            <w:r w:rsidR="00EB58A6">
              <w:rPr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C1121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11216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11216">
              <w:rPr>
                <w:sz w:val="18"/>
                <w:szCs w:val="18"/>
              </w:rPr>
              <w:t>ва</w:t>
            </w:r>
            <w:proofErr w:type="spellEnd"/>
            <w:r w:rsidRPr="00C11216">
              <w:rPr>
                <w:sz w:val="18"/>
                <w:szCs w:val="18"/>
              </w:rPr>
              <w:t xml:space="preserve"> гос</w:t>
            </w:r>
            <w:r>
              <w:rPr>
                <w:sz w:val="18"/>
                <w:szCs w:val="18"/>
              </w:rPr>
              <w:t>.</w:t>
            </w:r>
            <w:r w:rsidRPr="00C11216">
              <w:rPr>
                <w:sz w:val="18"/>
                <w:szCs w:val="18"/>
              </w:rPr>
              <w:t xml:space="preserve">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</w:tr>
      <w:tr w:rsidR="00C11216" w:rsidRPr="00C11216" w:rsidTr="00C11216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rPr>
                <w:color w:val="000000"/>
              </w:rPr>
            </w:pPr>
            <w:r w:rsidRPr="00C1121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jc w:val="center"/>
              <w:rPr>
                <w:color w:val="000000"/>
              </w:rPr>
            </w:pPr>
            <w:r w:rsidRPr="00C11216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 xml:space="preserve">940 </w:t>
            </w:r>
            <w:r w:rsidR="002D4464">
              <w:rPr>
                <w:color w:val="000000"/>
              </w:rPr>
              <w:t>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681</w:t>
            </w:r>
            <w:r w:rsidR="002D4464">
              <w:rPr>
                <w:color w:val="000000"/>
              </w:rPr>
              <w:t>, 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 xml:space="preserve">-258 </w:t>
            </w:r>
            <w:r w:rsidR="002D4464">
              <w:rPr>
                <w:color w:val="000000"/>
              </w:rPr>
              <w:t>,</w:t>
            </w:r>
            <w:r w:rsidR="00EB58A6">
              <w:rPr>
                <w:color w:val="000000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545B93">
            <w:pPr>
              <w:rPr>
                <w:color w:val="000000"/>
                <w:sz w:val="18"/>
                <w:szCs w:val="18"/>
              </w:rPr>
            </w:pPr>
            <w:r w:rsidRPr="00C11216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</w:tr>
      <w:tr w:rsidR="00C11216" w:rsidRPr="00C11216" w:rsidTr="00C11216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rPr>
                <w:color w:val="000000"/>
              </w:rPr>
            </w:pPr>
            <w:r w:rsidRPr="00C1121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>
            <w:pPr>
              <w:jc w:val="center"/>
              <w:rPr>
                <w:color w:val="000000"/>
              </w:rPr>
            </w:pPr>
            <w:r w:rsidRPr="00C11216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298</w:t>
            </w:r>
            <w:r w:rsidR="002D4464">
              <w:rPr>
                <w:color w:val="000000"/>
              </w:rPr>
              <w:t>, 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 w:rsidP="00EB58A6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 xml:space="preserve">298 </w:t>
            </w:r>
            <w:r w:rsidR="002D4464">
              <w:rPr>
                <w:color w:val="000000"/>
              </w:rPr>
              <w:t>,</w:t>
            </w:r>
            <w:r w:rsidRPr="00C11216">
              <w:rPr>
                <w:color w:val="000000"/>
              </w:rPr>
              <w:t>6</w:t>
            </w:r>
            <w:r w:rsidR="00EB58A6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545B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C11216">
              <w:rPr>
                <w:color w:val="000000"/>
                <w:sz w:val="18"/>
                <w:szCs w:val="18"/>
              </w:rPr>
              <w:t>офинансирование</w:t>
            </w:r>
            <w:proofErr w:type="spellEnd"/>
            <w:r w:rsidRPr="00C11216">
              <w:rPr>
                <w:color w:val="000000"/>
                <w:sz w:val="18"/>
                <w:szCs w:val="18"/>
              </w:rPr>
              <w:t xml:space="preserve"> мероприятий за счет средств бюджета МО «Город Ахтубинск»</w:t>
            </w:r>
          </w:p>
        </w:tc>
      </w:tr>
      <w:tr w:rsidR="00C11216" w:rsidRPr="00C11216" w:rsidTr="00C11216">
        <w:trPr>
          <w:trHeight w:val="17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545B93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216" w:rsidRPr="00C11216" w:rsidRDefault="00C11216" w:rsidP="002D4464">
            <w:pPr>
              <w:jc w:val="right"/>
              <w:rPr>
                <w:color w:val="000000"/>
              </w:rPr>
            </w:pPr>
            <w:r w:rsidRPr="00C11216">
              <w:rPr>
                <w:color w:val="000000"/>
              </w:rPr>
              <w:t>-16</w:t>
            </w:r>
            <w:r w:rsidR="002D4464">
              <w:rPr>
                <w:color w:val="000000"/>
              </w:rPr>
              <w:t> </w:t>
            </w:r>
            <w:r w:rsidRPr="00C11216">
              <w:rPr>
                <w:color w:val="000000"/>
              </w:rPr>
              <w:t>690</w:t>
            </w:r>
            <w:r w:rsidR="002D4464">
              <w:rPr>
                <w:color w:val="000000"/>
              </w:rPr>
              <w:t>,</w:t>
            </w:r>
            <w:r w:rsidRPr="00C11216">
              <w:rPr>
                <w:color w:val="000000"/>
              </w:rPr>
              <w:t xml:space="preserve"> 0</w:t>
            </w:r>
            <w:r w:rsidR="002D4464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C11216" w:rsidRDefault="00C11216" w:rsidP="00545B93">
            <w:pPr>
              <w:rPr>
                <w:color w:val="000000"/>
              </w:rPr>
            </w:pPr>
          </w:p>
        </w:tc>
      </w:tr>
    </w:tbl>
    <w:p w:rsidR="00C11216" w:rsidRDefault="00C1121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9D72AD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9D72AD">
        <w:rPr>
          <w:sz w:val="22"/>
          <w:szCs w:val="22"/>
        </w:rPr>
        <w:t xml:space="preserve">По </w:t>
      </w:r>
      <w:r w:rsidRPr="009D72AD">
        <w:rPr>
          <w:b/>
          <w:sz w:val="22"/>
          <w:szCs w:val="22"/>
        </w:rPr>
        <w:t>подразделу 0502 «Коммунальное хозяйство»</w:t>
      </w:r>
      <w:r w:rsidRPr="009D72AD">
        <w:rPr>
          <w:sz w:val="22"/>
          <w:szCs w:val="22"/>
        </w:rPr>
        <w:t xml:space="preserve"> произведено изменение бюджетных ассигнований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</w:t>
      </w:r>
      <w:r>
        <w:rPr>
          <w:sz w:val="22"/>
          <w:szCs w:val="22"/>
        </w:rPr>
        <w:t>инского района» на сумму 10</w:t>
      </w:r>
      <w:r w:rsidR="00EB58A6">
        <w:rPr>
          <w:sz w:val="22"/>
          <w:szCs w:val="22"/>
        </w:rPr>
        <w:t> </w:t>
      </w:r>
      <w:r>
        <w:rPr>
          <w:sz w:val="22"/>
          <w:szCs w:val="22"/>
        </w:rPr>
        <w:t>854</w:t>
      </w:r>
      <w:r w:rsidR="00EB58A6">
        <w:rPr>
          <w:sz w:val="22"/>
          <w:szCs w:val="22"/>
        </w:rPr>
        <w:t>,59</w:t>
      </w:r>
      <w:r>
        <w:rPr>
          <w:sz w:val="22"/>
          <w:szCs w:val="22"/>
        </w:rPr>
        <w:t xml:space="preserve"> </w:t>
      </w:r>
      <w:proofErr w:type="spellStart"/>
      <w:r w:rsidR="00EB58A6">
        <w:rPr>
          <w:sz w:val="22"/>
          <w:szCs w:val="22"/>
        </w:rPr>
        <w:t>тыс</w:t>
      </w:r>
      <w:proofErr w:type="gramStart"/>
      <w:r w:rsidR="00EB58A6">
        <w:rPr>
          <w:sz w:val="22"/>
          <w:szCs w:val="22"/>
        </w:rPr>
        <w:t>.</w:t>
      </w:r>
      <w:r w:rsidRPr="009D72AD">
        <w:rPr>
          <w:sz w:val="22"/>
          <w:szCs w:val="22"/>
        </w:rPr>
        <w:t>р</w:t>
      </w:r>
      <w:proofErr w:type="gramEnd"/>
      <w:r w:rsidRPr="009D72AD">
        <w:rPr>
          <w:sz w:val="22"/>
          <w:szCs w:val="22"/>
        </w:rPr>
        <w:t>уб</w:t>
      </w:r>
      <w:proofErr w:type="spellEnd"/>
      <w:r w:rsidRPr="009D72AD">
        <w:rPr>
          <w:sz w:val="22"/>
          <w:szCs w:val="22"/>
        </w:rPr>
        <w:t>., из них:</w:t>
      </w:r>
    </w:p>
    <w:p w:rsidR="009D72AD" w:rsidRPr="003E64C1" w:rsidRDefault="009D72AD" w:rsidP="009D72AD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15</w:t>
      </w:r>
      <w:r w:rsidRPr="003E64C1">
        <w:rPr>
          <w:sz w:val="22"/>
          <w:szCs w:val="22"/>
        </w:rPr>
        <w:t xml:space="preserve"> (</w:t>
      </w:r>
      <w:proofErr w:type="spellStart"/>
      <w:r w:rsidR="00EB58A6">
        <w:rPr>
          <w:sz w:val="22"/>
          <w:szCs w:val="22"/>
        </w:rPr>
        <w:t>тыс</w:t>
      </w:r>
      <w:proofErr w:type="gramStart"/>
      <w:r w:rsidR="00EB58A6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559"/>
        <w:gridCol w:w="1417"/>
        <w:gridCol w:w="1276"/>
        <w:gridCol w:w="2693"/>
      </w:tblGrid>
      <w:tr w:rsidR="009D72AD" w:rsidRPr="009D72AD" w:rsidTr="00EB58A6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2AD" w:rsidRPr="009D72AD" w:rsidRDefault="009D72AD" w:rsidP="00545B93">
            <w:pPr>
              <w:rPr>
                <w:color w:val="000000"/>
              </w:rPr>
            </w:pPr>
            <w:r w:rsidRPr="009D72AD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2AD" w:rsidRPr="009D72AD" w:rsidRDefault="009D72AD" w:rsidP="00545B93">
            <w:pPr>
              <w:rPr>
                <w:color w:val="000000"/>
              </w:rPr>
            </w:pPr>
            <w:r w:rsidRPr="009D72AD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2AD" w:rsidRPr="009D72AD" w:rsidRDefault="009D72AD" w:rsidP="00545B93">
            <w:pPr>
              <w:jc w:val="both"/>
              <w:rPr>
                <w:color w:val="000000"/>
              </w:rPr>
            </w:pPr>
            <w:r w:rsidRPr="009D72AD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2AD" w:rsidRPr="009D72AD" w:rsidRDefault="009D72AD" w:rsidP="00545B93">
            <w:pPr>
              <w:jc w:val="both"/>
              <w:rPr>
                <w:color w:val="000000"/>
              </w:rPr>
            </w:pPr>
            <w:r w:rsidRPr="009D72AD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2AD" w:rsidRPr="009D72AD" w:rsidRDefault="009D72AD" w:rsidP="00545B93">
            <w:pPr>
              <w:jc w:val="both"/>
              <w:rPr>
                <w:color w:val="000000"/>
              </w:rPr>
            </w:pPr>
            <w:r w:rsidRPr="009D72AD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 w:rsidP="00545B93">
            <w:pPr>
              <w:jc w:val="both"/>
              <w:rPr>
                <w:color w:val="000000"/>
              </w:rPr>
            </w:pPr>
            <w:r w:rsidRPr="009D72AD">
              <w:rPr>
                <w:color w:val="000000"/>
              </w:rPr>
              <w:t>Причины</w:t>
            </w:r>
          </w:p>
        </w:tc>
      </w:tr>
      <w:tr w:rsidR="009D72AD" w:rsidRPr="009D72AD" w:rsidTr="00EB58A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802B91" w:rsidRDefault="009D72AD">
            <w:pPr>
              <w:rPr>
                <w:color w:val="000000"/>
                <w:sz w:val="18"/>
                <w:szCs w:val="18"/>
              </w:rPr>
            </w:pPr>
            <w:r w:rsidRPr="00802B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>
            <w:pPr>
              <w:jc w:val="center"/>
              <w:rPr>
                <w:color w:val="000000"/>
              </w:rPr>
            </w:pPr>
            <w:r w:rsidRPr="009D72A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 xml:space="preserve">3 000 </w:t>
            </w:r>
            <w:r w:rsidR="00EB58A6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 xml:space="preserve">4 500 </w:t>
            </w:r>
            <w:r w:rsidR="00EB58A6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1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500</w:t>
            </w:r>
            <w:r w:rsidR="00EB58A6">
              <w:rPr>
                <w:color w:val="000000"/>
              </w:rPr>
              <w:t>, 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 w:rsidP="007F5C3C">
            <w:pPr>
              <w:rPr>
                <w:color w:val="000000"/>
                <w:sz w:val="18"/>
                <w:szCs w:val="18"/>
              </w:rPr>
            </w:pPr>
            <w:r w:rsidRPr="009D72AD">
              <w:rPr>
                <w:color w:val="000000"/>
                <w:sz w:val="18"/>
                <w:szCs w:val="18"/>
              </w:rPr>
              <w:t>Средств бюджета МО «Ахтубинский район» -</w:t>
            </w:r>
            <w:r w:rsidRPr="009D72AD">
              <w:rPr>
                <w:sz w:val="18"/>
                <w:szCs w:val="18"/>
              </w:rPr>
              <w:t xml:space="preserve"> </w:t>
            </w:r>
            <w:r w:rsidR="007F5C3C">
              <w:rPr>
                <w:color w:val="000000"/>
                <w:sz w:val="18"/>
                <w:szCs w:val="18"/>
              </w:rPr>
              <w:t>субсидия для предприятий ЖКХ</w:t>
            </w:r>
            <w:r w:rsidR="00A83986">
              <w:rPr>
                <w:color w:val="000000"/>
                <w:sz w:val="18"/>
                <w:szCs w:val="18"/>
              </w:rPr>
              <w:t>.</w:t>
            </w:r>
          </w:p>
        </w:tc>
      </w:tr>
      <w:tr w:rsidR="009D72AD" w:rsidRPr="009D72AD" w:rsidTr="00EB58A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802B91" w:rsidRDefault="009D72AD">
            <w:pPr>
              <w:rPr>
                <w:color w:val="000000"/>
                <w:sz w:val="18"/>
                <w:szCs w:val="18"/>
              </w:rPr>
            </w:pPr>
            <w:r w:rsidRPr="00802B9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>
            <w:pPr>
              <w:jc w:val="center"/>
              <w:rPr>
                <w:color w:val="000000"/>
              </w:rPr>
            </w:pPr>
            <w:r w:rsidRPr="009D72A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 xml:space="preserve">9 354 </w:t>
            </w:r>
            <w:r w:rsidR="00EB58A6">
              <w:rPr>
                <w:color w:val="000000"/>
              </w:rPr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9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354</w:t>
            </w:r>
            <w:r w:rsidR="00EB58A6">
              <w:rPr>
                <w:color w:val="000000"/>
              </w:rPr>
              <w:t>, 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802B91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Ср-</w:t>
            </w:r>
            <w:proofErr w:type="spellStart"/>
            <w:r>
              <w:rPr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 Астраханской области: </w:t>
            </w:r>
            <w:r w:rsidR="009D72AD" w:rsidRPr="009D72AD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</w:t>
            </w:r>
            <w:r w:rsidR="009D72AD" w:rsidRPr="009D72AD">
              <w:rPr>
                <w:color w:val="000000"/>
                <w:sz w:val="18"/>
                <w:szCs w:val="18"/>
              </w:rPr>
              <w:t xml:space="preserve"> объектов теплоснабжения, МО «Поселок В. Баскунчак»</w:t>
            </w:r>
          </w:p>
        </w:tc>
      </w:tr>
      <w:tr w:rsidR="009D72AD" w:rsidRPr="009D72AD" w:rsidTr="00EB58A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802B91" w:rsidRDefault="009D72AD">
            <w:pPr>
              <w:rPr>
                <w:color w:val="000000"/>
                <w:sz w:val="18"/>
                <w:szCs w:val="18"/>
              </w:rPr>
            </w:pPr>
            <w:r w:rsidRPr="00802B9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>
            <w:pPr>
              <w:jc w:val="center"/>
              <w:rPr>
                <w:color w:val="000000"/>
              </w:rPr>
            </w:pPr>
            <w:r w:rsidRPr="009D72A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122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027</w:t>
            </w:r>
            <w:r w:rsidR="00EB58A6">
              <w:rPr>
                <w:color w:val="000000"/>
              </w:rPr>
              <w:t>, 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 xml:space="preserve">67 668 </w:t>
            </w:r>
            <w:r w:rsidR="00EB58A6">
              <w:rPr>
                <w:color w:val="000000"/>
              </w:rPr>
              <w:t>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-54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358</w:t>
            </w:r>
            <w:r w:rsidR="00EB58A6">
              <w:rPr>
                <w:color w:val="000000"/>
              </w:rPr>
              <w:t>, 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802B91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субсидий по закупке топлива</w:t>
            </w:r>
          </w:p>
        </w:tc>
      </w:tr>
      <w:tr w:rsidR="009D72AD" w:rsidRPr="009D72AD" w:rsidTr="00EB58A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802B91" w:rsidRDefault="009D72AD">
            <w:pPr>
              <w:rPr>
                <w:color w:val="000000"/>
                <w:sz w:val="18"/>
                <w:szCs w:val="18"/>
              </w:rPr>
            </w:pPr>
            <w:r w:rsidRPr="00802B9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>
            <w:pPr>
              <w:jc w:val="center"/>
              <w:rPr>
                <w:color w:val="000000"/>
              </w:rPr>
            </w:pPr>
            <w:r w:rsidRPr="009D72A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54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358</w:t>
            </w:r>
            <w:r w:rsidR="00EB58A6">
              <w:rPr>
                <w:color w:val="000000"/>
              </w:rPr>
              <w:t>,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 xml:space="preserve">54 358 </w:t>
            </w:r>
            <w:r w:rsidR="00EB58A6">
              <w:rPr>
                <w:color w:val="000000"/>
              </w:rPr>
              <w:t>,80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802B91" w:rsidP="00802B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межбюджетных трансфертов на поставку топлива</w:t>
            </w:r>
          </w:p>
        </w:tc>
      </w:tr>
      <w:tr w:rsidR="009D72AD" w:rsidRPr="009D72AD" w:rsidTr="00EB58A6">
        <w:trPr>
          <w:trHeight w:val="174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 w:rsidP="00545B93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2AD" w:rsidRPr="009D72AD" w:rsidRDefault="009D72AD" w:rsidP="009D72AD">
            <w:pPr>
              <w:jc w:val="right"/>
              <w:rPr>
                <w:color w:val="000000"/>
              </w:rPr>
            </w:pPr>
            <w:r w:rsidRPr="009D72AD">
              <w:rPr>
                <w:color w:val="000000"/>
              </w:rPr>
              <w:t>10</w:t>
            </w:r>
            <w:r w:rsidR="00EB58A6">
              <w:rPr>
                <w:color w:val="000000"/>
              </w:rPr>
              <w:t> </w:t>
            </w:r>
            <w:r w:rsidRPr="009D72AD">
              <w:rPr>
                <w:color w:val="000000"/>
              </w:rPr>
              <w:t>854</w:t>
            </w:r>
            <w:r w:rsidR="00EB58A6">
              <w:rPr>
                <w:color w:val="000000"/>
              </w:rPr>
              <w:t>, 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2AD" w:rsidRPr="009D72AD" w:rsidRDefault="009D72AD" w:rsidP="00545B93">
            <w:pPr>
              <w:rPr>
                <w:color w:val="000000"/>
              </w:rPr>
            </w:pPr>
          </w:p>
        </w:tc>
      </w:tr>
    </w:tbl>
    <w:p w:rsidR="009D72AD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34689E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4689E">
        <w:rPr>
          <w:b/>
          <w:sz w:val="22"/>
          <w:szCs w:val="22"/>
        </w:rPr>
        <w:t>По подразделу 0503</w:t>
      </w:r>
      <w:r w:rsidRPr="0034689E">
        <w:rPr>
          <w:sz w:val="22"/>
          <w:szCs w:val="22"/>
        </w:rPr>
        <w:t xml:space="preserve"> «Благоустройство» </w:t>
      </w:r>
      <w:r w:rsidR="0034689E" w:rsidRPr="0034689E">
        <w:rPr>
          <w:sz w:val="22"/>
          <w:szCs w:val="22"/>
        </w:rPr>
        <w:t>уменьшены бюджетные ассигнования в рамках муниципальной программы «Формирование современной г</w:t>
      </w:r>
      <w:r w:rsidR="0067629A">
        <w:rPr>
          <w:sz w:val="22"/>
          <w:szCs w:val="22"/>
        </w:rPr>
        <w:t>ородской среды» на сумму 22</w:t>
      </w:r>
      <w:r w:rsidR="00EB58A6">
        <w:rPr>
          <w:sz w:val="22"/>
          <w:szCs w:val="22"/>
        </w:rPr>
        <w:t> </w:t>
      </w:r>
      <w:r w:rsidR="0067629A">
        <w:rPr>
          <w:sz w:val="22"/>
          <w:szCs w:val="22"/>
        </w:rPr>
        <w:t>681</w:t>
      </w:r>
      <w:r w:rsidR="00EB58A6">
        <w:rPr>
          <w:sz w:val="22"/>
          <w:szCs w:val="22"/>
        </w:rPr>
        <w:t>,70</w:t>
      </w:r>
      <w:r w:rsidR="0067629A">
        <w:rPr>
          <w:sz w:val="22"/>
          <w:szCs w:val="22"/>
        </w:rPr>
        <w:t xml:space="preserve"> </w:t>
      </w:r>
      <w:proofErr w:type="spellStart"/>
      <w:r w:rsidR="00481517">
        <w:rPr>
          <w:sz w:val="22"/>
          <w:szCs w:val="22"/>
        </w:rPr>
        <w:t>тыс</w:t>
      </w:r>
      <w:proofErr w:type="gramStart"/>
      <w:r w:rsidR="00481517">
        <w:rPr>
          <w:sz w:val="22"/>
          <w:szCs w:val="22"/>
        </w:rPr>
        <w:t>.</w:t>
      </w:r>
      <w:r w:rsidR="0034689E" w:rsidRPr="0034689E">
        <w:rPr>
          <w:sz w:val="22"/>
          <w:szCs w:val="22"/>
        </w:rPr>
        <w:t>р</w:t>
      </w:r>
      <w:proofErr w:type="gramEnd"/>
      <w:r w:rsidR="0034689E" w:rsidRPr="0034689E">
        <w:rPr>
          <w:sz w:val="22"/>
          <w:szCs w:val="22"/>
        </w:rPr>
        <w:t>уб</w:t>
      </w:r>
      <w:proofErr w:type="spellEnd"/>
      <w:r w:rsidR="0034689E" w:rsidRPr="0034689E">
        <w:rPr>
          <w:sz w:val="22"/>
          <w:szCs w:val="22"/>
        </w:rPr>
        <w:t>.:</w:t>
      </w:r>
    </w:p>
    <w:p w:rsidR="0034689E" w:rsidRPr="003E64C1" w:rsidRDefault="0034689E" w:rsidP="0034689E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>
        <w:rPr>
          <w:sz w:val="22"/>
          <w:szCs w:val="22"/>
        </w:rPr>
        <w:t>1</w:t>
      </w:r>
      <w:r w:rsidR="00E857EE">
        <w:rPr>
          <w:sz w:val="22"/>
          <w:szCs w:val="22"/>
        </w:rPr>
        <w:t>6</w:t>
      </w:r>
      <w:r w:rsidRPr="003E64C1">
        <w:rPr>
          <w:sz w:val="22"/>
          <w:szCs w:val="22"/>
        </w:rPr>
        <w:t xml:space="preserve"> (</w:t>
      </w:r>
      <w:r w:rsidR="00481517">
        <w:rPr>
          <w:sz w:val="22"/>
          <w:szCs w:val="22"/>
        </w:rPr>
        <w:t xml:space="preserve">тыс. </w:t>
      </w:r>
      <w:r w:rsidRPr="003E64C1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559"/>
        <w:gridCol w:w="992"/>
        <w:gridCol w:w="1559"/>
        <w:gridCol w:w="2835"/>
      </w:tblGrid>
      <w:tr w:rsidR="0034689E" w:rsidRPr="0034689E" w:rsidTr="001029A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89E" w:rsidRPr="0034689E" w:rsidRDefault="0034689E" w:rsidP="00545B93">
            <w:pPr>
              <w:rPr>
                <w:color w:val="000000"/>
              </w:rPr>
            </w:pPr>
            <w:r w:rsidRPr="0034689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89E" w:rsidRPr="0034689E" w:rsidRDefault="0034689E" w:rsidP="00545B93">
            <w:pPr>
              <w:rPr>
                <w:color w:val="000000"/>
              </w:rPr>
            </w:pPr>
            <w:r w:rsidRPr="0034689E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34689E" w:rsidRDefault="0034689E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34689E" w:rsidRDefault="0034689E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34689E" w:rsidRDefault="0034689E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E" w:rsidRPr="0034689E" w:rsidRDefault="0034689E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>Причины</w:t>
            </w:r>
          </w:p>
        </w:tc>
      </w:tr>
      <w:tr w:rsidR="001029AA" w:rsidRPr="0034689E" w:rsidTr="001029AA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E" w:rsidRPr="0034689E" w:rsidRDefault="0034689E">
            <w:pPr>
              <w:rPr>
                <w:color w:val="000000"/>
                <w:sz w:val="18"/>
                <w:szCs w:val="18"/>
              </w:rPr>
            </w:pPr>
            <w:r w:rsidRPr="0034689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E" w:rsidRPr="0034689E" w:rsidRDefault="0034689E">
            <w:pPr>
              <w:jc w:val="right"/>
              <w:rPr>
                <w:color w:val="000000"/>
              </w:rPr>
            </w:pPr>
            <w:r w:rsidRPr="0034689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89E" w:rsidRPr="0034689E" w:rsidRDefault="001029AA" w:rsidP="0034689E">
            <w:pPr>
              <w:jc w:val="center"/>
              <w:rPr>
                <w:color w:val="000000"/>
              </w:rPr>
            </w:pPr>
            <w:r w:rsidRPr="0034689E">
              <w:rPr>
                <w:color w:val="000000"/>
              </w:rPr>
              <w:t>22</w:t>
            </w:r>
            <w:r w:rsidR="00EB58A6">
              <w:rPr>
                <w:color w:val="000000"/>
              </w:rPr>
              <w:t> </w:t>
            </w:r>
            <w:r w:rsidRPr="0034689E">
              <w:rPr>
                <w:color w:val="000000"/>
              </w:rPr>
              <w:t>681</w:t>
            </w:r>
            <w:r w:rsidR="00EB58A6">
              <w:rPr>
                <w:color w:val="000000"/>
              </w:rPr>
              <w:t>,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89E" w:rsidRPr="0034689E" w:rsidRDefault="001029AA" w:rsidP="00346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89E" w:rsidRPr="0034689E" w:rsidRDefault="001029AA" w:rsidP="00EB5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689E" w:rsidRPr="0034689E">
              <w:rPr>
                <w:color w:val="000000"/>
              </w:rPr>
              <w:t>22</w:t>
            </w:r>
            <w:r w:rsidR="00EB58A6">
              <w:rPr>
                <w:color w:val="000000"/>
              </w:rPr>
              <w:t> </w:t>
            </w:r>
            <w:r w:rsidR="0034689E" w:rsidRPr="0034689E">
              <w:rPr>
                <w:color w:val="000000"/>
              </w:rPr>
              <w:t>681</w:t>
            </w:r>
            <w:r w:rsidR="00EB58A6">
              <w:rPr>
                <w:color w:val="000000"/>
              </w:rPr>
              <w:t>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E" w:rsidRPr="003115E6" w:rsidRDefault="001029AA" w:rsidP="001029AA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Уменьшены ассигнования з</w:t>
            </w:r>
            <w:r w:rsidR="00FB0F64" w:rsidRPr="003115E6">
              <w:rPr>
                <w:color w:val="000000"/>
                <w:sz w:val="18"/>
                <w:szCs w:val="18"/>
              </w:rPr>
              <w:t>а счет бюджета Астраханской области</w:t>
            </w:r>
            <w:r w:rsidRPr="003115E6">
              <w:rPr>
                <w:color w:val="000000"/>
                <w:sz w:val="18"/>
                <w:szCs w:val="18"/>
              </w:rPr>
              <w:t xml:space="preserve"> 22454</w:t>
            </w:r>
            <w:r w:rsidR="00EB58A6">
              <w:rPr>
                <w:color w:val="000000"/>
                <w:sz w:val="18"/>
                <w:szCs w:val="18"/>
              </w:rPr>
              <w:t>,88</w:t>
            </w:r>
            <w:r w:rsidRPr="003115E6">
              <w:rPr>
                <w:color w:val="000000"/>
                <w:sz w:val="18"/>
                <w:szCs w:val="18"/>
              </w:rPr>
              <w:t xml:space="preserve"> </w:t>
            </w:r>
            <w:r w:rsidR="006B388A">
              <w:rPr>
                <w:color w:val="000000"/>
                <w:sz w:val="18"/>
                <w:szCs w:val="18"/>
              </w:rPr>
              <w:t xml:space="preserve">тыс. </w:t>
            </w:r>
            <w:r w:rsidRPr="003115E6">
              <w:rPr>
                <w:color w:val="000000"/>
                <w:sz w:val="18"/>
                <w:szCs w:val="18"/>
              </w:rPr>
              <w:t xml:space="preserve">руб. и </w:t>
            </w:r>
          </w:p>
          <w:p w:rsidR="001029AA" w:rsidRPr="0034689E" w:rsidRDefault="001029AA" w:rsidP="001029AA">
            <w:pPr>
              <w:rPr>
                <w:color w:val="000000"/>
              </w:rPr>
            </w:pPr>
            <w:r w:rsidRPr="003115E6">
              <w:rPr>
                <w:color w:val="000000"/>
                <w:sz w:val="18"/>
                <w:szCs w:val="18"/>
              </w:rPr>
              <w:t>средств бюджетов поселений – 226</w:t>
            </w:r>
            <w:r w:rsidR="00EB58A6">
              <w:rPr>
                <w:color w:val="000000"/>
                <w:sz w:val="18"/>
                <w:szCs w:val="18"/>
              </w:rPr>
              <w:t>,82</w:t>
            </w:r>
            <w:r w:rsidRPr="003115E6">
              <w:rPr>
                <w:color w:val="000000"/>
                <w:sz w:val="18"/>
                <w:szCs w:val="18"/>
              </w:rPr>
              <w:t xml:space="preserve"> </w:t>
            </w:r>
            <w:r w:rsidR="006B388A">
              <w:rPr>
                <w:color w:val="000000"/>
                <w:sz w:val="18"/>
                <w:szCs w:val="18"/>
              </w:rPr>
              <w:t xml:space="preserve">тыс. </w:t>
            </w:r>
            <w:r w:rsidRPr="003115E6">
              <w:rPr>
                <w:color w:val="000000"/>
                <w:sz w:val="18"/>
                <w:szCs w:val="18"/>
              </w:rPr>
              <w:t>руб.</w:t>
            </w:r>
          </w:p>
        </w:tc>
      </w:tr>
    </w:tbl>
    <w:p w:rsidR="001029AA" w:rsidRDefault="001029AA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7F5C3C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7F5C3C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7F5C3C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7F5C3C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34689E" w:rsidRDefault="001029AA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  <w:r w:rsidRPr="001029AA">
        <w:rPr>
          <w:b/>
          <w:color w:val="000000"/>
        </w:rPr>
        <w:lastRenderedPageBreak/>
        <w:t>Охрана окружающей среды</w:t>
      </w:r>
    </w:p>
    <w:p w:rsidR="003115E6" w:rsidRDefault="003115E6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</w:rPr>
      </w:pPr>
    </w:p>
    <w:p w:rsidR="001029AA" w:rsidRDefault="001029AA" w:rsidP="001029A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1029AA">
        <w:rPr>
          <w:sz w:val="22"/>
          <w:szCs w:val="22"/>
        </w:rPr>
        <w:t xml:space="preserve">По </w:t>
      </w:r>
      <w:r w:rsidRPr="001029AA">
        <w:rPr>
          <w:b/>
          <w:sz w:val="22"/>
          <w:szCs w:val="22"/>
        </w:rPr>
        <w:t xml:space="preserve">подразделу 0605 «Другие вопросы в области охраны окружающей среды» </w:t>
      </w:r>
      <w:r w:rsidRPr="001029AA">
        <w:rPr>
          <w:sz w:val="22"/>
          <w:szCs w:val="22"/>
        </w:rPr>
        <w:t xml:space="preserve">увеличены бюджетные </w:t>
      </w:r>
      <w:r w:rsidRPr="001029AA">
        <w:rPr>
          <w:bCs/>
          <w:sz w:val="22"/>
          <w:szCs w:val="22"/>
          <w:shd w:val="clear" w:color="auto" w:fill="FFFFFF"/>
        </w:rPr>
        <w:t>назначения</w:t>
      </w:r>
      <w:r w:rsidRPr="001029AA">
        <w:rPr>
          <w:sz w:val="22"/>
          <w:szCs w:val="22"/>
        </w:rPr>
        <w:t xml:space="preserve"> в рамках муниципальной программы «Охрана окружающей среды в МО «Ахтубинский район» на</w:t>
      </w:r>
      <w:r w:rsidR="0067629A">
        <w:rPr>
          <w:sz w:val="22"/>
          <w:szCs w:val="22"/>
        </w:rPr>
        <w:t xml:space="preserve"> сумму 9</w:t>
      </w:r>
      <w:r w:rsidR="00740527">
        <w:rPr>
          <w:sz w:val="22"/>
          <w:szCs w:val="22"/>
        </w:rPr>
        <w:t> </w:t>
      </w:r>
      <w:r w:rsidR="0067629A">
        <w:rPr>
          <w:sz w:val="22"/>
          <w:szCs w:val="22"/>
        </w:rPr>
        <w:t>130</w:t>
      </w:r>
      <w:r w:rsidR="00740527">
        <w:rPr>
          <w:sz w:val="22"/>
          <w:szCs w:val="22"/>
        </w:rPr>
        <w:t>,54</w:t>
      </w:r>
      <w:r w:rsidRPr="001029AA">
        <w:rPr>
          <w:sz w:val="22"/>
          <w:szCs w:val="22"/>
        </w:rPr>
        <w:t xml:space="preserve"> </w:t>
      </w:r>
      <w:proofErr w:type="spellStart"/>
      <w:r w:rsidR="00740527">
        <w:rPr>
          <w:sz w:val="22"/>
          <w:szCs w:val="22"/>
        </w:rPr>
        <w:t>тыс</w:t>
      </w:r>
      <w:proofErr w:type="gramStart"/>
      <w:r w:rsidR="00740527">
        <w:rPr>
          <w:sz w:val="22"/>
          <w:szCs w:val="22"/>
        </w:rPr>
        <w:t>.</w:t>
      </w:r>
      <w:r w:rsidRPr="001029AA">
        <w:rPr>
          <w:sz w:val="22"/>
          <w:szCs w:val="22"/>
        </w:rPr>
        <w:t>р</w:t>
      </w:r>
      <w:proofErr w:type="gramEnd"/>
      <w:r w:rsidRPr="001029AA">
        <w:rPr>
          <w:sz w:val="22"/>
          <w:szCs w:val="22"/>
        </w:rPr>
        <w:t>уб</w:t>
      </w:r>
      <w:proofErr w:type="spellEnd"/>
      <w:r w:rsidRPr="001029AA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1029AA" w:rsidRPr="003E64C1" w:rsidRDefault="001029AA" w:rsidP="001029AA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17</w:t>
      </w:r>
      <w:r w:rsidRPr="003E64C1">
        <w:rPr>
          <w:sz w:val="22"/>
          <w:szCs w:val="22"/>
        </w:rPr>
        <w:t xml:space="preserve"> (</w:t>
      </w:r>
      <w:proofErr w:type="spellStart"/>
      <w:r w:rsidR="00740527">
        <w:rPr>
          <w:sz w:val="22"/>
          <w:szCs w:val="22"/>
        </w:rPr>
        <w:t>тыс</w:t>
      </w:r>
      <w:proofErr w:type="gramStart"/>
      <w:r w:rsidR="00740527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134"/>
        <w:gridCol w:w="1417"/>
        <w:gridCol w:w="1559"/>
        <w:gridCol w:w="2835"/>
      </w:tblGrid>
      <w:tr w:rsidR="001029AA" w:rsidRPr="0034689E" w:rsidTr="003115E6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AA" w:rsidRPr="0034689E" w:rsidRDefault="001029AA" w:rsidP="00545B93">
            <w:pPr>
              <w:rPr>
                <w:color w:val="000000"/>
              </w:rPr>
            </w:pPr>
            <w:r w:rsidRPr="0034689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AA" w:rsidRPr="0034689E" w:rsidRDefault="001029AA" w:rsidP="00545B93">
            <w:pPr>
              <w:rPr>
                <w:color w:val="000000"/>
              </w:rPr>
            </w:pPr>
            <w:r w:rsidRPr="0034689E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AA" w:rsidRPr="0034689E" w:rsidRDefault="001029AA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AA" w:rsidRPr="0034689E" w:rsidRDefault="001029AA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9AA" w:rsidRPr="0034689E" w:rsidRDefault="001029AA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AA" w:rsidRPr="0034689E" w:rsidRDefault="001029AA" w:rsidP="00545B93">
            <w:pPr>
              <w:jc w:val="both"/>
              <w:rPr>
                <w:color w:val="000000"/>
              </w:rPr>
            </w:pPr>
            <w:r w:rsidRPr="0034689E">
              <w:rPr>
                <w:color w:val="000000"/>
              </w:rPr>
              <w:t>Причины</w:t>
            </w:r>
          </w:p>
        </w:tc>
      </w:tr>
      <w:tr w:rsidR="001029AA" w:rsidRPr="0034689E" w:rsidTr="003115E6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AA" w:rsidRPr="0034689E" w:rsidRDefault="003115E6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AA" w:rsidRPr="0034689E" w:rsidRDefault="003115E6" w:rsidP="00545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9AA" w:rsidRPr="0034689E" w:rsidRDefault="003115E6" w:rsidP="00545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9AA" w:rsidRPr="0034689E" w:rsidRDefault="003115E6" w:rsidP="00545B93">
            <w:pPr>
              <w:jc w:val="center"/>
              <w:rPr>
                <w:color w:val="000000"/>
              </w:rPr>
            </w:pPr>
            <w:r w:rsidRPr="003115E6">
              <w:rPr>
                <w:color w:val="000000"/>
              </w:rPr>
              <w:t>9130</w:t>
            </w:r>
            <w:r w:rsidR="00740527">
              <w:rPr>
                <w:color w:val="000000"/>
              </w:rPr>
              <w:t>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9AA" w:rsidRPr="0034689E" w:rsidRDefault="003115E6" w:rsidP="00545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9130</w:t>
            </w:r>
            <w:r w:rsidR="00740527">
              <w:rPr>
                <w:color w:val="000000"/>
              </w:rPr>
              <w:t>,54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AA" w:rsidRPr="003115E6" w:rsidRDefault="003115E6" w:rsidP="00545B9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15E6">
              <w:rPr>
                <w:color w:val="000000"/>
                <w:sz w:val="18"/>
                <w:szCs w:val="18"/>
              </w:rPr>
              <w:t>Средства бюджета Астраханской обл. для МО «Город Ахтубинск» для ликвидации несанкционированных свалок</w:t>
            </w:r>
            <w:proofErr w:type="gramEnd"/>
          </w:p>
        </w:tc>
      </w:tr>
    </w:tbl>
    <w:p w:rsidR="001029AA" w:rsidRPr="001029AA" w:rsidRDefault="001029AA" w:rsidP="001029AA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8916F5" w:rsidRPr="003115E6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3115E6">
        <w:rPr>
          <w:b/>
          <w:sz w:val="22"/>
          <w:szCs w:val="22"/>
        </w:rPr>
        <w:t>Образование</w:t>
      </w:r>
    </w:p>
    <w:p w:rsidR="003115E6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115E6">
        <w:rPr>
          <w:b/>
          <w:sz w:val="22"/>
          <w:szCs w:val="22"/>
        </w:rPr>
        <w:t>По подразделу 0701</w:t>
      </w:r>
      <w:r w:rsidRPr="003115E6">
        <w:rPr>
          <w:sz w:val="22"/>
          <w:szCs w:val="22"/>
        </w:rPr>
        <w:t xml:space="preserve"> «Дошкольное образование» </w:t>
      </w:r>
      <w:r w:rsidR="003115E6" w:rsidRPr="003115E6">
        <w:rPr>
          <w:sz w:val="22"/>
          <w:szCs w:val="22"/>
        </w:rPr>
        <w:t>в рамках муниципальной программы «Развитие системы образования в МО «Ахтубинский район» произведено увеличение бюдж</w:t>
      </w:r>
      <w:r w:rsidR="0067629A">
        <w:rPr>
          <w:sz w:val="22"/>
          <w:szCs w:val="22"/>
        </w:rPr>
        <w:t>етных назначений на сумму 7</w:t>
      </w:r>
      <w:r w:rsidR="00740527">
        <w:rPr>
          <w:sz w:val="22"/>
          <w:szCs w:val="22"/>
        </w:rPr>
        <w:t> </w:t>
      </w:r>
      <w:r w:rsidR="0067629A">
        <w:rPr>
          <w:sz w:val="22"/>
          <w:szCs w:val="22"/>
        </w:rPr>
        <w:t>672</w:t>
      </w:r>
      <w:r w:rsidR="00740527">
        <w:rPr>
          <w:sz w:val="22"/>
          <w:szCs w:val="22"/>
        </w:rPr>
        <w:t>,10</w:t>
      </w:r>
      <w:r w:rsidR="0067629A">
        <w:rPr>
          <w:sz w:val="22"/>
          <w:szCs w:val="22"/>
        </w:rPr>
        <w:t xml:space="preserve"> </w:t>
      </w:r>
      <w:proofErr w:type="spellStart"/>
      <w:r w:rsidR="00740527">
        <w:rPr>
          <w:sz w:val="22"/>
          <w:szCs w:val="22"/>
        </w:rPr>
        <w:t>тыс</w:t>
      </w:r>
      <w:proofErr w:type="gramStart"/>
      <w:r w:rsidR="00740527">
        <w:rPr>
          <w:sz w:val="22"/>
          <w:szCs w:val="22"/>
        </w:rPr>
        <w:t>.</w:t>
      </w:r>
      <w:r w:rsidR="003115E6" w:rsidRPr="003115E6">
        <w:rPr>
          <w:sz w:val="22"/>
          <w:szCs w:val="22"/>
        </w:rPr>
        <w:t>р</w:t>
      </w:r>
      <w:proofErr w:type="gramEnd"/>
      <w:r w:rsidR="003115E6" w:rsidRPr="003115E6">
        <w:rPr>
          <w:sz w:val="22"/>
          <w:szCs w:val="22"/>
        </w:rPr>
        <w:t>уб</w:t>
      </w:r>
      <w:proofErr w:type="spellEnd"/>
      <w:r w:rsidR="003115E6" w:rsidRPr="003115E6">
        <w:rPr>
          <w:sz w:val="22"/>
          <w:szCs w:val="22"/>
        </w:rPr>
        <w:t xml:space="preserve">., в </w:t>
      </w:r>
      <w:proofErr w:type="spellStart"/>
      <w:r w:rsidR="003115E6" w:rsidRPr="003115E6">
        <w:rPr>
          <w:sz w:val="22"/>
          <w:szCs w:val="22"/>
        </w:rPr>
        <w:t>т.ч</w:t>
      </w:r>
      <w:proofErr w:type="spellEnd"/>
      <w:r w:rsidR="003115E6" w:rsidRPr="003115E6">
        <w:rPr>
          <w:sz w:val="22"/>
          <w:szCs w:val="22"/>
        </w:rPr>
        <w:t>.:</w:t>
      </w:r>
    </w:p>
    <w:p w:rsidR="003115E6" w:rsidRPr="003E64C1" w:rsidRDefault="003115E6" w:rsidP="003115E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18</w:t>
      </w:r>
      <w:r w:rsidRPr="003E64C1">
        <w:rPr>
          <w:sz w:val="22"/>
          <w:szCs w:val="22"/>
        </w:rPr>
        <w:t xml:space="preserve"> (</w:t>
      </w:r>
      <w:r w:rsidR="00740527">
        <w:rPr>
          <w:sz w:val="22"/>
          <w:szCs w:val="22"/>
        </w:rPr>
        <w:t xml:space="preserve">тыс. </w:t>
      </w:r>
      <w:r w:rsidRPr="003E64C1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134"/>
        <w:gridCol w:w="2976"/>
      </w:tblGrid>
      <w:tr w:rsidR="003115E6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3115E6" w:rsidRDefault="003115E6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3115E6" w:rsidRDefault="003115E6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3115E6" w:rsidRDefault="003115E6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3115E6" w:rsidRDefault="003115E6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3115E6" w:rsidRDefault="003115E6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3115E6" w:rsidRDefault="003115E6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Причины</w:t>
            </w:r>
          </w:p>
        </w:tc>
      </w:tr>
      <w:tr w:rsidR="00740527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Капитальные вложения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1 311,10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2 319,10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1 008,00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оплату услуг ООО «</w:t>
            </w:r>
            <w:proofErr w:type="spellStart"/>
            <w:r>
              <w:rPr>
                <w:color w:val="000000"/>
                <w:sz w:val="18"/>
                <w:szCs w:val="18"/>
              </w:rPr>
              <w:t>Техпроминвест</w:t>
            </w:r>
            <w:proofErr w:type="spellEnd"/>
            <w:r>
              <w:rPr>
                <w:color w:val="000000"/>
                <w:sz w:val="18"/>
                <w:szCs w:val="18"/>
              </w:rPr>
              <w:t>», изготовление проектно-сметной документации (строительство дет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адов).</w:t>
            </w:r>
          </w:p>
        </w:tc>
      </w:tr>
      <w:tr w:rsidR="00740527" w:rsidRPr="003115E6" w:rsidTr="00740527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3115E6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68 366,71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70 282,03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1 915,32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3853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6 664 ,10</w:t>
            </w:r>
            <w:r w:rsidR="006B388A">
              <w:rPr>
                <w:color w:val="000000"/>
                <w:sz w:val="18"/>
                <w:szCs w:val="18"/>
              </w:rPr>
              <w:t xml:space="preserve"> тыс.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Ф</w:t>
            </w:r>
            <w:r w:rsidRPr="003853DA">
              <w:rPr>
                <w:color w:val="000000"/>
                <w:sz w:val="18"/>
                <w:szCs w:val="18"/>
              </w:rPr>
              <w:t>инансовое обеспечение деятельности учреждений дошкольного образования за счет средств бюджета Астраханской области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40527" w:rsidRPr="003115E6" w:rsidTr="00740527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3115E6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155 682,80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161 465,90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5 783,10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740527" w:rsidRPr="003115E6" w:rsidTr="00740527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3115E6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1 915,32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-1 915,32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740527" w:rsidRPr="003115E6" w:rsidTr="00740527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3115E6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33 610,60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Pr="009D28AA" w:rsidRDefault="00740527" w:rsidP="00740527">
            <w:pPr>
              <w:jc w:val="center"/>
            </w:pPr>
            <w:r w:rsidRPr="009D28AA">
              <w:t>34 491,60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527" w:rsidRDefault="00740527" w:rsidP="00740527">
            <w:pPr>
              <w:jc w:val="center"/>
            </w:pPr>
            <w:r w:rsidRPr="009D28AA">
              <w:t>881,00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115E6" w:rsidRDefault="00740527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3115E6" w:rsidRPr="003115E6" w:rsidTr="00740527">
        <w:trPr>
          <w:trHeight w:val="18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3115E6" w:rsidRDefault="003115E6" w:rsidP="00545B93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5E6" w:rsidRPr="003115E6" w:rsidRDefault="003115E6" w:rsidP="003853DA">
            <w:pPr>
              <w:jc w:val="center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7 672 </w:t>
            </w:r>
            <w:r w:rsidR="00740527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3115E6" w:rsidRDefault="003115E6" w:rsidP="00545B9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115E6" w:rsidRDefault="003115E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853DA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853DA">
        <w:rPr>
          <w:b/>
          <w:sz w:val="22"/>
          <w:szCs w:val="22"/>
        </w:rPr>
        <w:t>По подразделу 0702</w:t>
      </w:r>
      <w:r w:rsidRPr="003853DA">
        <w:rPr>
          <w:sz w:val="22"/>
          <w:szCs w:val="22"/>
        </w:rPr>
        <w:t xml:space="preserve"> «Общее образование» произведено увеличение бюджетных назначений в рамках муниципальной программы «Развитие системы образования в МО «Ахтубинский район» на сумму 15</w:t>
      </w:r>
      <w:r w:rsidR="00740527">
        <w:rPr>
          <w:sz w:val="22"/>
          <w:szCs w:val="22"/>
        </w:rPr>
        <w:t> </w:t>
      </w:r>
      <w:r w:rsidRPr="003853DA">
        <w:rPr>
          <w:sz w:val="22"/>
          <w:szCs w:val="22"/>
        </w:rPr>
        <w:t>586</w:t>
      </w:r>
      <w:r w:rsidR="00740527">
        <w:rPr>
          <w:sz w:val="22"/>
          <w:szCs w:val="22"/>
        </w:rPr>
        <w:t>,70 тыс.</w:t>
      </w:r>
      <w:r w:rsidR="0067629A">
        <w:rPr>
          <w:sz w:val="22"/>
          <w:szCs w:val="22"/>
        </w:rPr>
        <w:t xml:space="preserve"> </w:t>
      </w:r>
      <w:r w:rsidRPr="003853DA">
        <w:rPr>
          <w:sz w:val="22"/>
          <w:szCs w:val="22"/>
        </w:rPr>
        <w:t>руб., из них:</w:t>
      </w:r>
    </w:p>
    <w:p w:rsidR="003853DA" w:rsidRPr="003E64C1" w:rsidRDefault="003853DA" w:rsidP="003853DA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19</w:t>
      </w:r>
      <w:r w:rsidRPr="003E64C1">
        <w:rPr>
          <w:sz w:val="22"/>
          <w:szCs w:val="22"/>
        </w:rPr>
        <w:t xml:space="preserve"> (</w:t>
      </w:r>
      <w:r w:rsidR="00740527">
        <w:rPr>
          <w:sz w:val="22"/>
          <w:szCs w:val="22"/>
        </w:rPr>
        <w:t xml:space="preserve">тыс. </w:t>
      </w:r>
      <w:r w:rsidRPr="003E64C1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275"/>
        <w:gridCol w:w="1134"/>
        <w:gridCol w:w="1134"/>
        <w:gridCol w:w="3402"/>
      </w:tblGrid>
      <w:tr w:rsidR="003853DA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DA" w:rsidRPr="003115E6" w:rsidRDefault="003853DA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DA" w:rsidRPr="003115E6" w:rsidRDefault="003853DA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DA" w:rsidRPr="003115E6" w:rsidRDefault="003853DA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Утвержденный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DA" w:rsidRPr="003115E6" w:rsidRDefault="003853DA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DA" w:rsidRPr="003115E6" w:rsidRDefault="003853DA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DA" w:rsidRPr="003115E6" w:rsidRDefault="003853DA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Причины</w:t>
            </w:r>
          </w:p>
        </w:tc>
      </w:tr>
      <w:tr w:rsidR="00740527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63 463,36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68 013,30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4 549,94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2560</w:t>
            </w:r>
            <w:r w:rsidR="006B388A">
              <w:rPr>
                <w:color w:val="000000"/>
              </w:rPr>
              <w:t>,10 тыс.</w:t>
            </w:r>
            <w:r w:rsidRPr="00740527">
              <w:rPr>
                <w:color w:val="000000"/>
              </w:rPr>
              <w:t xml:space="preserve"> руб. – оснащение медицинских кабинетов в общеобразовательных учреждениях. Средства Астраханской области.</w:t>
            </w:r>
          </w:p>
        </w:tc>
      </w:tr>
      <w:tr w:rsidR="00740527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 w:rsidP="00545B93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 w:rsidP="00545B93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4 684,68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2 694,84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-1 989,84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</w:p>
        </w:tc>
      </w:tr>
      <w:tr w:rsidR="00740527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266 939,90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278 437,30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11 497,40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На финансовое обеспечение деятельности общеобразовательных учреждений. Средства Астраханской области.</w:t>
            </w:r>
          </w:p>
        </w:tc>
      </w:tr>
      <w:tr w:rsidR="00740527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4 925,00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-75,00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1425</w:t>
            </w:r>
            <w:r w:rsidR="006B388A">
              <w:rPr>
                <w:color w:val="000000"/>
              </w:rPr>
              <w:t>,00 тыс.</w:t>
            </w:r>
            <w:r w:rsidRPr="00740527">
              <w:rPr>
                <w:color w:val="000000"/>
              </w:rPr>
              <w:t xml:space="preserve"> руб. - капитальный ремонт  кровли МБОУ «СОШ №11, поселок В. Баскунчак». Средства Астраханской области.</w:t>
            </w:r>
          </w:p>
        </w:tc>
      </w:tr>
      <w:tr w:rsidR="00740527" w:rsidRPr="003115E6" w:rsidTr="006B388A">
        <w:trPr>
          <w:trHeight w:val="5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 w:rsidP="00545B93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 xml:space="preserve">Капитальные вложения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 w:rsidP="00545B93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1 500,00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</w:p>
        </w:tc>
      </w:tr>
      <w:tr w:rsidR="00740527" w:rsidRPr="003115E6" w:rsidTr="006B38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lastRenderedPageBreak/>
              <w:t xml:space="preserve">Капитальные вложения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853DA" w:rsidRDefault="00740527">
            <w:pPr>
              <w:jc w:val="center"/>
              <w:rPr>
                <w:color w:val="000000"/>
                <w:sz w:val="18"/>
                <w:szCs w:val="18"/>
              </w:rPr>
            </w:pPr>
            <w:r w:rsidRPr="003853D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104,20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</w:rPr>
            </w:pPr>
            <w:r w:rsidRPr="00740527">
              <w:rPr>
                <w:color w:val="000000"/>
              </w:rPr>
              <w:t>За счет средств местного бюджета оплата услуг с филиалом ПАО «МРСК Юга – «Астраханьэнерго» по технологическому присоединению для электроснабжения физкультурно-оздоровительного комплекса, по адресу: г. Ахтубинск, ул. Нестерова, 5.</w:t>
            </w:r>
          </w:p>
        </w:tc>
      </w:tr>
      <w:tr w:rsidR="003853DA" w:rsidRPr="003115E6" w:rsidTr="006B388A">
        <w:trPr>
          <w:trHeight w:val="51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DA" w:rsidRPr="003115E6" w:rsidRDefault="003853DA" w:rsidP="00545B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3DA" w:rsidRDefault="003853DA" w:rsidP="003853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40527">
              <w:rPr>
                <w:color w:val="000000"/>
              </w:rPr>
              <w:t> </w:t>
            </w:r>
            <w:r>
              <w:rPr>
                <w:color w:val="000000"/>
              </w:rPr>
              <w:t>586</w:t>
            </w:r>
            <w:r w:rsidR="00740527">
              <w:rPr>
                <w:color w:val="000000"/>
              </w:rPr>
              <w:t>, 70</w:t>
            </w:r>
          </w:p>
          <w:p w:rsidR="003853DA" w:rsidRPr="003115E6" w:rsidRDefault="003853DA" w:rsidP="00545B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DA" w:rsidRPr="003115E6" w:rsidRDefault="003853DA" w:rsidP="00545B9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853DA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D6092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  <w:r w:rsidRPr="003D6092">
        <w:rPr>
          <w:b/>
          <w:sz w:val="22"/>
          <w:szCs w:val="22"/>
        </w:rPr>
        <w:t xml:space="preserve">По подразделу 0703 «Дополнительное образование детей» </w:t>
      </w:r>
      <w:r w:rsidRPr="003D6092">
        <w:rPr>
          <w:sz w:val="22"/>
          <w:szCs w:val="22"/>
        </w:rPr>
        <w:t>произведено увеличение бюдж</w:t>
      </w:r>
      <w:r w:rsidR="0067629A">
        <w:rPr>
          <w:sz w:val="22"/>
          <w:szCs w:val="22"/>
        </w:rPr>
        <w:t>етных назначений в сумме 10</w:t>
      </w:r>
      <w:r w:rsidR="00740527">
        <w:rPr>
          <w:sz w:val="22"/>
          <w:szCs w:val="22"/>
        </w:rPr>
        <w:t> </w:t>
      </w:r>
      <w:r w:rsidR="0067629A">
        <w:rPr>
          <w:sz w:val="22"/>
          <w:szCs w:val="22"/>
        </w:rPr>
        <w:t>499</w:t>
      </w:r>
      <w:r w:rsidR="00740527">
        <w:rPr>
          <w:sz w:val="22"/>
          <w:szCs w:val="22"/>
        </w:rPr>
        <w:t>,</w:t>
      </w:r>
      <w:r w:rsidR="0067629A">
        <w:rPr>
          <w:sz w:val="22"/>
          <w:szCs w:val="22"/>
        </w:rPr>
        <w:t xml:space="preserve"> </w:t>
      </w:r>
      <w:r w:rsidR="00740527">
        <w:rPr>
          <w:sz w:val="22"/>
          <w:szCs w:val="22"/>
        </w:rPr>
        <w:t>00</w:t>
      </w:r>
      <w:r w:rsidRPr="003D6092">
        <w:rPr>
          <w:sz w:val="22"/>
          <w:szCs w:val="22"/>
        </w:rPr>
        <w:t xml:space="preserve"> </w:t>
      </w:r>
      <w:proofErr w:type="spellStart"/>
      <w:r w:rsidRPr="003D6092">
        <w:rPr>
          <w:sz w:val="22"/>
          <w:szCs w:val="22"/>
        </w:rPr>
        <w:t>тыс</w:t>
      </w:r>
      <w:proofErr w:type="gramStart"/>
      <w:r w:rsidRPr="003D6092">
        <w:rPr>
          <w:sz w:val="22"/>
          <w:szCs w:val="22"/>
        </w:rPr>
        <w:t>.р</w:t>
      </w:r>
      <w:proofErr w:type="gramEnd"/>
      <w:r w:rsidRPr="003D6092">
        <w:rPr>
          <w:sz w:val="22"/>
          <w:szCs w:val="22"/>
        </w:rPr>
        <w:t>уб</w:t>
      </w:r>
      <w:proofErr w:type="spellEnd"/>
      <w:r w:rsidRPr="003D6092">
        <w:rPr>
          <w:sz w:val="22"/>
          <w:szCs w:val="22"/>
        </w:rPr>
        <w:t>. за счет средств бюджета Астраханской области, из них:</w:t>
      </w:r>
    </w:p>
    <w:p w:rsidR="003D6092" w:rsidRPr="003E64C1" w:rsidRDefault="003D6092" w:rsidP="003D6092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20</w:t>
      </w:r>
      <w:r w:rsidRPr="003E64C1">
        <w:rPr>
          <w:sz w:val="22"/>
          <w:szCs w:val="22"/>
        </w:rPr>
        <w:t xml:space="preserve"> (</w:t>
      </w:r>
      <w:proofErr w:type="spellStart"/>
      <w:r w:rsidR="00740527">
        <w:rPr>
          <w:sz w:val="22"/>
          <w:szCs w:val="22"/>
        </w:rPr>
        <w:t>тыс</w:t>
      </w:r>
      <w:proofErr w:type="gramStart"/>
      <w:r w:rsidR="00740527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134"/>
        <w:gridCol w:w="2976"/>
      </w:tblGrid>
      <w:tr w:rsidR="003D6092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3115E6" w:rsidRDefault="003D6092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3115E6" w:rsidRDefault="003D6092" w:rsidP="00545B93">
            <w:pPr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3115E6" w:rsidRDefault="003D6092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3115E6" w:rsidRDefault="003D6092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3115E6" w:rsidRDefault="003D6092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3115E6" w:rsidRDefault="003D6092" w:rsidP="00545B93">
            <w:pPr>
              <w:jc w:val="both"/>
              <w:rPr>
                <w:color w:val="000000"/>
                <w:sz w:val="18"/>
                <w:szCs w:val="18"/>
              </w:rPr>
            </w:pPr>
            <w:r w:rsidRPr="003115E6">
              <w:rPr>
                <w:color w:val="000000"/>
                <w:sz w:val="18"/>
                <w:szCs w:val="18"/>
              </w:rPr>
              <w:t>Причины</w:t>
            </w:r>
          </w:p>
        </w:tc>
      </w:tr>
      <w:tr w:rsidR="00740527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rPr>
                <w:color w:val="000000"/>
                <w:sz w:val="18"/>
                <w:szCs w:val="18"/>
              </w:rPr>
            </w:pPr>
            <w:r w:rsidRPr="003D6092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jc w:val="center"/>
              <w:rPr>
                <w:color w:val="000000"/>
              </w:rPr>
            </w:pPr>
            <w:r w:rsidRPr="003D609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36 368,00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40 525,60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4 157,60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F601AB" w:rsidRDefault="00740527" w:rsidP="00545B93">
            <w:pPr>
              <w:rPr>
                <w:color w:val="000000"/>
                <w:sz w:val="18"/>
                <w:szCs w:val="18"/>
              </w:rPr>
            </w:pPr>
            <w:r w:rsidRPr="00F601AB">
              <w:rPr>
                <w:color w:val="000000"/>
                <w:sz w:val="18"/>
                <w:szCs w:val="18"/>
              </w:rPr>
              <w:t>Обеспечение дополнительного образования</w:t>
            </w:r>
            <w:r>
              <w:rPr>
                <w:color w:val="000000"/>
                <w:sz w:val="18"/>
                <w:szCs w:val="18"/>
              </w:rPr>
              <w:t xml:space="preserve"> детей</w:t>
            </w:r>
          </w:p>
        </w:tc>
      </w:tr>
      <w:tr w:rsidR="00740527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rPr>
                <w:color w:val="000000"/>
                <w:sz w:val="18"/>
                <w:szCs w:val="18"/>
              </w:rPr>
            </w:pPr>
            <w:r w:rsidRPr="003D6092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jc w:val="center"/>
              <w:rPr>
                <w:color w:val="000000"/>
              </w:rPr>
            </w:pPr>
            <w:r w:rsidRPr="003D609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664,60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664,60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F601AB" w:rsidRDefault="00740527" w:rsidP="00F601AB">
            <w:pPr>
              <w:rPr>
                <w:color w:val="000000"/>
                <w:sz w:val="18"/>
                <w:szCs w:val="18"/>
              </w:rPr>
            </w:pPr>
            <w:r w:rsidRPr="00F601AB">
              <w:rPr>
                <w:color w:val="000000"/>
                <w:sz w:val="18"/>
                <w:szCs w:val="18"/>
              </w:rPr>
              <w:t>Реализация указов президента МП «Развитие системы образования в МО «Ахтубинский район»</w:t>
            </w:r>
          </w:p>
        </w:tc>
      </w:tr>
      <w:tr w:rsidR="00740527" w:rsidRPr="003115E6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rPr>
                <w:color w:val="000000"/>
                <w:sz w:val="18"/>
                <w:szCs w:val="18"/>
              </w:rPr>
            </w:pPr>
            <w:r w:rsidRPr="003D6092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3D6092" w:rsidRDefault="00740527">
            <w:pPr>
              <w:jc w:val="center"/>
              <w:rPr>
                <w:color w:val="000000"/>
              </w:rPr>
            </w:pPr>
            <w:r w:rsidRPr="003D609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5 676,80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5 676,80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F601AB" w:rsidRDefault="00740527" w:rsidP="00545B93">
            <w:pPr>
              <w:rPr>
                <w:color w:val="000000"/>
                <w:sz w:val="18"/>
                <w:szCs w:val="18"/>
              </w:rPr>
            </w:pPr>
            <w:r w:rsidRPr="00F601AB">
              <w:rPr>
                <w:color w:val="000000"/>
                <w:sz w:val="18"/>
                <w:szCs w:val="18"/>
              </w:rPr>
              <w:t>Реализация указов президента</w:t>
            </w:r>
            <w:r>
              <w:rPr>
                <w:color w:val="000000"/>
                <w:sz w:val="18"/>
                <w:szCs w:val="18"/>
              </w:rPr>
              <w:t xml:space="preserve"> МП «</w:t>
            </w:r>
            <w:r w:rsidRPr="00F601AB">
              <w:rPr>
                <w:color w:val="000000"/>
                <w:sz w:val="18"/>
                <w:szCs w:val="18"/>
              </w:rPr>
              <w:t>«Развитие культуры и сохранение культурного наследия Ахтубинского района»</w:t>
            </w:r>
          </w:p>
        </w:tc>
      </w:tr>
      <w:tr w:rsidR="003D6092" w:rsidRPr="003115E6" w:rsidTr="00740527">
        <w:trPr>
          <w:trHeight w:val="51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3115E6" w:rsidRDefault="003D6092" w:rsidP="00545B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1AB" w:rsidRPr="00F601AB" w:rsidRDefault="00F601AB" w:rsidP="00740527">
            <w:pPr>
              <w:jc w:val="center"/>
              <w:rPr>
                <w:color w:val="000000"/>
              </w:rPr>
            </w:pPr>
            <w:r w:rsidRPr="00F601AB">
              <w:rPr>
                <w:color w:val="000000"/>
              </w:rPr>
              <w:t>10</w:t>
            </w:r>
            <w:r w:rsidR="00740527">
              <w:rPr>
                <w:color w:val="000000"/>
              </w:rPr>
              <w:t> </w:t>
            </w:r>
            <w:r w:rsidRPr="00F601AB">
              <w:rPr>
                <w:color w:val="000000"/>
              </w:rPr>
              <w:t>499</w:t>
            </w:r>
            <w:r w:rsidR="00740527">
              <w:rPr>
                <w:color w:val="000000"/>
              </w:rPr>
              <w:t>, 00</w:t>
            </w:r>
          </w:p>
          <w:p w:rsidR="003D6092" w:rsidRPr="003115E6" w:rsidRDefault="003D6092" w:rsidP="00545B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F601AB" w:rsidRDefault="003D6092" w:rsidP="00545B9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6092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083D6F" w:rsidRDefault="00083D6F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083D6F">
        <w:rPr>
          <w:b/>
          <w:sz w:val="22"/>
          <w:szCs w:val="22"/>
        </w:rPr>
        <w:t xml:space="preserve">По подразделу 0709 «Другие вопросы в области образования» </w:t>
      </w:r>
      <w:r w:rsidRPr="00083D6F">
        <w:rPr>
          <w:sz w:val="22"/>
          <w:szCs w:val="22"/>
        </w:rPr>
        <w:t>за счет средств местного бюджета произведено увеличение бюджетных назнач</w:t>
      </w:r>
      <w:r w:rsidR="0067629A">
        <w:rPr>
          <w:sz w:val="22"/>
          <w:szCs w:val="22"/>
        </w:rPr>
        <w:t>ений на сумму 203</w:t>
      </w:r>
      <w:r w:rsidR="00740527">
        <w:rPr>
          <w:sz w:val="22"/>
          <w:szCs w:val="22"/>
        </w:rPr>
        <w:t>,14 тыс.</w:t>
      </w:r>
      <w:r w:rsidRPr="00083D6F">
        <w:rPr>
          <w:b/>
          <w:sz w:val="22"/>
          <w:szCs w:val="22"/>
        </w:rPr>
        <w:t xml:space="preserve"> </w:t>
      </w:r>
      <w:r w:rsidRPr="00083D6F">
        <w:rPr>
          <w:sz w:val="22"/>
          <w:szCs w:val="22"/>
        </w:rPr>
        <w:t>руб.</w:t>
      </w:r>
      <w:r>
        <w:rPr>
          <w:sz w:val="22"/>
          <w:szCs w:val="22"/>
        </w:rPr>
        <w:t>:</w:t>
      </w:r>
    </w:p>
    <w:p w:rsidR="00083D6F" w:rsidRPr="003E64C1" w:rsidRDefault="00083D6F" w:rsidP="00083D6F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21</w:t>
      </w:r>
      <w:r w:rsidRPr="003E64C1">
        <w:rPr>
          <w:sz w:val="22"/>
          <w:szCs w:val="22"/>
        </w:rPr>
        <w:t xml:space="preserve"> (</w:t>
      </w:r>
      <w:r w:rsidR="00740527">
        <w:rPr>
          <w:sz w:val="22"/>
          <w:szCs w:val="22"/>
        </w:rPr>
        <w:t xml:space="preserve">тыс. </w:t>
      </w:r>
      <w:r w:rsidRPr="003E64C1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083D6F" w:rsidRPr="00083D6F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D6F" w:rsidRPr="00083D6F" w:rsidRDefault="00083D6F" w:rsidP="00545B93">
            <w:pPr>
              <w:rPr>
                <w:color w:val="000000"/>
              </w:rPr>
            </w:pPr>
            <w:r w:rsidRPr="00083D6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D6F" w:rsidRPr="00083D6F" w:rsidRDefault="00083D6F" w:rsidP="00545B93">
            <w:pPr>
              <w:rPr>
                <w:color w:val="000000"/>
              </w:rPr>
            </w:pPr>
            <w:r w:rsidRPr="00083D6F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D6F" w:rsidRPr="00083D6F" w:rsidRDefault="00083D6F" w:rsidP="00545B93">
            <w:pPr>
              <w:jc w:val="both"/>
              <w:rPr>
                <w:color w:val="000000"/>
              </w:rPr>
            </w:pPr>
            <w:r w:rsidRPr="00083D6F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D6F" w:rsidRPr="00083D6F" w:rsidRDefault="00083D6F" w:rsidP="00545B93">
            <w:pPr>
              <w:jc w:val="both"/>
              <w:rPr>
                <w:color w:val="000000"/>
              </w:rPr>
            </w:pPr>
            <w:r w:rsidRPr="00083D6F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D6F" w:rsidRPr="00083D6F" w:rsidRDefault="00083D6F" w:rsidP="00545B93">
            <w:pPr>
              <w:jc w:val="both"/>
              <w:rPr>
                <w:color w:val="000000"/>
              </w:rPr>
            </w:pPr>
            <w:r w:rsidRPr="00083D6F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D6F" w:rsidRPr="00083D6F" w:rsidRDefault="00083D6F" w:rsidP="00545B93">
            <w:pPr>
              <w:jc w:val="both"/>
              <w:rPr>
                <w:color w:val="000000"/>
              </w:rPr>
            </w:pPr>
            <w:r w:rsidRPr="00083D6F">
              <w:rPr>
                <w:color w:val="000000"/>
              </w:rPr>
              <w:t>Причины</w:t>
            </w:r>
          </w:p>
        </w:tc>
      </w:tr>
      <w:tr w:rsidR="00740527" w:rsidRPr="00083D6F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083D6F" w:rsidRDefault="00740527">
            <w:pPr>
              <w:rPr>
                <w:color w:val="000000"/>
                <w:sz w:val="18"/>
                <w:szCs w:val="18"/>
              </w:rPr>
            </w:pPr>
            <w:r w:rsidRPr="00083D6F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083D6F" w:rsidRDefault="00740527">
            <w:pPr>
              <w:jc w:val="center"/>
              <w:rPr>
                <w:color w:val="000000"/>
              </w:rPr>
            </w:pPr>
            <w:r w:rsidRPr="00083D6F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5 271,40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5 431,55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67629A" w:rsidRDefault="00740527" w:rsidP="00545B93">
            <w:pPr>
              <w:rPr>
                <w:color w:val="000000"/>
                <w:sz w:val="18"/>
                <w:szCs w:val="18"/>
              </w:rPr>
            </w:pPr>
            <w:r w:rsidRPr="0067629A">
              <w:rPr>
                <w:color w:val="000000"/>
                <w:sz w:val="18"/>
                <w:szCs w:val="18"/>
              </w:rPr>
              <w:t xml:space="preserve">Штатные мероприятия по введению </w:t>
            </w:r>
            <w:r w:rsidRPr="0067629A">
              <w:rPr>
                <w:b/>
                <w:color w:val="000000"/>
                <w:sz w:val="18"/>
                <w:szCs w:val="18"/>
              </w:rPr>
              <w:t>муниципальной должности</w:t>
            </w:r>
            <w:r w:rsidRPr="0067629A">
              <w:rPr>
                <w:color w:val="000000"/>
                <w:sz w:val="18"/>
                <w:szCs w:val="18"/>
              </w:rPr>
              <w:t xml:space="preserve"> главного специалиста по осуществлению функций по обеспечению жильем молодых семей</w:t>
            </w:r>
          </w:p>
        </w:tc>
      </w:tr>
      <w:tr w:rsidR="00740527" w:rsidRPr="00083D6F" w:rsidTr="00740527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083D6F" w:rsidRDefault="00740527">
            <w:pPr>
              <w:rPr>
                <w:color w:val="000000"/>
                <w:sz w:val="18"/>
                <w:szCs w:val="18"/>
              </w:rPr>
            </w:pPr>
            <w:r w:rsidRPr="00083D6F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083D6F" w:rsidRDefault="00740527">
            <w:pPr>
              <w:jc w:val="center"/>
              <w:rPr>
                <w:color w:val="000000"/>
              </w:rPr>
            </w:pPr>
            <w:r w:rsidRPr="00083D6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1 410,06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1 453,06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27" w:rsidRPr="00740527" w:rsidRDefault="00740527" w:rsidP="00740527">
            <w:pPr>
              <w:jc w:val="center"/>
              <w:rPr>
                <w:color w:val="000000"/>
                <w:sz w:val="22"/>
                <w:szCs w:val="22"/>
              </w:rPr>
            </w:pPr>
            <w:r w:rsidRPr="00740527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27" w:rsidRPr="00083D6F" w:rsidRDefault="00740527" w:rsidP="00545B93">
            <w:pPr>
              <w:rPr>
                <w:color w:val="000000"/>
              </w:rPr>
            </w:pPr>
          </w:p>
        </w:tc>
      </w:tr>
      <w:tr w:rsidR="00083D6F" w:rsidRPr="00083D6F" w:rsidTr="00740527">
        <w:trPr>
          <w:trHeight w:val="282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D6F" w:rsidRPr="00083D6F" w:rsidRDefault="00083D6F" w:rsidP="00545B93">
            <w:pPr>
              <w:jc w:val="right"/>
              <w:rPr>
                <w:color w:val="000000"/>
              </w:rPr>
            </w:pPr>
            <w:r w:rsidRPr="00083D6F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D6F" w:rsidRPr="00083D6F" w:rsidRDefault="00083D6F" w:rsidP="00740527">
            <w:pPr>
              <w:jc w:val="center"/>
              <w:rPr>
                <w:color w:val="000000"/>
              </w:rPr>
            </w:pPr>
            <w:r w:rsidRPr="00083D6F">
              <w:rPr>
                <w:color w:val="000000"/>
              </w:rPr>
              <w:t>203</w:t>
            </w:r>
            <w:r w:rsidR="00740527">
              <w:rPr>
                <w:color w:val="000000"/>
              </w:rPr>
              <w:t>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D6F" w:rsidRPr="00083D6F" w:rsidRDefault="00083D6F" w:rsidP="00545B93">
            <w:pPr>
              <w:rPr>
                <w:color w:val="000000"/>
              </w:rPr>
            </w:pPr>
          </w:p>
        </w:tc>
      </w:tr>
    </w:tbl>
    <w:p w:rsidR="00083D6F" w:rsidRDefault="00083D6F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8916F5" w:rsidRPr="00F03F03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F03F03">
        <w:rPr>
          <w:b/>
          <w:sz w:val="22"/>
          <w:szCs w:val="22"/>
        </w:rPr>
        <w:t>Культура, Кинематография</w:t>
      </w:r>
    </w:p>
    <w:p w:rsidR="0067629A" w:rsidRPr="00F03F03" w:rsidRDefault="0067629A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F03F03" w:rsidRPr="00F03F03" w:rsidRDefault="0067629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F03F03">
        <w:rPr>
          <w:b/>
          <w:sz w:val="22"/>
          <w:szCs w:val="22"/>
        </w:rPr>
        <w:t xml:space="preserve">По подразделу 0801 «Культура» </w:t>
      </w:r>
      <w:r w:rsidRPr="00F03F03">
        <w:rPr>
          <w:sz w:val="22"/>
          <w:szCs w:val="22"/>
        </w:rPr>
        <w:t>произведено изменение бюд</w:t>
      </w:r>
      <w:r w:rsidR="00F03F03" w:rsidRPr="00F03F03">
        <w:rPr>
          <w:sz w:val="22"/>
          <w:szCs w:val="22"/>
        </w:rPr>
        <w:t>жетных назначений в сумме 9</w:t>
      </w:r>
      <w:r w:rsidR="00740527">
        <w:rPr>
          <w:sz w:val="22"/>
          <w:szCs w:val="22"/>
        </w:rPr>
        <w:t> </w:t>
      </w:r>
      <w:r w:rsidR="00F03F03" w:rsidRPr="00F03F03">
        <w:rPr>
          <w:sz w:val="22"/>
          <w:szCs w:val="22"/>
        </w:rPr>
        <w:t>940</w:t>
      </w:r>
      <w:r w:rsidR="00740527">
        <w:rPr>
          <w:sz w:val="22"/>
          <w:szCs w:val="22"/>
        </w:rPr>
        <w:t>,65</w:t>
      </w:r>
      <w:r w:rsidR="00F03F03" w:rsidRPr="00F03F03">
        <w:rPr>
          <w:sz w:val="22"/>
          <w:szCs w:val="22"/>
        </w:rPr>
        <w:t xml:space="preserve"> </w:t>
      </w:r>
      <w:proofErr w:type="spellStart"/>
      <w:r w:rsidR="00D7673C">
        <w:rPr>
          <w:sz w:val="22"/>
          <w:szCs w:val="22"/>
        </w:rPr>
        <w:t>тыс</w:t>
      </w:r>
      <w:proofErr w:type="gramStart"/>
      <w:r w:rsidR="00D7673C">
        <w:rPr>
          <w:sz w:val="22"/>
          <w:szCs w:val="22"/>
        </w:rPr>
        <w:t>.</w:t>
      </w:r>
      <w:r w:rsidRPr="00F03F03">
        <w:rPr>
          <w:sz w:val="22"/>
          <w:szCs w:val="22"/>
        </w:rPr>
        <w:t>р</w:t>
      </w:r>
      <w:proofErr w:type="gramEnd"/>
      <w:r w:rsidRPr="00F03F03">
        <w:rPr>
          <w:sz w:val="22"/>
          <w:szCs w:val="22"/>
        </w:rPr>
        <w:t>уб</w:t>
      </w:r>
      <w:proofErr w:type="spellEnd"/>
      <w:r w:rsidRPr="00F03F03">
        <w:rPr>
          <w:sz w:val="22"/>
          <w:szCs w:val="22"/>
        </w:rPr>
        <w:t>.</w:t>
      </w:r>
      <w:r w:rsidR="00D7237C" w:rsidRPr="00F03F03">
        <w:rPr>
          <w:sz w:val="22"/>
          <w:szCs w:val="22"/>
        </w:rPr>
        <w:t>:</w:t>
      </w:r>
    </w:p>
    <w:p w:rsidR="00F03F03" w:rsidRPr="003E64C1" w:rsidRDefault="00F03F03" w:rsidP="00F03F0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22</w:t>
      </w:r>
      <w:r w:rsidRPr="003E64C1">
        <w:rPr>
          <w:sz w:val="22"/>
          <w:szCs w:val="22"/>
        </w:rPr>
        <w:t xml:space="preserve"> (</w:t>
      </w:r>
      <w:r w:rsidR="00740527">
        <w:rPr>
          <w:sz w:val="22"/>
          <w:szCs w:val="22"/>
        </w:rPr>
        <w:t xml:space="preserve">тыс. </w:t>
      </w:r>
      <w:r w:rsidRPr="003E64C1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F03F03" w:rsidRPr="00F03F03" w:rsidTr="00F03F0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3" w:rsidRPr="00F03F03" w:rsidRDefault="00F03F03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03" w:rsidRPr="00F03F03" w:rsidRDefault="00F03F03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F03" w:rsidRPr="00F03F03" w:rsidRDefault="00F03F03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F03" w:rsidRPr="00F03F03" w:rsidRDefault="00F03F03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F03" w:rsidRPr="00F03F03" w:rsidRDefault="00F03F03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3" w:rsidRPr="00F03F03" w:rsidRDefault="00F03F03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Причины</w:t>
            </w:r>
          </w:p>
        </w:tc>
      </w:tr>
      <w:tr w:rsidR="00D7673C" w:rsidRPr="00F03F03" w:rsidTr="00CF657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rPr>
                <w:color w:val="000000"/>
                <w:sz w:val="18"/>
                <w:szCs w:val="18"/>
              </w:rPr>
            </w:pPr>
            <w:r w:rsidRPr="00F03F03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jc w:val="center"/>
              <w:rPr>
                <w:color w:val="000000"/>
              </w:rPr>
            </w:pPr>
            <w:r w:rsidRPr="00F03F0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13 323,77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13 238,50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-85,27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счет средств бюджета Ахтубинского района уменьшение финансирования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color w:val="000000"/>
                <w:sz w:val="18"/>
                <w:szCs w:val="18"/>
              </w:rPr>
              <w:t>. программ</w:t>
            </w:r>
          </w:p>
        </w:tc>
      </w:tr>
      <w:tr w:rsidR="00D7673C" w:rsidRPr="00F03F03" w:rsidTr="00CF657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rPr>
                <w:color w:val="000000"/>
                <w:sz w:val="18"/>
                <w:szCs w:val="18"/>
              </w:rPr>
            </w:pPr>
            <w:r w:rsidRPr="00F03F03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jc w:val="center"/>
              <w:rPr>
                <w:color w:val="000000"/>
              </w:rPr>
            </w:pPr>
            <w:r w:rsidRPr="00F03F0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8 784,87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8 784,87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Астраханской области: 7079,5 тыс. руб. реализация указов Президента;</w:t>
            </w:r>
          </w:p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1350,00 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 – мероприятия по организации досуга;</w:t>
            </w:r>
          </w:p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1449,10 тыс. руб. – мероприятия сохранности культурного наследия.</w:t>
            </w:r>
          </w:p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 «Ахтубинский район»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85,27 тыс.  руб.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мероприятий.</w:t>
            </w:r>
          </w:p>
          <w:p w:rsidR="00D7673C" w:rsidRDefault="00D7673C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бюджетов поселений: –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-62,05 тыс. руб.</w:t>
            </w:r>
          </w:p>
          <w:p w:rsidR="00D7673C" w:rsidRPr="00F03F03" w:rsidRDefault="00D7673C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D7673C" w:rsidRPr="00F03F03" w:rsidTr="00CF657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rPr>
                <w:color w:val="000000"/>
                <w:sz w:val="18"/>
                <w:szCs w:val="18"/>
              </w:rPr>
            </w:pPr>
            <w:r w:rsidRPr="00F03F0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>
            <w:pPr>
              <w:jc w:val="center"/>
              <w:rPr>
                <w:color w:val="000000"/>
              </w:rPr>
            </w:pPr>
            <w:r w:rsidRPr="00F03F0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1 241,05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73C" w:rsidRPr="00D7673C" w:rsidRDefault="00D7673C" w:rsidP="00D7673C">
            <w:pPr>
              <w:jc w:val="center"/>
              <w:rPr>
                <w:color w:val="000000"/>
                <w:sz w:val="22"/>
                <w:szCs w:val="22"/>
              </w:rPr>
            </w:pPr>
            <w:r w:rsidRPr="00D7673C">
              <w:rPr>
                <w:color w:val="000000"/>
                <w:sz w:val="22"/>
                <w:szCs w:val="22"/>
              </w:rPr>
              <w:t>1 241,05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73C" w:rsidRPr="00F03F03" w:rsidRDefault="00D7673C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F03F03" w:rsidRPr="00F03F03" w:rsidTr="00545B93">
        <w:trPr>
          <w:trHeight w:val="282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3" w:rsidRPr="00F03F03" w:rsidRDefault="00F03F03" w:rsidP="00545B93">
            <w:pPr>
              <w:jc w:val="right"/>
              <w:rPr>
                <w:color w:val="000000"/>
              </w:rPr>
            </w:pPr>
            <w:r w:rsidRPr="00F03F03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F03" w:rsidRPr="00F03F03" w:rsidRDefault="00F03F03" w:rsidP="00D7673C">
            <w:pPr>
              <w:jc w:val="center"/>
              <w:rPr>
                <w:color w:val="000000"/>
              </w:rPr>
            </w:pPr>
            <w:r w:rsidRPr="00F03F03">
              <w:rPr>
                <w:color w:val="000000"/>
              </w:rPr>
              <w:t>9940</w:t>
            </w:r>
            <w:r w:rsidR="00D7673C">
              <w:rPr>
                <w:color w:val="000000"/>
              </w:rPr>
              <w:t>,65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F03" w:rsidRPr="00F03F03" w:rsidRDefault="00F03F03" w:rsidP="00545B93">
            <w:pPr>
              <w:rPr>
                <w:color w:val="000000"/>
              </w:rPr>
            </w:pPr>
          </w:p>
        </w:tc>
      </w:tr>
    </w:tbl>
    <w:p w:rsidR="00F03F03" w:rsidRDefault="00F03F03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060941" w:rsidRPr="003E702B" w:rsidRDefault="00060941" w:rsidP="00060941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060941">
        <w:rPr>
          <w:b/>
          <w:sz w:val="22"/>
          <w:szCs w:val="22"/>
        </w:rPr>
        <w:t>По подразделу 0802 «Кинематография»</w:t>
      </w:r>
      <w:r w:rsidRPr="00060941">
        <w:rPr>
          <w:sz w:val="22"/>
          <w:szCs w:val="22"/>
        </w:rPr>
        <w:t xml:space="preserve"> в рамках муниципальной программы «Развитие культуры и сохранение культурного наследия Ахтубинского района» произведено увеличение бюджетных ассигнований</w:t>
      </w:r>
      <w:r>
        <w:rPr>
          <w:sz w:val="22"/>
          <w:szCs w:val="22"/>
        </w:rPr>
        <w:t xml:space="preserve"> </w:t>
      </w:r>
      <w:r w:rsidRPr="00060941">
        <w:rPr>
          <w:sz w:val="22"/>
          <w:szCs w:val="22"/>
        </w:rPr>
        <w:t>в сумме 1</w:t>
      </w:r>
      <w:r w:rsidR="00CF6578">
        <w:rPr>
          <w:sz w:val="22"/>
          <w:szCs w:val="22"/>
        </w:rPr>
        <w:t> </w:t>
      </w:r>
      <w:r w:rsidRPr="00060941">
        <w:rPr>
          <w:sz w:val="22"/>
          <w:szCs w:val="22"/>
        </w:rPr>
        <w:t>269</w:t>
      </w:r>
      <w:r w:rsidR="00CF6578">
        <w:rPr>
          <w:sz w:val="22"/>
          <w:szCs w:val="22"/>
        </w:rPr>
        <w:t>,</w:t>
      </w:r>
      <w:r w:rsidRPr="00060941">
        <w:rPr>
          <w:sz w:val="22"/>
          <w:szCs w:val="22"/>
        </w:rPr>
        <w:t>5</w:t>
      </w:r>
      <w:r w:rsidR="00CF6578">
        <w:rPr>
          <w:sz w:val="22"/>
          <w:szCs w:val="22"/>
        </w:rPr>
        <w:t>0 тыс.</w:t>
      </w:r>
      <w:r>
        <w:rPr>
          <w:sz w:val="22"/>
          <w:szCs w:val="22"/>
        </w:rPr>
        <w:t xml:space="preserve"> </w:t>
      </w:r>
      <w:r w:rsidRPr="00060941">
        <w:rPr>
          <w:sz w:val="22"/>
          <w:szCs w:val="22"/>
        </w:rPr>
        <w:t>руб.</w:t>
      </w:r>
      <w:r w:rsidR="003E702B">
        <w:rPr>
          <w:sz w:val="22"/>
          <w:szCs w:val="22"/>
        </w:rPr>
        <w:t>:</w:t>
      </w:r>
      <w:r w:rsidRPr="00060941">
        <w:rPr>
          <w:sz w:val="22"/>
          <w:szCs w:val="22"/>
        </w:rPr>
        <w:t xml:space="preserve"> </w:t>
      </w:r>
    </w:p>
    <w:p w:rsidR="003E702B" w:rsidRPr="003E64C1" w:rsidRDefault="003E702B" w:rsidP="003E702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>
        <w:rPr>
          <w:sz w:val="22"/>
          <w:szCs w:val="22"/>
        </w:rPr>
        <w:t>2</w:t>
      </w:r>
      <w:r w:rsidR="00E857EE">
        <w:rPr>
          <w:sz w:val="22"/>
          <w:szCs w:val="22"/>
        </w:rPr>
        <w:t>3</w:t>
      </w:r>
      <w:r w:rsidRPr="003E64C1">
        <w:rPr>
          <w:sz w:val="22"/>
          <w:szCs w:val="22"/>
        </w:rPr>
        <w:t xml:space="preserve"> (</w:t>
      </w:r>
      <w:proofErr w:type="spellStart"/>
      <w:r w:rsidR="00CF6578">
        <w:rPr>
          <w:sz w:val="22"/>
          <w:szCs w:val="22"/>
        </w:rPr>
        <w:t>тыс</w:t>
      </w:r>
      <w:proofErr w:type="gramStart"/>
      <w:r w:rsidR="00CF6578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3E702B" w:rsidRPr="00F03F03" w:rsidTr="003E702B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F03F03" w:rsidRDefault="003E702B" w:rsidP="003E702B">
            <w:pPr>
              <w:rPr>
                <w:color w:val="000000"/>
              </w:rPr>
            </w:pPr>
            <w:r w:rsidRPr="00F03F03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F03F03" w:rsidRDefault="003E702B" w:rsidP="003E702B">
            <w:pPr>
              <w:rPr>
                <w:color w:val="000000"/>
              </w:rPr>
            </w:pPr>
            <w:r w:rsidRPr="00F03F03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F03F03" w:rsidRDefault="003E702B" w:rsidP="003E702B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F03F03" w:rsidRDefault="003E702B" w:rsidP="003E702B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F03F03" w:rsidRDefault="003E702B" w:rsidP="003E702B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F03F03" w:rsidRDefault="003E702B" w:rsidP="003E702B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Причины</w:t>
            </w:r>
          </w:p>
        </w:tc>
      </w:tr>
      <w:tr w:rsidR="003E702B" w:rsidRPr="00F03F03" w:rsidTr="003E702B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F03F03" w:rsidRDefault="003E702B" w:rsidP="003E702B">
            <w:pPr>
              <w:rPr>
                <w:color w:val="000000"/>
                <w:sz w:val="18"/>
                <w:szCs w:val="18"/>
              </w:rPr>
            </w:pPr>
            <w:r w:rsidRPr="00F03F03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F03F03" w:rsidRDefault="003E702B" w:rsidP="003E702B">
            <w:pPr>
              <w:jc w:val="center"/>
              <w:rPr>
                <w:color w:val="000000"/>
              </w:rPr>
            </w:pPr>
            <w:r w:rsidRPr="00F03F0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02B" w:rsidRPr="003E702B" w:rsidRDefault="003E702B" w:rsidP="003E702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02B" w:rsidRPr="00F03F03" w:rsidRDefault="003E702B" w:rsidP="003E702B">
            <w:pPr>
              <w:jc w:val="right"/>
              <w:rPr>
                <w:color w:val="000000"/>
              </w:rPr>
            </w:pPr>
            <w:r w:rsidRPr="00060941">
              <w:rPr>
                <w:sz w:val="22"/>
                <w:szCs w:val="22"/>
              </w:rPr>
              <w:t>1</w:t>
            </w:r>
            <w:r w:rsidR="00CF6578">
              <w:rPr>
                <w:sz w:val="22"/>
                <w:szCs w:val="22"/>
              </w:rPr>
              <w:t> </w:t>
            </w:r>
            <w:r w:rsidRPr="00060941">
              <w:rPr>
                <w:sz w:val="22"/>
                <w:szCs w:val="22"/>
              </w:rPr>
              <w:t>269</w:t>
            </w:r>
            <w:r w:rsidR="00CF6578">
              <w:rPr>
                <w:sz w:val="22"/>
                <w:szCs w:val="22"/>
              </w:rPr>
              <w:t>,</w:t>
            </w:r>
            <w:r w:rsidRPr="00060941">
              <w:rPr>
                <w:sz w:val="22"/>
                <w:szCs w:val="22"/>
              </w:rPr>
              <w:t>5</w:t>
            </w:r>
            <w:r w:rsidR="00CF657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02B" w:rsidRPr="00F03F03" w:rsidRDefault="003E702B" w:rsidP="003E702B">
            <w:pPr>
              <w:jc w:val="right"/>
              <w:rPr>
                <w:color w:val="000000"/>
              </w:rPr>
            </w:pPr>
            <w:r w:rsidRPr="00060941">
              <w:rPr>
                <w:sz w:val="22"/>
                <w:szCs w:val="22"/>
              </w:rPr>
              <w:t>1</w:t>
            </w:r>
            <w:r w:rsidR="00CF6578">
              <w:rPr>
                <w:sz w:val="22"/>
                <w:szCs w:val="22"/>
              </w:rPr>
              <w:t> </w:t>
            </w:r>
            <w:r w:rsidRPr="00060941">
              <w:rPr>
                <w:sz w:val="22"/>
                <w:szCs w:val="22"/>
              </w:rPr>
              <w:t>269</w:t>
            </w:r>
            <w:r w:rsidR="00CF6578">
              <w:rPr>
                <w:sz w:val="22"/>
                <w:szCs w:val="22"/>
              </w:rPr>
              <w:t>,</w:t>
            </w:r>
            <w:r w:rsidRPr="00060941">
              <w:rPr>
                <w:sz w:val="22"/>
                <w:szCs w:val="22"/>
              </w:rPr>
              <w:t>5</w:t>
            </w:r>
            <w:r w:rsidR="00CF657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F03F03" w:rsidRDefault="003E702B" w:rsidP="003E702B">
            <w:pPr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Р</w:t>
            </w:r>
            <w:r w:rsidRPr="00060941">
              <w:rPr>
                <w:sz w:val="22"/>
                <w:szCs w:val="22"/>
              </w:rPr>
              <w:t>еализацию Указов Президента Российской Федерации.</w:t>
            </w:r>
          </w:p>
        </w:tc>
      </w:tr>
    </w:tbl>
    <w:p w:rsidR="003E702B" w:rsidRPr="003E702B" w:rsidRDefault="003E702B" w:rsidP="00060941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Pr="00635021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35021">
        <w:rPr>
          <w:b/>
          <w:sz w:val="22"/>
          <w:szCs w:val="22"/>
        </w:rPr>
        <w:t>Социальная политика</w:t>
      </w:r>
    </w:p>
    <w:p w:rsidR="00A90129" w:rsidRDefault="00A90129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  <w:r w:rsidRPr="00A90129">
        <w:rPr>
          <w:sz w:val="22"/>
          <w:szCs w:val="22"/>
        </w:rPr>
        <w:t>По</w:t>
      </w:r>
      <w:r w:rsidRPr="00A90129">
        <w:rPr>
          <w:b/>
          <w:sz w:val="22"/>
          <w:szCs w:val="22"/>
        </w:rPr>
        <w:t xml:space="preserve"> подразделу 1003 «Социальное обеспечение населения» </w:t>
      </w:r>
      <w:r w:rsidRPr="00A90129">
        <w:rPr>
          <w:sz w:val="22"/>
          <w:szCs w:val="22"/>
        </w:rPr>
        <w:t>в рамках муниципальной программы «Молодежь Ахтубинского района» произведено увеличение на сумму 31</w:t>
      </w:r>
      <w:r w:rsidR="00CF6578">
        <w:rPr>
          <w:sz w:val="22"/>
          <w:szCs w:val="22"/>
        </w:rPr>
        <w:t>,20 тыс.</w:t>
      </w:r>
      <w:r>
        <w:rPr>
          <w:sz w:val="22"/>
          <w:szCs w:val="22"/>
        </w:rPr>
        <w:t xml:space="preserve"> </w:t>
      </w:r>
      <w:r w:rsidRPr="00A90129">
        <w:rPr>
          <w:sz w:val="22"/>
          <w:szCs w:val="22"/>
        </w:rPr>
        <w:t>руб. за счет средств бюджета Астраханской области на реализацию мероприятий по обеспечению жильем молодых семей</w:t>
      </w:r>
      <w:r w:rsidRPr="00A90129">
        <w:rPr>
          <w:b/>
          <w:sz w:val="22"/>
          <w:szCs w:val="22"/>
        </w:rPr>
        <w:t>.</w:t>
      </w:r>
    </w:p>
    <w:p w:rsidR="00A90129" w:rsidRPr="003E64C1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24</w:t>
      </w:r>
      <w:r w:rsidRPr="003E64C1">
        <w:rPr>
          <w:sz w:val="22"/>
          <w:szCs w:val="22"/>
        </w:rPr>
        <w:t xml:space="preserve"> (</w:t>
      </w:r>
      <w:proofErr w:type="spellStart"/>
      <w:r w:rsidR="00CF6578">
        <w:rPr>
          <w:sz w:val="22"/>
          <w:szCs w:val="22"/>
        </w:rPr>
        <w:t>тыс</w:t>
      </w:r>
      <w:proofErr w:type="gramStart"/>
      <w:r w:rsidR="00CF6578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A90129" w:rsidRPr="00F03F03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F03F03" w:rsidRDefault="00A90129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F03F03" w:rsidRDefault="00A90129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Причины</w:t>
            </w:r>
          </w:p>
        </w:tc>
      </w:tr>
      <w:tr w:rsidR="00A90129" w:rsidRPr="00F03F03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rPr>
                <w:color w:val="000000"/>
                <w:sz w:val="18"/>
                <w:szCs w:val="18"/>
              </w:rPr>
            </w:pPr>
            <w:r w:rsidRPr="00A901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6B388A">
            <w:pPr>
              <w:jc w:val="center"/>
              <w:rPr>
                <w:color w:val="000000"/>
              </w:rPr>
            </w:pPr>
            <w:r w:rsidRPr="00A90129">
              <w:rPr>
                <w:color w:val="000000"/>
              </w:rPr>
              <w:t>1164</w:t>
            </w:r>
            <w:r w:rsidR="00CF6578">
              <w:rPr>
                <w:color w:val="000000"/>
              </w:rPr>
              <w:t>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6B388A">
            <w:pPr>
              <w:jc w:val="center"/>
              <w:rPr>
                <w:color w:val="000000"/>
              </w:rPr>
            </w:pPr>
            <w:r w:rsidRPr="00A90129">
              <w:rPr>
                <w:color w:val="000000"/>
              </w:rPr>
              <w:t>1195</w:t>
            </w:r>
            <w:r w:rsidR="00CF6578">
              <w:rPr>
                <w:color w:val="000000"/>
              </w:rPr>
              <w:t>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6B3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F6578">
              <w:rPr>
                <w:color w:val="000000"/>
              </w:rPr>
              <w:t>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A90129">
              <w:rPr>
                <w:sz w:val="22"/>
                <w:szCs w:val="22"/>
              </w:rPr>
              <w:t>мероприятий по обеспечению жильем молодых семей</w:t>
            </w:r>
          </w:p>
        </w:tc>
      </w:tr>
    </w:tbl>
    <w:p w:rsidR="008916F5" w:rsidRPr="00A90129" w:rsidRDefault="008916F5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Pr="00A90129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A90129">
        <w:rPr>
          <w:b/>
          <w:color w:val="000000"/>
          <w:sz w:val="22"/>
          <w:szCs w:val="22"/>
        </w:rPr>
        <w:t>Межбюджетные трансферты</w:t>
      </w:r>
    </w:p>
    <w:p w:rsidR="00010E2C" w:rsidRDefault="00A90129" w:rsidP="00010E2C">
      <w:pPr>
        <w:suppressAutoHyphens/>
        <w:jc w:val="both"/>
        <w:rPr>
          <w:sz w:val="22"/>
          <w:szCs w:val="22"/>
        </w:rPr>
      </w:pPr>
      <w:r w:rsidRPr="00A90129">
        <w:rPr>
          <w:sz w:val="22"/>
          <w:szCs w:val="22"/>
        </w:rPr>
        <w:t xml:space="preserve">По </w:t>
      </w:r>
      <w:r w:rsidRPr="00A90129">
        <w:rPr>
          <w:b/>
          <w:sz w:val="22"/>
          <w:szCs w:val="22"/>
        </w:rPr>
        <w:t xml:space="preserve">подразделу 1403 «Прочие межбюджетные трансферты общего характера» </w:t>
      </w:r>
      <w:r w:rsidRPr="00A90129">
        <w:rPr>
          <w:sz w:val="22"/>
          <w:szCs w:val="22"/>
        </w:rPr>
        <w:t>произведено увеличение бюджетных ассигнований в сумме 4</w:t>
      </w:r>
      <w:r w:rsidR="00CF6578">
        <w:rPr>
          <w:sz w:val="22"/>
          <w:szCs w:val="22"/>
        </w:rPr>
        <w:t> </w:t>
      </w:r>
      <w:r w:rsidRPr="00A90129">
        <w:rPr>
          <w:sz w:val="22"/>
          <w:szCs w:val="22"/>
        </w:rPr>
        <w:t>002</w:t>
      </w:r>
      <w:r w:rsidR="00CF6578">
        <w:rPr>
          <w:sz w:val="22"/>
          <w:szCs w:val="22"/>
        </w:rPr>
        <w:t xml:space="preserve">, 90 </w:t>
      </w:r>
      <w:proofErr w:type="spellStart"/>
      <w:r w:rsidR="00CF6578">
        <w:rPr>
          <w:sz w:val="22"/>
          <w:szCs w:val="22"/>
        </w:rPr>
        <w:t>тыс</w:t>
      </w:r>
      <w:proofErr w:type="gramStart"/>
      <w:r w:rsidR="00CF6578">
        <w:rPr>
          <w:sz w:val="22"/>
          <w:szCs w:val="22"/>
        </w:rPr>
        <w:t>.</w:t>
      </w:r>
      <w:r w:rsidRPr="00A90129">
        <w:rPr>
          <w:sz w:val="22"/>
          <w:szCs w:val="22"/>
        </w:rPr>
        <w:t>р</w:t>
      </w:r>
      <w:proofErr w:type="gramEnd"/>
      <w:r w:rsidRPr="00A90129">
        <w:rPr>
          <w:sz w:val="22"/>
          <w:szCs w:val="22"/>
        </w:rPr>
        <w:t>уб</w:t>
      </w:r>
      <w:proofErr w:type="spellEnd"/>
      <w:r w:rsidRPr="00A90129">
        <w:rPr>
          <w:sz w:val="22"/>
          <w:szCs w:val="22"/>
        </w:rPr>
        <w:t>. за счет средств бюджета Астраханской области:</w:t>
      </w:r>
    </w:p>
    <w:p w:rsidR="00A90129" w:rsidRPr="003E64C1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yellow"/>
        </w:rPr>
      </w:pPr>
      <w:r w:rsidRPr="003E64C1">
        <w:rPr>
          <w:sz w:val="22"/>
          <w:szCs w:val="22"/>
        </w:rPr>
        <w:t>Таблица №</w:t>
      </w:r>
      <w:r w:rsidR="00E857EE">
        <w:rPr>
          <w:sz w:val="22"/>
          <w:szCs w:val="22"/>
        </w:rPr>
        <w:t>25</w:t>
      </w:r>
      <w:r w:rsidRPr="003E64C1">
        <w:rPr>
          <w:sz w:val="22"/>
          <w:szCs w:val="22"/>
        </w:rPr>
        <w:t xml:space="preserve"> (</w:t>
      </w:r>
      <w:proofErr w:type="spellStart"/>
      <w:r w:rsidR="00CF6578">
        <w:rPr>
          <w:sz w:val="22"/>
          <w:szCs w:val="22"/>
        </w:rPr>
        <w:t>тыс</w:t>
      </w:r>
      <w:proofErr w:type="gramStart"/>
      <w:r w:rsidR="00CF6578">
        <w:rPr>
          <w:sz w:val="22"/>
          <w:szCs w:val="22"/>
        </w:rPr>
        <w:t>.</w:t>
      </w:r>
      <w:r w:rsidRPr="003E64C1">
        <w:rPr>
          <w:sz w:val="22"/>
          <w:szCs w:val="22"/>
        </w:rPr>
        <w:t>р</w:t>
      </w:r>
      <w:proofErr w:type="gramEnd"/>
      <w:r w:rsidRPr="003E64C1">
        <w:rPr>
          <w:sz w:val="22"/>
          <w:szCs w:val="22"/>
        </w:rPr>
        <w:t>ублей</w:t>
      </w:r>
      <w:proofErr w:type="spellEnd"/>
      <w:r w:rsidRPr="003E64C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A90129" w:rsidRPr="00F03F03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F03F03" w:rsidRDefault="00A90129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F03F03" w:rsidRDefault="00A90129" w:rsidP="00545B93">
            <w:pPr>
              <w:rPr>
                <w:color w:val="000000"/>
              </w:rPr>
            </w:pPr>
            <w:r w:rsidRPr="00F03F03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>Причины</w:t>
            </w:r>
          </w:p>
        </w:tc>
      </w:tr>
      <w:tr w:rsidR="00A90129" w:rsidRPr="00F03F03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rPr>
                <w:color w:val="000000"/>
                <w:sz w:val="18"/>
                <w:szCs w:val="18"/>
              </w:rPr>
            </w:pPr>
            <w:r w:rsidRPr="00A901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545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545B93">
            <w:pPr>
              <w:jc w:val="right"/>
              <w:rPr>
                <w:color w:val="000000"/>
              </w:rPr>
            </w:pPr>
            <w:r w:rsidRPr="00A90129">
              <w:rPr>
                <w:color w:val="000000"/>
              </w:rPr>
              <w:t>4002</w:t>
            </w:r>
            <w:r w:rsidR="00CF6578">
              <w:rPr>
                <w:color w:val="000000"/>
              </w:rPr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129" w:rsidRPr="00F03F03" w:rsidRDefault="00A90129" w:rsidP="00545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4002</w:t>
            </w:r>
            <w:r w:rsidR="00CF6578">
              <w:rPr>
                <w:color w:val="000000"/>
              </w:rPr>
              <w:t>,90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F03F03" w:rsidRDefault="00A90129" w:rsidP="00545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бюджетных ассигнований за счет бюджета Астраханской области</w:t>
            </w:r>
          </w:p>
        </w:tc>
      </w:tr>
    </w:tbl>
    <w:p w:rsidR="00A90129" w:rsidRDefault="00A90129" w:rsidP="00010E2C">
      <w:pPr>
        <w:suppressAutoHyphens/>
        <w:jc w:val="both"/>
        <w:rPr>
          <w:sz w:val="22"/>
          <w:szCs w:val="22"/>
        </w:rPr>
      </w:pPr>
    </w:p>
    <w:p w:rsidR="00A90129" w:rsidRPr="00751682" w:rsidRDefault="00A90129" w:rsidP="00010E2C">
      <w:pPr>
        <w:suppressAutoHyphens/>
        <w:jc w:val="both"/>
        <w:rPr>
          <w:sz w:val="22"/>
          <w:szCs w:val="22"/>
        </w:rPr>
      </w:pPr>
    </w:p>
    <w:p w:rsidR="00AC58B9" w:rsidRPr="00751682" w:rsidRDefault="00AC58B9" w:rsidP="00770D8C">
      <w:pPr>
        <w:suppressAutoHyphens/>
        <w:jc w:val="both"/>
        <w:rPr>
          <w:b/>
          <w:sz w:val="22"/>
          <w:szCs w:val="22"/>
          <w:lang w:eastAsia="ar-SA"/>
        </w:rPr>
      </w:pPr>
      <w:r w:rsidRPr="00751682">
        <w:rPr>
          <w:sz w:val="22"/>
          <w:szCs w:val="22"/>
          <w:lang w:eastAsia="ar-SA"/>
        </w:rPr>
        <w:lastRenderedPageBreak/>
        <w:t xml:space="preserve">Предлагаемые проектом Решения изменения бюджетных ассигнований  в разрезе  </w:t>
      </w:r>
      <w:r w:rsidRPr="00751682">
        <w:rPr>
          <w:b/>
          <w:sz w:val="22"/>
          <w:szCs w:val="22"/>
          <w:lang w:eastAsia="ar-SA"/>
        </w:rPr>
        <w:t>муниципальных программ</w:t>
      </w:r>
      <w:r w:rsidR="00837146" w:rsidRPr="00751682">
        <w:rPr>
          <w:sz w:val="22"/>
          <w:szCs w:val="22"/>
          <w:lang w:eastAsia="ar-SA"/>
        </w:rPr>
        <w:t>:</w:t>
      </w:r>
    </w:p>
    <w:p w:rsidR="00837146" w:rsidRPr="00751682" w:rsidRDefault="003E702B" w:rsidP="00837146">
      <w:pPr>
        <w:pStyle w:val="aa"/>
        <w:suppressAutoHyphens/>
        <w:ind w:left="567"/>
        <w:jc w:val="right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№2</w:t>
      </w:r>
      <w:r w:rsidR="00E857EE">
        <w:rPr>
          <w:sz w:val="22"/>
          <w:szCs w:val="22"/>
          <w:lang w:eastAsia="ar-SA"/>
        </w:rPr>
        <w:t>6</w:t>
      </w:r>
      <w:r w:rsidR="00837146" w:rsidRPr="00751682">
        <w:rPr>
          <w:sz w:val="22"/>
          <w:szCs w:val="22"/>
          <w:lang w:eastAsia="ar-SA"/>
        </w:rPr>
        <w:t xml:space="preserve"> (</w:t>
      </w:r>
      <w:r w:rsidR="006D54D1" w:rsidRPr="00751682">
        <w:rPr>
          <w:sz w:val="22"/>
          <w:szCs w:val="22"/>
          <w:lang w:eastAsia="ar-SA"/>
        </w:rPr>
        <w:t xml:space="preserve">тыс. </w:t>
      </w:r>
      <w:r w:rsidR="00837146" w:rsidRPr="00751682">
        <w:rPr>
          <w:sz w:val="22"/>
          <w:szCs w:val="22"/>
          <w:lang w:eastAsia="ar-SA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454"/>
        <w:gridCol w:w="1275"/>
        <w:gridCol w:w="1119"/>
      </w:tblGrid>
      <w:tr w:rsidR="008D0E7E" w:rsidRPr="00751682" w:rsidTr="00856B5D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51682" w:rsidRDefault="008D0E7E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51682" w:rsidRDefault="008D0E7E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F03F03" w:rsidRDefault="008D0E7E" w:rsidP="00EB4847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F03F03" w:rsidRDefault="008D0E7E" w:rsidP="00EB4847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51682" w:rsidRDefault="008D0E7E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Изменение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E7A56" w:rsidRDefault="008D0E7E" w:rsidP="000F118D">
            <w:pPr>
              <w:jc w:val="center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Изменение</w:t>
            </w:r>
            <w:proofErr w:type="gramStart"/>
            <w:r w:rsidRPr="003E7A56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45B93" w:rsidRPr="00751682" w:rsidTr="00545B9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</w:rPr>
            </w:pPr>
            <w:r w:rsidRPr="00751682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1 375 642,89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1 425 890,18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50 247,29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3,5</w:t>
            </w:r>
          </w:p>
        </w:tc>
      </w:tr>
      <w:tr w:rsidR="00545B93" w:rsidRPr="00751682" w:rsidTr="00545B93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"Развитие системы образования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694 734,03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722 913,97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28 179,94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3,9</w:t>
            </w:r>
          </w:p>
        </w:tc>
      </w:tr>
      <w:tr w:rsidR="00545B93" w:rsidRPr="00751682" w:rsidTr="00545B93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75168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5168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1682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751682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2 674,90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4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91 295,91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108 208,07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16 912,17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15,6</w:t>
            </w:r>
          </w:p>
        </w:tc>
      </w:tr>
      <w:tr w:rsidR="00545B93" w:rsidRPr="00751682" w:rsidTr="00545B93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"Охрана окружающей среды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540,00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9 670,54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9 130,54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94,4</w:t>
            </w:r>
          </w:p>
        </w:tc>
      </w:tr>
      <w:tr w:rsidR="00545B93" w:rsidRPr="00751682" w:rsidTr="00545B93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 xml:space="preserve">МП "Развитие физической культуры и спорта </w:t>
            </w:r>
            <w:proofErr w:type="gramStart"/>
            <w:r w:rsidRPr="0075168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5168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1682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751682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3 526,00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3 630,20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2,9</w:t>
            </w:r>
          </w:p>
        </w:tc>
      </w:tr>
      <w:tr w:rsidR="00545B93" w:rsidRPr="00751682" w:rsidTr="00545B93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"Молодежь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6 849,31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6 880,51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31,20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0,5</w:t>
            </w:r>
          </w:p>
        </w:tc>
      </w:tr>
      <w:tr w:rsidR="00545B93" w:rsidRPr="00751682" w:rsidTr="00545B93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"Развитие агропромышленного комплекса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24 271,01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24 390,72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119,72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0,5</w:t>
            </w:r>
          </w:p>
        </w:tc>
      </w:tr>
      <w:tr w:rsidR="00545B93" w:rsidRPr="00751682" w:rsidTr="00545B93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228 183,01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239 049,85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10 866,84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4,5</w:t>
            </w:r>
          </w:p>
        </w:tc>
      </w:tr>
      <w:tr w:rsidR="00545B93" w:rsidRPr="00751682" w:rsidTr="00545B93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"Стимулирование развития жилищного строительства"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47 479,06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30 789,03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-16 690,03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-54,2</w:t>
            </w:r>
          </w:p>
        </w:tc>
      </w:tr>
      <w:tr w:rsidR="00545B93" w:rsidRPr="00751682" w:rsidTr="00545B9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84 449,10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107 240,52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22 791,42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21,3</w:t>
            </w:r>
          </w:p>
        </w:tc>
      </w:tr>
      <w:tr w:rsidR="00545B93" w:rsidRPr="00751682" w:rsidTr="00545B93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27 501,35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27 501,35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71 938,86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75 091,06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3 152,20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4,2</w:t>
            </w:r>
          </w:p>
        </w:tc>
      </w:tr>
      <w:tr w:rsidR="00545B93" w:rsidRPr="00751682" w:rsidTr="00545B93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1 109,70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39 875,81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39 669,05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-206,76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-0,5</w:t>
            </w:r>
          </w:p>
        </w:tc>
      </w:tr>
      <w:tr w:rsidR="00545B93" w:rsidRPr="00751682" w:rsidTr="00545B93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313,50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lastRenderedPageBreak/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390,31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0,0</w:t>
            </w:r>
          </w:p>
        </w:tc>
      </w:tr>
      <w:tr w:rsidR="00545B93" w:rsidRPr="00751682" w:rsidTr="00545B93">
        <w:trPr>
          <w:trHeight w:val="4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МП "Формирование современной городской среды"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25 277,69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2 595,99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-22 681,70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-873,7</w:t>
            </w:r>
          </w:p>
        </w:tc>
      </w:tr>
      <w:tr w:rsidR="00545B93" w:rsidRPr="00751682" w:rsidTr="00545B9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23 718,40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22 232,56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-1 485,84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-6,7</w:t>
            </w:r>
          </w:p>
        </w:tc>
      </w:tr>
      <w:tr w:rsidR="00545B93" w:rsidRPr="006C5478" w:rsidTr="00545B93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0F118D">
            <w:pPr>
              <w:rPr>
                <w:color w:val="000000"/>
                <w:sz w:val="18"/>
                <w:szCs w:val="18"/>
              </w:rPr>
            </w:pPr>
            <w:r w:rsidRPr="00751682">
              <w:rPr>
                <w:color w:val="000000"/>
                <w:sz w:val="18"/>
                <w:szCs w:val="18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1 414,96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1 438,36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93" w:rsidRPr="00751682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23,40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93" w:rsidRPr="00545B93" w:rsidRDefault="00545B93" w:rsidP="00545B93">
            <w:pPr>
              <w:jc w:val="center"/>
              <w:rPr>
                <w:color w:val="000000"/>
              </w:rPr>
            </w:pPr>
            <w:r w:rsidRPr="00751682">
              <w:rPr>
                <w:color w:val="000000"/>
              </w:rPr>
              <w:t>1,6</w:t>
            </w:r>
          </w:p>
        </w:tc>
      </w:tr>
    </w:tbl>
    <w:p w:rsidR="00751682" w:rsidRDefault="00751682" w:rsidP="00D85FF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702B">
        <w:rPr>
          <w:bCs/>
          <w:sz w:val="22"/>
          <w:szCs w:val="22"/>
        </w:rPr>
        <w:t>Из 18</w:t>
      </w:r>
      <w:r w:rsidR="00856B5D" w:rsidRPr="003E702B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Pr="003E702B">
        <w:rPr>
          <w:bCs/>
          <w:sz w:val="22"/>
          <w:szCs w:val="22"/>
        </w:rPr>
        <w:t>3 программам</w:t>
      </w:r>
      <w:r w:rsidR="00785CA9" w:rsidRPr="003E702B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Pr="003E702B">
        <w:rPr>
          <w:bCs/>
          <w:sz w:val="22"/>
          <w:szCs w:val="22"/>
        </w:rPr>
        <w:t>39578,49 тыс. рублей и по 10</w:t>
      </w:r>
      <w:r w:rsidR="00785CA9" w:rsidRPr="003E702B">
        <w:rPr>
          <w:bCs/>
          <w:sz w:val="22"/>
          <w:szCs w:val="22"/>
        </w:rPr>
        <w:t xml:space="preserve"> муниципальным программам увеличение финансирования на общую сумму </w:t>
      </w:r>
      <w:r w:rsidRPr="003E702B">
        <w:rPr>
          <w:bCs/>
          <w:sz w:val="22"/>
          <w:szCs w:val="22"/>
        </w:rPr>
        <w:t>91288,22</w:t>
      </w:r>
      <w:r w:rsidR="00785CA9" w:rsidRPr="003E702B">
        <w:rPr>
          <w:bCs/>
          <w:sz w:val="22"/>
          <w:szCs w:val="22"/>
        </w:rPr>
        <w:t xml:space="preserve"> тыс. рублей. </w:t>
      </w:r>
      <w:r w:rsidR="003E702B">
        <w:rPr>
          <w:bCs/>
          <w:sz w:val="22"/>
          <w:szCs w:val="22"/>
        </w:rPr>
        <w:t>Финансирование непрограммных меро</w:t>
      </w:r>
      <w:r w:rsidR="00895A8A">
        <w:rPr>
          <w:bCs/>
          <w:sz w:val="22"/>
          <w:szCs w:val="22"/>
        </w:rPr>
        <w:t>приятий</w:t>
      </w:r>
      <w:r w:rsidR="00C342C8">
        <w:rPr>
          <w:bCs/>
          <w:sz w:val="22"/>
          <w:szCs w:val="22"/>
        </w:rPr>
        <w:t xml:space="preserve"> (судебные расходы и др.),</w:t>
      </w:r>
      <w:r w:rsidR="00895A8A">
        <w:rPr>
          <w:bCs/>
          <w:sz w:val="22"/>
          <w:szCs w:val="22"/>
        </w:rPr>
        <w:t xml:space="preserve"> уменьшено</w:t>
      </w:r>
      <w:r w:rsidR="003E702B">
        <w:rPr>
          <w:bCs/>
          <w:sz w:val="22"/>
          <w:szCs w:val="22"/>
        </w:rPr>
        <w:t xml:space="preserve"> на 1485,84 тыс. рублей и увеличены расходы на 23,40 тыс. рублей на реализацию</w:t>
      </w:r>
      <w:r w:rsidR="003E702B" w:rsidRPr="003E702B">
        <w:rPr>
          <w:bCs/>
          <w:sz w:val="22"/>
          <w:szCs w:val="22"/>
        </w:rPr>
        <w:t xml:space="preserve"> функций органов местного самоуправления администрации МО "Ахтубинский район"</w:t>
      </w:r>
      <w:r w:rsidR="007F5C3C">
        <w:rPr>
          <w:bCs/>
          <w:sz w:val="22"/>
          <w:szCs w:val="22"/>
        </w:rPr>
        <w:t xml:space="preserve"> (ф</w:t>
      </w:r>
      <w:r w:rsidR="007F5C3C" w:rsidRPr="007F5C3C">
        <w:rPr>
          <w:bCs/>
          <w:sz w:val="22"/>
          <w:szCs w:val="22"/>
        </w:rPr>
        <w:t>ункционирование высшего должностного</w:t>
      </w:r>
      <w:r w:rsidR="007F5C3C">
        <w:rPr>
          <w:bCs/>
          <w:sz w:val="22"/>
          <w:szCs w:val="22"/>
        </w:rPr>
        <w:t xml:space="preserve"> лица)</w:t>
      </w:r>
      <w:r w:rsidR="003E702B">
        <w:rPr>
          <w:bCs/>
          <w:sz w:val="22"/>
          <w:szCs w:val="22"/>
        </w:rPr>
        <w:t>.</w:t>
      </w:r>
    </w:p>
    <w:p w:rsidR="00751682" w:rsidRPr="006C5478" w:rsidRDefault="00751682" w:rsidP="00D85FF3">
      <w:pPr>
        <w:autoSpaceDE w:val="0"/>
        <w:autoSpaceDN w:val="0"/>
        <w:adjustRightInd w:val="0"/>
        <w:jc w:val="both"/>
        <w:rPr>
          <w:bCs/>
          <w:sz w:val="22"/>
          <w:szCs w:val="22"/>
          <w:highlight w:val="yellow"/>
        </w:rPr>
      </w:pPr>
    </w:p>
    <w:p w:rsidR="00AC58B9" w:rsidRPr="003E702B" w:rsidRDefault="00AC58B9" w:rsidP="00AC58B9">
      <w:pPr>
        <w:pStyle w:val="aa"/>
        <w:numPr>
          <w:ilvl w:val="2"/>
          <w:numId w:val="7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3E702B">
        <w:rPr>
          <w:sz w:val="22"/>
          <w:szCs w:val="22"/>
          <w:lang w:eastAsia="ar-SA"/>
        </w:rPr>
        <w:t xml:space="preserve"> </w:t>
      </w:r>
      <w:r w:rsidRPr="003E702B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856B5D" w:rsidRPr="003E702B">
        <w:rPr>
          <w:sz w:val="22"/>
          <w:szCs w:val="22"/>
          <w:lang w:eastAsia="ar-SA"/>
        </w:rPr>
        <w:t xml:space="preserve"> на 2020</w:t>
      </w:r>
      <w:r w:rsidRPr="003E702B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3E702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3E702B">
        <w:rPr>
          <w:bCs/>
          <w:sz w:val="22"/>
          <w:szCs w:val="22"/>
        </w:rPr>
        <w:t xml:space="preserve">Таблица </w:t>
      </w:r>
      <w:r w:rsidR="006D54D1" w:rsidRPr="003E702B">
        <w:rPr>
          <w:bCs/>
          <w:sz w:val="22"/>
          <w:szCs w:val="22"/>
        </w:rPr>
        <w:t>№</w:t>
      </w:r>
      <w:r w:rsidR="00E857EE">
        <w:rPr>
          <w:bCs/>
          <w:sz w:val="22"/>
          <w:szCs w:val="22"/>
        </w:rPr>
        <w:t>27</w:t>
      </w:r>
      <w:r w:rsidRPr="003E702B">
        <w:rPr>
          <w:bCs/>
          <w:sz w:val="22"/>
          <w:szCs w:val="22"/>
        </w:rPr>
        <w:t xml:space="preserve"> (</w:t>
      </w:r>
      <w:r w:rsidR="006D54D1" w:rsidRPr="003E702B">
        <w:rPr>
          <w:bCs/>
          <w:sz w:val="22"/>
          <w:szCs w:val="22"/>
        </w:rPr>
        <w:t xml:space="preserve">тыс. </w:t>
      </w:r>
      <w:r w:rsidRPr="003E702B">
        <w:rPr>
          <w:bCs/>
          <w:sz w:val="22"/>
          <w:szCs w:val="22"/>
        </w:rPr>
        <w:t>р</w:t>
      </w:r>
      <w:r w:rsidR="00AC58B9" w:rsidRPr="003E702B">
        <w:rPr>
          <w:bCs/>
          <w:sz w:val="22"/>
          <w:szCs w:val="22"/>
        </w:rPr>
        <w:t>уб</w:t>
      </w:r>
      <w:r w:rsidRPr="003E702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2A7978" w:rsidTr="006B388A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2A7978" w:rsidRDefault="008D0E7E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2A7978" w:rsidRDefault="008D0E7E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F03F03" w:rsidRDefault="008D0E7E" w:rsidP="00EB4847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F03F03" w:rsidRDefault="008D0E7E" w:rsidP="00EB4847">
            <w:pPr>
              <w:jc w:val="both"/>
              <w:rPr>
                <w:color w:val="000000"/>
              </w:rPr>
            </w:pPr>
            <w:r w:rsidRPr="00F03F0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2A7978" w:rsidRDefault="008D0E7E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Изменение</w:t>
            </w:r>
            <w:proofErr w:type="gramStart"/>
            <w:r w:rsidRPr="002A7978">
              <w:rPr>
                <w:color w:val="000000"/>
              </w:rPr>
              <w:t xml:space="preserve"> (-;+)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2A7978" w:rsidRDefault="008D0E7E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Изменение</w:t>
            </w:r>
            <w:proofErr w:type="gramStart"/>
            <w:r w:rsidRPr="002A7978">
              <w:rPr>
                <w:color w:val="000000"/>
              </w:rPr>
              <w:t xml:space="preserve"> (%)</w:t>
            </w:r>
            <w:proofErr w:type="gramEnd"/>
          </w:p>
        </w:tc>
      </w:tr>
      <w:tr w:rsidR="002A7978" w:rsidRPr="002A7978" w:rsidTr="006B388A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1 375 642,89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1 425 890,18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50 247,29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3,65</w:t>
            </w:r>
          </w:p>
        </w:tc>
      </w:tr>
      <w:tr w:rsidR="002A7978" w:rsidRPr="002A7978" w:rsidTr="006B388A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146 924,17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155 266,32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8 342,15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5,68</w:t>
            </w:r>
          </w:p>
        </w:tc>
      </w:tr>
      <w:tr w:rsidR="002A7978" w:rsidRPr="002A7978" w:rsidTr="006B388A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403 815,25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401 587,27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-2 227,98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-0,55</w:t>
            </w:r>
          </w:p>
        </w:tc>
      </w:tr>
      <w:tr w:rsidR="002A7978" w:rsidRPr="002A7978" w:rsidTr="006B388A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24 269,49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24 389,21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119,72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0,49</w:t>
            </w:r>
          </w:p>
        </w:tc>
      </w:tr>
      <w:tr w:rsidR="002A7978" w:rsidRPr="002A7978" w:rsidTr="006B388A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 xml:space="preserve">КСП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1 657,78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1 657,78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0,00</w:t>
            </w:r>
          </w:p>
        </w:tc>
      </w:tr>
      <w:tr w:rsidR="002A7978" w:rsidRPr="002A7978" w:rsidTr="006B388A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2 040,11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2 040,11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0,00</w:t>
            </w:r>
          </w:p>
        </w:tc>
      </w:tr>
      <w:tr w:rsidR="002A7978" w:rsidRPr="002A7978" w:rsidTr="006B388A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 xml:space="preserve">Управление образованием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705 288,88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733 656,38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28 367,50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4,02</w:t>
            </w:r>
          </w:p>
        </w:tc>
      </w:tr>
      <w:tr w:rsidR="002A7978" w:rsidRPr="002A7978" w:rsidTr="006B388A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rPr>
                <w:color w:val="000000"/>
              </w:rPr>
            </w:pPr>
            <w:r w:rsidRPr="002A7978">
              <w:rPr>
                <w:color w:val="000000"/>
              </w:rPr>
              <w:t xml:space="preserve">Управление культуры и кинофикации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78" w:rsidRPr="002A7978" w:rsidRDefault="002A7978" w:rsidP="00A134BE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91 647,21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107 293,10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15 645,90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78" w:rsidRPr="002A7978" w:rsidRDefault="002A7978" w:rsidP="002A7978">
            <w:pPr>
              <w:jc w:val="center"/>
              <w:rPr>
                <w:color w:val="000000"/>
              </w:rPr>
            </w:pPr>
            <w:r w:rsidRPr="002A7978">
              <w:rPr>
                <w:color w:val="000000"/>
              </w:rPr>
              <w:t>17,07</w:t>
            </w:r>
          </w:p>
        </w:tc>
      </w:tr>
    </w:tbl>
    <w:p w:rsidR="00AC58B9" w:rsidRPr="002A7978" w:rsidRDefault="00AC58B9" w:rsidP="00AC58B9">
      <w:pPr>
        <w:suppressAutoHyphens/>
        <w:ind w:right="-1" w:firstLine="567"/>
        <w:jc w:val="both"/>
        <w:rPr>
          <w:bCs/>
          <w:sz w:val="22"/>
          <w:szCs w:val="22"/>
        </w:rPr>
      </w:pPr>
      <w:r w:rsidRPr="002A7978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A134BE" w:rsidRPr="002A7978">
        <w:rPr>
          <w:b/>
          <w:bCs/>
          <w:i/>
          <w:sz w:val="22"/>
          <w:szCs w:val="22"/>
        </w:rPr>
        <w:t xml:space="preserve">снижение </w:t>
      </w:r>
      <w:r w:rsidRPr="002A7978">
        <w:rPr>
          <w:b/>
          <w:bCs/>
          <w:i/>
          <w:sz w:val="22"/>
          <w:szCs w:val="22"/>
        </w:rPr>
        <w:t xml:space="preserve"> </w:t>
      </w:r>
      <w:r w:rsidR="00A134BE" w:rsidRPr="002A7978">
        <w:rPr>
          <w:bCs/>
          <w:sz w:val="22"/>
          <w:szCs w:val="22"/>
        </w:rPr>
        <w:t>объема бюд</w:t>
      </w:r>
      <w:r w:rsidR="005E3032" w:rsidRPr="002A7978">
        <w:rPr>
          <w:bCs/>
          <w:sz w:val="22"/>
          <w:szCs w:val="22"/>
        </w:rPr>
        <w:t xml:space="preserve">жетных ассигнований </w:t>
      </w:r>
      <w:r w:rsidR="002A7978" w:rsidRPr="002A7978">
        <w:rPr>
          <w:bCs/>
          <w:sz w:val="22"/>
          <w:szCs w:val="22"/>
        </w:rPr>
        <w:t>финансовому управлению администрации</w:t>
      </w:r>
      <w:r w:rsidR="00A134BE" w:rsidRPr="002A7978">
        <w:rPr>
          <w:bCs/>
          <w:sz w:val="22"/>
          <w:szCs w:val="22"/>
        </w:rPr>
        <w:t xml:space="preserve"> на </w:t>
      </w:r>
      <w:r w:rsidR="002A7978" w:rsidRPr="002A7978">
        <w:rPr>
          <w:bCs/>
          <w:sz w:val="22"/>
          <w:szCs w:val="22"/>
        </w:rPr>
        <w:t>2227,98</w:t>
      </w:r>
      <w:r w:rsidR="00A134BE" w:rsidRPr="002A7978">
        <w:rPr>
          <w:bCs/>
          <w:sz w:val="22"/>
          <w:szCs w:val="22"/>
        </w:rPr>
        <w:t xml:space="preserve"> тыс. рублей. По остальным ведомствам планируется увеличение бюджетных ассигнований</w:t>
      </w:r>
      <w:r w:rsidR="0099680D" w:rsidRPr="002A7978">
        <w:rPr>
          <w:bCs/>
          <w:sz w:val="22"/>
          <w:szCs w:val="22"/>
        </w:rPr>
        <w:t xml:space="preserve"> на общую сумму </w:t>
      </w:r>
      <w:r w:rsidR="002A7978" w:rsidRPr="002A7978">
        <w:rPr>
          <w:bCs/>
          <w:sz w:val="22"/>
          <w:szCs w:val="22"/>
        </w:rPr>
        <w:t>52475,27</w:t>
      </w:r>
      <w:r w:rsidR="0099680D" w:rsidRPr="002A7978">
        <w:rPr>
          <w:bCs/>
          <w:sz w:val="22"/>
          <w:szCs w:val="22"/>
        </w:rPr>
        <w:t xml:space="preserve"> тыс. рублей</w:t>
      </w:r>
      <w:r w:rsidR="005E3032" w:rsidRPr="002A7978">
        <w:rPr>
          <w:bCs/>
          <w:sz w:val="22"/>
          <w:szCs w:val="22"/>
        </w:rPr>
        <w:t>, кроме КСП и Совета МО «Ахтубинский район»</w:t>
      </w:r>
      <w:r w:rsidR="00A134BE" w:rsidRPr="002A7978">
        <w:rPr>
          <w:bCs/>
          <w:sz w:val="22"/>
          <w:szCs w:val="22"/>
        </w:rPr>
        <w:t>.</w:t>
      </w:r>
    </w:p>
    <w:p w:rsidR="002F06A5" w:rsidRPr="006C5478" w:rsidRDefault="002F06A5" w:rsidP="00AC58B9">
      <w:pPr>
        <w:suppressAutoHyphens/>
        <w:ind w:right="-1" w:firstLine="567"/>
        <w:jc w:val="both"/>
        <w:rPr>
          <w:bCs/>
          <w:sz w:val="22"/>
          <w:szCs w:val="22"/>
          <w:highlight w:val="yellow"/>
        </w:rPr>
      </w:pPr>
    </w:p>
    <w:p w:rsidR="00AC58B9" w:rsidRPr="00D321D2" w:rsidRDefault="00FE5BC5" w:rsidP="002F06A5">
      <w:pPr>
        <w:pStyle w:val="aa"/>
        <w:numPr>
          <w:ilvl w:val="2"/>
          <w:numId w:val="7"/>
        </w:numPr>
        <w:suppressAutoHyphens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2F06A5" w:rsidRPr="00D321D2">
        <w:rPr>
          <w:b/>
          <w:bCs/>
          <w:sz w:val="22"/>
          <w:szCs w:val="22"/>
        </w:rPr>
        <w:t>отаций на выравнивание бюджетной обеспеченности поселений.</w:t>
      </w:r>
    </w:p>
    <w:p w:rsidR="00010FBC" w:rsidRDefault="00F72EB7" w:rsidP="00FE5BC5">
      <w:pPr>
        <w:suppressAutoHyphens/>
        <w:ind w:firstLine="709"/>
        <w:jc w:val="both"/>
        <w:rPr>
          <w:bCs/>
          <w:sz w:val="22"/>
          <w:szCs w:val="22"/>
        </w:rPr>
      </w:pPr>
      <w:r w:rsidRPr="00010FBC">
        <w:rPr>
          <w:bCs/>
          <w:sz w:val="22"/>
          <w:szCs w:val="22"/>
        </w:rPr>
        <w:t xml:space="preserve">Общая сумма </w:t>
      </w:r>
      <w:r w:rsidR="006126D7" w:rsidRPr="00010FBC">
        <w:rPr>
          <w:bCs/>
          <w:sz w:val="22"/>
          <w:szCs w:val="22"/>
        </w:rPr>
        <w:t xml:space="preserve">дотаций бюджетам поселений на выравнивание бюджетной обеспеченности за счет средств бюджета Астраханской области </w:t>
      </w:r>
      <w:r w:rsidR="00010FBC" w:rsidRPr="00010FBC">
        <w:rPr>
          <w:bCs/>
          <w:sz w:val="22"/>
          <w:szCs w:val="22"/>
        </w:rPr>
        <w:t>на период 2020-2022 года не изменилась.</w:t>
      </w:r>
    </w:p>
    <w:p w:rsidR="00010FBC" w:rsidRPr="00010FBC" w:rsidRDefault="00010FBC" w:rsidP="00F72EB7">
      <w:pPr>
        <w:suppressAutoHyphens/>
        <w:ind w:right="-1"/>
        <w:jc w:val="both"/>
        <w:rPr>
          <w:bCs/>
          <w:sz w:val="22"/>
          <w:szCs w:val="22"/>
        </w:rPr>
      </w:pPr>
    </w:p>
    <w:p w:rsidR="006126D7" w:rsidRDefault="001436FD" w:rsidP="00010FBC">
      <w:pPr>
        <w:pStyle w:val="aa"/>
        <w:numPr>
          <w:ilvl w:val="2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Субвенции</w:t>
      </w:r>
      <w:r w:rsidR="00010FBC">
        <w:rPr>
          <w:bCs/>
          <w:sz w:val="22"/>
          <w:szCs w:val="22"/>
        </w:rPr>
        <w:t>.</w:t>
      </w:r>
    </w:p>
    <w:p w:rsidR="00010FBC" w:rsidRPr="00102729" w:rsidRDefault="00A82591" w:rsidP="00A82591">
      <w:pPr>
        <w:pStyle w:val="aa"/>
        <w:shd w:val="clear" w:color="auto" w:fill="FFFFFF"/>
        <w:ind w:left="0" w:firstLine="709"/>
        <w:jc w:val="both"/>
        <w:rPr>
          <w:bCs/>
          <w:sz w:val="22"/>
          <w:szCs w:val="22"/>
        </w:rPr>
      </w:pPr>
      <w:proofErr w:type="gramStart"/>
      <w:r w:rsidRPr="00102729">
        <w:rPr>
          <w:bCs/>
          <w:sz w:val="22"/>
          <w:szCs w:val="22"/>
        </w:rPr>
        <w:t xml:space="preserve">Проектом решения внесены изменения в приложение №10 о распределение субвенций </w:t>
      </w:r>
      <w:r w:rsidR="007A1B17" w:rsidRPr="00102729">
        <w:rPr>
          <w:bCs/>
          <w:sz w:val="22"/>
          <w:szCs w:val="22"/>
        </w:rPr>
        <w:t xml:space="preserve">на выполнение государственных полномочий по осуществлению воинского учета на территориях, где отсутствуют военные комиссариаты </w:t>
      </w:r>
      <w:r w:rsidRPr="00102729">
        <w:rPr>
          <w:bCs/>
          <w:sz w:val="22"/>
          <w:szCs w:val="22"/>
        </w:rPr>
        <w:t>бюджетам поселений из бюджета МО «Ахтубинский район</w:t>
      </w:r>
      <w:r w:rsidR="00102729" w:rsidRPr="00102729">
        <w:rPr>
          <w:bCs/>
          <w:sz w:val="22"/>
          <w:szCs w:val="22"/>
        </w:rPr>
        <w:t>»</w:t>
      </w:r>
      <w:r w:rsidRPr="00102729">
        <w:rPr>
          <w:bCs/>
          <w:sz w:val="22"/>
          <w:szCs w:val="22"/>
        </w:rPr>
        <w:t xml:space="preserve"> на 2020 г.</w:t>
      </w:r>
      <w:r w:rsidR="00102729" w:rsidRPr="00102729">
        <w:rPr>
          <w:bCs/>
          <w:sz w:val="22"/>
          <w:szCs w:val="22"/>
        </w:rPr>
        <w:t>,</w:t>
      </w:r>
      <w:r w:rsidR="007A1B17" w:rsidRPr="00102729">
        <w:rPr>
          <w:bCs/>
          <w:sz w:val="22"/>
          <w:szCs w:val="22"/>
        </w:rPr>
        <w:t xml:space="preserve"> в соответствии с законом Астраханской области  от 12.12.2019 № 78/2019-ОЗ «О бюджете Астраханской области на 2020 год и на плановый период 2021 и 2022 годов»</w:t>
      </w:r>
      <w:r w:rsidR="00102729" w:rsidRPr="00102729">
        <w:rPr>
          <w:bCs/>
          <w:sz w:val="22"/>
          <w:szCs w:val="22"/>
        </w:rPr>
        <w:t xml:space="preserve"> (в</w:t>
      </w:r>
      <w:proofErr w:type="gramEnd"/>
      <w:r w:rsidR="00102729" w:rsidRPr="00102729">
        <w:rPr>
          <w:bCs/>
          <w:sz w:val="22"/>
          <w:szCs w:val="22"/>
        </w:rPr>
        <w:t xml:space="preserve"> </w:t>
      </w:r>
      <w:r w:rsidR="00102729" w:rsidRPr="00D52946">
        <w:rPr>
          <w:bCs/>
          <w:sz w:val="22"/>
          <w:szCs w:val="22"/>
        </w:rPr>
        <w:t>ред. Закона Астраханской области от 03.04.2020 N 24/2020-ОЗ)</w:t>
      </w:r>
      <w:r w:rsidR="00A729C4" w:rsidRPr="00D52946">
        <w:rPr>
          <w:bCs/>
          <w:sz w:val="22"/>
          <w:szCs w:val="22"/>
        </w:rPr>
        <w:t xml:space="preserve"> и утратило силу приложение №10.1 </w:t>
      </w:r>
      <w:r w:rsidR="00D52946" w:rsidRPr="00D52946">
        <w:rPr>
          <w:bCs/>
          <w:sz w:val="22"/>
          <w:szCs w:val="22"/>
        </w:rPr>
        <w:t xml:space="preserve">так, как  финансирование поселений на осуществление </w:t>
      </w:r>
      <w:r w:rsidR="00D52946" w:rsidRPr="00D52946">
        <w:rPr>
          <w:bCs/>
          <w:sz w:val="22"/>
          <w:szCs w:val="22"/>
        </w:rPr>
        <w:lastRenderedPageBreak/>
        <w:t xml:space="preserve">воинского учета в 2021-2022 годах будет осуществляться напрямую </w:t>
      </w:r>
      <w:r w:rsidR="00D52946">
        <w:rPr>
          <w:bCs/>
          <w:sz w:val="22"/>
          <w:szCs w:val="22"/>
        </w:rPr>
        <w:t>из бюджета Астраханской области</w:t>
      </w:r>
      <w:r w:rsidRPr="00D52946">
        <w:rPr>
          <w:bCs/>
          <w:sz w:val="22"/>
          <w:szCs w:val="22"/>
        </w:rPr>
        <w:t>:</w:t>
      </w:r>
    </w:p>
    <w:p w:rsidR="007A1B17" w:rsidRDefault="007A1B17" w:rsidP="00102729">
      <w:pPr>
        <w:pStyle w:val="aa"/>
        <w:shd w:val="clear" w:color="auto" w:fill="FFFFFF"/>
        <w:ind w:left="0"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</w:t>
      </w:r>
      <w:r w:rsidR="00E857EE">
        <w:rPr>
          <w:bCs/>
          <w:sz w:val="22"/>
          <w:szCs w:val="22"/>
        </w:rPr>
        <w:t xml:space="preserve"> №28</w:t>
      </w:r>
      <w:r w:rsidR="00102729">
        <w:rPr>
          <w:bCs/>
          <w:sz w:val="22"/>
          <w:szCs w:val="22"/>
        </w:rPr>
        <w:t xml:space="preserve"> (</w:t>
      </w:r>
      <w:proofErr w:type="spellStart"/>
      <w:r w:rsidR="00CF6578">
        <w:rPr>
          <w:bCs/>
          <w:sz w:val="22"/>
          <w:szCs w:val="22"/>
        </w:rPr>
        <w:t>тыс</w:t>
      </w:r>
      <w:proofErr w:type="gramStart"/>
      <w:r w:rsidR="00CF6578">
        <w:rPr>
          <w:bCs/>
          <w:sz w:val="22"/>
          <w:szCs w:val="22"/>
        </w:rPr>
        <w:t>.</w:t>
      </w:r>
      <w:r w:rsidR="00102729">
        <w:rPr>
          <w:bCs/>
          <w:sz w:val="22"/>
          <w:szCs w:val="22"/>
        </w:rPr>
        <w:t>р</w:t>
      </w:r>
      <w:proofErr w:type="gramEnd"/>
      <w:r w:rsidR="00102729">
        <w:rPr>
          <w:bCs/>
          <w:sz w:val="22"/>
          <w:szCs w:val="22"/>
        </w:rPr>
        <w:t>ублей</w:t>
      </w:r>
      <w:proofErr w:type="spellEnd"/>
      <w:r w:rsidR="00102729">
        <w:rPr>
          <w:bCs/>
          <w:sz w:val="22"/>
          <w:szCs w:val="22"/>
        </w:rPr>
        <w:t>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17"/>
        <w:gridCol w:w="1843"/>
        <w:gridCol w:w="1843"/>
        <w:gridCol w:w="1984"/>
      </w:tblGrid>
      <w:tr w:rsidR="007A1B17" w:rsidRPr="007A1B17" w:rsidTr="00102729">
        <w:trPr>
          <w:trHeight w:val="6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17" w:rsidRPr="007A1B17" w:rsidRDefault="007A1B17" w:rsidP="007A1B17">
            <w:pPr>
              <w:jc w:val="both"/>
              <w:rPr>
                <w:color w:val="000000"/>
              </w:rPr>
            </w:pPr>
            <w:r w:rsidRPr="00102729">
              <w:rPr>
                <w:color w:val="000000"/>
              </w:rPr>
              <w:t>Наи</w:t>
            </w:r>
            <w:r w:rsidRPr="007A1B17">
              <w:rPr>
                <w:color w:val="000000"/>
              </w:rPr>
              <w:t>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17" w:rsidRPr="007A1B17" w:rsidRDefault="007A1B17" w:rsidP="007A1B17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Субвенции (утвержденные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17" w:rsidRPr="007A1B17" w:rsidRDefault="007A1B17" w:rsidP="007A1B17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Субвенции (плановые на 2020 год)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B17" w:rsidRPr="007A1B17" w:rsidRDefault="007A1B17" w:rsidP="007A1B17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Изменение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CF6578" w:rsidRPr="007A1B17" w:rsidRDefault="00CF6578" w:rsidP="007A1B17">
            <w:pPr>
              <w:jc w:val="both"/>
              <w:rPr>
                <w:color w:val="000000" w:themeColor="text1"/>
              </w:rPr>
            </w:pPr>
            <w:r w:rsidRPr="007A1B17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1701,9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-850,7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"Село Садовое"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Капустиноярский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202,604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101,304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-101,3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Пологозаймищенский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"Покровский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"Город Ахтубинск"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"Успенский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Батаевский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 xml:space="preserve">МО " Село </w:t>
            </w:r>
            <w:proofErr w:type="gramStart"/>
            <w:r w:rsidRPr="007A1B17">
              <w:rPr>
                <w:color w:val="000000"/>
              </w:rPr>
              <w:t>Ново-Николаевка</w:t>
            </w:r>
            <w:proofErr w:type="gramEnd"/>
            <w:r w:rsidRPr="007A1B1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 xml:space="preserve">МО "Село </w:t>
            </w:r>
            <w:proofErr w:type="spellStart"/>
            <w:r w:rsidRPr="007A1B17">
              <w:rPr>
                <w:color w:val="000000"/>
              </w:rPr>
              <w:t>Болхуны</w:t>
            </w:r>
            <w:proofErr w:type="spellEnd"/>
            <w:r w:rsidRPr="007A1B1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Сокрутовский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"Село Пироговка"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Золотухинский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Удаченский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81,044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-40,5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405,208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202,608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-202,6</w:t>
            </w:r>
          </w:p>
        </w:tc>
      </w:tr>
      <w:tr w:rsidR="00CF6578" w:rsidRPr="007A1B17" w:rsidTr="00CF6578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7A1B17" w:rsidRDefault="00CF6578" w:rsidP="007A1B17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"Поселок Нижний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202,604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101,304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-101,3</w:t>
            </w:r>
          </w:p>
        </w:tc>
      </w:tr>
    </w:tbl>
    <w:p w:rsidR="00A729C4" w:rsidRDefault="00A729C4" w:rsidP="00A82591">
      <w:pPr>
        <w:pStyle w:val="aa"/>
        <w:shd w:val="clear" w:color="auto" w:fill="FFFFFF"/>
        <w:ind w:left="0" w:firstLine="709"/>
        <w:jc w:val="both"/>
        <w:rPr>
          <w:bCs/>
          <w:sz w:val="22"/>
          <w:szCs w:val="22"/>
        </w:rPr>
      </w:pPr>
    </w:p>
    <w:p w:rsidR="007A1B17" w:rsidRPr="00D52946" w:rsidRDefault="00A729C4" w:rsidP="00A729C4">
      <w:pPr>
        <w:pStyle w:val="aa"/>
        <w:numPr>
          <w:ilvl w:val="2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D52946">
        <w:rPr>
          <w:b/>
          <w:bCs/>
          <w:sz w:val="22"/>
          <w:szCs w:val="22"/>
        </w:rPr>
        <w:t>Межбюджетные трансферты.</w:t>
      </w:r>
    </w:p>
    <w:p w:rsidR="00A729C4" w:rsidRDefault="00A729C4" w:rsidP="00A729C4">
      <w:p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A729C4">
        <w:rPr>
          <w:bCs/>
          <w:sz w:val="22"/>
          <w:szCs w:val="22"/>
        </w:rPr>
        <w:t xml:space="preserve">Проектом решения </w:t>
      </w:r>
      <w:r w:rsidR="00FE5BC5">
        <w:rPr>
          <w:bCs/>
          <w:sz w:val="22"/>
          <w:szCs w:val="22"/>
        </w:rPr>
        <w:t xml:space="preserve">увеличены размеры </w:t>
      </w:r>
      <w:r w:rsidRPr="00A729C4">
        <w:rPr>
          <w:bCs/>
          <w:sz w:val="22"/>
          <w:szCs w:val="22"/>
        </w:rPr>
        <w:t>иных межбюджетных трансфертов бюджетам поселений из бюджета муниципального образования "Ахтубинский район" на 2020 год</w:t>
      </w:r>
      <w:r>
        <w:rPr>
          <w:bCs/>
          <w:sz w:val="22"/>
          <w:szCs w:val="22"/>
        </w:rPr>
        <w:t xml:space="preserve"> и плановый период</w:t>
      </w:r>
      <w:r w:rsidR="00D52946" w:rsidRPr="00D52946">
        <w:rPr>
          <w:bCs/>
          <w:sz w:val="22"/>
          <w:szCs w:val="22"/>
        </w:rPr>
        <w:t xml:space="preserve"> </w:t>
      </w:r>
      <w:r w:rsidR="00D52946" w:rsidRPr="00102729">
        <w:rPr>
          <w:bCs/>
          <w:sz w:val="22"/>
          <w:szCs w:val="22"/>
        </w:rPr>
        <w:t xml:space="preserve">в соответствии с законом Астраханской области  от 12.12.2019 № 78/2019-ОЗ «О бюджете Астраханской области на 2020 год и на плановый период 2021 и 2022 годов» (в </w:t>
      </w:r>
      <w:r w:rsidR="00D52946" w:rsidRPr="00D52946">
        <w:rPr>
          <w:bCs/>
          <w:sz w:val="22"/>
          <w:szCs w:val="22"/>
        </w:rPr>
        <w:t>ред. Закона Астраханской области от 03.04.2020 N 24/2020-ОЗ)</w:t>
      </w:r>
      <w:r w:rsidR="00FE5BC5" w:rsidRPr="00FE5BC5">
        <w:rPr>
          <w:bCs/>
          <w:sz w:val="22"/>
          <w:szCs w:val="22"/>
        </w:rPr>
        <w:t xml:space="preserve"> </w:t>
      </w:r>
      <w:r w:rsidR="00FE5BC5">
        <w:rPr>
          <w:bCs/>
          <w:sz w:val="22"/>
          <w:szCs w:val="22"/>
        </w:rPr>
        <w:t>на общую сумму 121</w:t>
      </w:r>
      <w:r w:rsidR="00CF6578">
        <w:rPr>
          <w:bCs/>
          <w:sz w:val="22"/>
          <w:szCs w:val="22"/>
        </w:rPr>
        <w:t>,07</w:t>
      </w:r>
      <w:proofErr w:type="gramEnd"/>
      <w:r w:rsidR="00CF6578">
        <w:rPr>
          <w:bCs/>
          <w:sz w:val="22"/>
          <w:szCs w:val="22"/>
        </w:rPr>
        <w:t xml:space="preserve"> тыс.</w:t>
      </w:r>
      <w:r w:rsidR="00FE5BC5">
        <w:rPr>
          <w:bCs/>
          <w:sz w:val="22"/>
          <w:szCs w:val="22"/>
        </w:rPr>
        <w:t xml:space="preserve"> рублей</w:t>
      </w:r>
      <w:r>
        <w:rPr>
          <w:bCs/>
          <w:sz w:val="22"/>
          <w:szCs w:val="22"/>
        </w:rPr>
        <w:t>:</w:t>
      </w:r>
    </w:p>
    <w:p w:rsidR="003E7A56" w:rsidRDefault="003E7A56" w:rsidP="003E7A56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E857EE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 xml:space="preserve"> (</w:t>
      </w:r>
      <w:r w:rsidR="00CF6578">
        <w:rPr>
          <w:bCs/>
          <w:sz w:val="22"/>
          <w:szCs w:val="22"/>
        </w:rPr>
        <w:t xml:space="preserve">тыс. </w:t>
      </w:r>
      <w:r>
        <w:rPr>
          <w:bCs/>
          <w:sz w:val="22"/>
          <w:szCs w:val="22"/>
        </w:rPr>
        <w:t>рублей)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532"/>
        <w:gridCol w:w="1721"/>
        <w:gridCol w:w="1577"/>
      </w:tblGrid>
      <w:tr w:rsidR="00342052" w:rsidRPr="00A729C4" w:rsidTr="00CF6578">
        <w:trPr>
          <w:trHeight w:hRule="exact" w:val="913"/>
        </w:trPr>
        <w:tc>
          <w:tcPr>
            <w:tcW w:w="3559" w:type="dxa"/>
            <w:shd w:val="clear" w:color="auto" w:fill="auto"/>
            <w:noWrap/>
            <w:hideMark/>
          </w:tcPr>
          <w:p w:rsidR="00A729C4" w:rsidRPr="00A729C4" w:rsidRDefault="00A729C4" w:rsidP="00A729C4">
            <w:pPr>
              <w:jc w:val="both"/>
              <w:rPr>
                <w:color w:val="000000"/>
              </w:rPr>
            </w:pPr>
            <w:proofErr w:type="spellStart"/>
            <w:r w:rsidRPr="00A729C4">
              <w:rPr>
                <w:color w:val="000000"/>
              </w:rPr>
              <w:t>Наменование</w:t>
            </w:r>
            <w:proofErr w:type="spellEnd"/>
          </w:p>
        </w:tc>
        <w:tc>
          <w:tcPr>
            <w:tcW w:w="2532" w:type="dxa"/>
            <w:shd w:val="clear" w:color="auto" w:fill="auto"/>
            <w:noWrap/>
            <w:hideMark/>
          </w:tcPr>
          <w:p w:rsidR="00FE5BC5" w:rsidRDefault="00A729C4" w:rsidP="00A729C4">
            <w:pPr>
              <w:jc w:val="both"/>
              <w:rPr>
                <w:color w:val="000000"/>
              </w:rPr>
            </w:pPr>
            <w:r w:rsidRPr="00A729C4">
              <w:rPr>
                <w:color w:val="000000"/>
              </w:rPr>
              <w:t>Иные трансферты</w:t>
            </w:r>
          </w:p>
          <w:p w:rsidR="00A729C4" w:rsidRPr="00A729C4" w:rsidRDefault="00A729C4" w:rsidP="00A729C4">
            <w:pPr>
              <w:jc w:val="both"/>
              <w:rPr>
                <w:color w:val="000000"/>
              </w:rPr>
            </w:pPr>
            <w:r w:rsidRPr="00A729C4">
              <w:rPr>
                <w:color w:val="000000"/>
              </w:rPr>
              <w:t>(</w:t>
            </w:r>
            <w:proofErr w:type="gramStart"/>
            <w:r w:rsidRPr="00A729C4">
              <w:rPr>
                <w:color w:val="000000"/>
              </w:rPr>
              <w:t>утвержденные</w:t>
            </w:r>
            <w:proofErr w:type="gramEnd"/>
            <w:r w:rsidRPr="00A729C4">
              <w:rPr>
                <w:color w:val="000000"/>
              </w:rPr>
              <w:t xml:space="preserve"> на 2020 год)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A729C4" w:rsidRPr="00A729C4" w:rsidRDefault="00A729C4" w:rsidP="00A729C4">
            <w:pPr>
              <w:jc w:val="both"/>
              <w:rPr>
                <w:color w:val="000000"/>
              </w:rPr>
            </w:pPr>
            <w:r w:rsidRPr="00A729C4">
              <w:rPr>
                <w:color w:val="000000"/>
              </w:rPr>
              <w:t>Иные трансферты (плановые на 2020 год)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A729C4" w:rsidRPr="00A729C4" w:rsidRDefault="00A729C4" w:rsidP="00A729C4">
            <w:pPr>
              <w:jc w:val="both"/>
              <w:rPr>
                <w:color w:val="000000"/>
              </w:rPr>
            </w:pPr>
            <w:r w:rsidRPr="00A729C4">
              <w:rPr>
                <w:color w:val="000000"/>
              </w:rPr>
              <w:t>Изменение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000000" w:fill="C6EFCE"/>
            <w:noWrap/>
            <w:hideMark/>
          </w:tcPr>
          <w:p w:rsidR="00CF6578" w:rsidRPr="00A729C4" w:rsidRDefault="00CF6578" w:rsidP="00A729C4">
            <w:pPr>
              <w:jc w:val="both"/>
              <w:rPr>
                <w:color w:val="006100"/>
              </w:rPr>
            </w:pPr>
            <w:r w:rsidRPr="00A729C4">
              <w:rPr>
                <w:color w:val="006100"/>
              </w:rPr>
              <w:t>Всего</w:t>
            </w:r>
          </w:p>
        </w:tc>
        <w:tc>
          <w:tcPr>
            <w:tcW w:w="2532" w:type="dxa"/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318 112,24</w:t>
            </w:r>
          </w:p>
        </w:tc>
        <w:tc>
          <w:tcPr>
            <w:tcW w:w="1721" w:type="dxa"/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318 233,31</w:t>
            </w:r>
          </w:p>
        </w:tc>
        <w:tc>
          <w:tcPr>
            <w:tcW w:w="1577" w:type="dxa"/>
            <w:shd w:val="clear" w:color="000000" w:fill="C6EFCE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121,07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"Село Садовое"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33,74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33,74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Капустиноярский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2 077,52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-2 077,52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Пологозаймищенский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"Покровский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"Город Ахтубинск"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200 005,04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192 974,79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-7 030,25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"Успенский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648,43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-597,19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Батаевский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 xml:space="preserve">МО " Село </w:t>
            </w:r>
            <w:proofErr w:type="gramStart"/>
            <w:r w:rsidRPr="00A729C4">
              <w:rPr>
                <w:color w:val="000000"/>
              </w:rPr>
              <w:t>Ново-Николаевка</w:t>
            </w:r>
            <w:proofErr w:type="gramEnd"/>
            <w:r w:rsidRPr="00A729C4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602,26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-551,02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 xml:space="preserve">МО "Село </w:t>
            </w:r>
            <w:proofErr w:type="spellStart"/>
            <w:r w:rsidRPr="00A729C4">
              <w:rPr>
                <w:color w:val="000000"/>
              </w:rPr>
              <w:t>Болхуны</w:t>
            </w:r>
            <w:proofErr w:type="spellEnd"/>
            <w:r w:rsidRPr="00A729C4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929,25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403,00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-526,25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Сокрутовский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"Село Пироговка"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Золотухинский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361,24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-310,00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</w:t>
            </w:r>
            <w:proofErr w:type="spellStart"/>
            <w:r w:rsidRPr="00A729C4">
              <w:rPr>
                <w:color w:val="000000"/>
              </w:rPr>
              <w:t>Удаченский</w:t>
            </w:r>
            <w:proofErr w:type="spellEnd"/>
            <w:r w:rsidRPr="00A729C4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0,00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69 599,56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80 823,43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11 223,87</w:t>
            </w:r>
          </w:p>
        </w:tc>
      </w:tr>
      <w:tr w:rsidR="00CF6578" w:rsidRPr="00A729C4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F6578" w:rsidRPr="00A729C4" w:rsidRDefault="00CF6578" w:rsidP="00A729C4">
            <w:pPr>
              <w:rPr>
                <w:color w:val="000000"/>
              </w:rPr>
            </w:pPr>
            <w:r w:rsidRPr="00A729C4">
              <w:rPr>
                <w:color w:val="000000"/>
              </w:rPr>
              <w:t>МО "Поселок Нижний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43 547,75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43 537,18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F6578" w:rsidRPr="00CF6578" w:rsidRDefault="00CF6578" w:rsidP="00CF6578">
            <w:pPr>
              <w:jc w:val="center"/>
              <w:rPr>
                <w:color w:val="000000"/>
              </w:rPr>
            </w:pPr>
            <w:r w:rsidRPr="00CF6578">
              <w:rPr>
                <w:color w:val="000000"/>
              </w:rPr>
              <w:t>-10,57</w:t>
            </w:r>
          </w:p>
        </w:tc>
      </w:tr>
    </w:tbl>
    <w:p w:rsidR="00A729C4" w:rsidRDefault="00A729C4" w:rsidP="00A729C4">
      <w:pPr>
        <w:pStyle w:val="aa"/>
        <w:shd w:val="clear" w:color="auto" w:fill="FFFFFF"/>
        <w:ind w:left="1146"/>
        <w:jc w:val="both"/>
        <w:rPr>
          <w:bCs/>
          <w:sz w:val="22"/>
          <w:szCs w:val="22"/>
        </w:rPr>
      </w:pPr>
    </w:p>
    <w:p w:rsidR="00A82591" w:rsidRPr="00D321D2" w:rsidRDefault="00A729C4" w:rsidP="00955242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2.1.7</w:t>
      </w:r>
      <w:r w:rsidR="00955242" w:rsidRPr="00D321D2">
        <w:rPr>
          <w:b/>
          <w:bCs/>
          <w:sz w:val="22"/>
          <w:szCs w:val="22"/>
        </w:rPr>
        <w:t xml:space="preserve"> Расходы на осуществление бюджетных инвестиций в форме капитальных вложений в объекты муниципальной собственности МО «Ахтубинский район» на 2020 год.</w:t>
      </w:r>
    </w:p>
    <w:p w:rsidR="00955242" w:rsidRDefault="00955242" w:rsidP="00D321D2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Проектом решения </w:t>
      </w:r>
      <w:r w:rsidR="00D321D2">
        <w:rPr>
          <w:bCs/>
          <w:sz w:val="22"/>
          <w:szCs w:val="22"/>
        </w:rPr>
        <w:t>увеличены ассигнования на 2</w:t>
      </w:r>
      <w:r w:rsidR="000E04C1">
        <w:rPr>
          <w:bCs/>
          <w:sz w:val="22"/>
          <w:szCs w:val="22"/>
        </w:rPr>
        <w:t> </w:t>
      </w:r>
      <w:r w:rsidR="00D321D2">
        <w:rPr>
          <w:bCs/>
          <w:sz w:val="22"/>
          <w:szCs w:val="22"/>
        </w:rPr>
        <w:t>612</w:t>
      </w:r>
      <w:r w:rsidR="000E04C1">
        <w:rPr>
          <w:bCs/>
          <w:sz w:val="22"/>
          <w:szCs w:val="22"/>
        </w:rPr>
        <w:t>,</w:t>
      </w:r>
      <w:r w:rsidR="003E7A56">
        <w:rPr>
          <w:bCs/>
          <w:sz w:val="22"/>
          <w:szCs w:val="22"/>
        </w:rPr>
        <w:t xml:space="preserve"> </w:t>
      </w:r>
      <w:r w:rsidR="000E04C1">
        <w:rPr>
          <w:bCs/>
          <w:sz w:val="22"/>
          <w:szCs w:val="22"/>
        </w:rPr>
        <w:t>20 тыс.</w:t>
      </w:r>
      <w:r w:rsidR="00D321D2">
        <w:rPr>
          <w:bCs/>
          <w:sz w:val="22"/>
          <w:szCs w:val="22"/>
        </w:rPr>
        <w:t xml:space="preserve"> рублей </w:t>
      </w:r>
      <w:r w:rsidRPr="00955242">
        <w:rPr>
          <w:bCs/>
          <w:sz w:val="22"/>
          <w:szCs w:val="22"/>
        </w:rPr>
        <w:t xml:space="preserve">на осуществление бюджетных инвестиций в форме капитальных вложений в объекты муниципальной собственности МО «Ахтубинский район» на 2020 год </w:t>
      </w:r>
      <w:r>
        <w:rPr>
          <w:bCs/>
          <w:sz w:val="22"/>
          <w:szCs w:val="22"/>
        </w:rPr>
        <w:t>(приложение №17):</w:t>
      </w:r>
    </w:p>
    <w:p w:rsidR="006B388A" w:rsidRDefault="006B388A" w:rsidP="002824D0">
      <w:pPr>
        <w:shd w:val="clear" w:color="auto" w:fill="FFFFFF"/>
        <w:jc w:val="right"/>
        <w:rPr>
          <w:bCs/>
          <w:sz w:val="22"/>
          <w:szCs w:val="22"/>
        </w:rPr>
      </w:pPr>
    </w:p>
    <w:p w:rsidR="006B388A" w:rsidRDefault="006B388A" w:rsidP="002824D0">
      <w:pPr>
        <w:shd w:val="clear" w:color="auto" w:fill="FFFFFF"/>
        <w:jc w:val="right"/>
        <w:rPr>
          <w:bCs/>
          <w:sz w:val="22"/>
          <w:szCs w:val="22"/>
        </w:rPr>
      </w:pPr>
    </w:p>
    <w:p w:rsidR="006B388A" w:rsidRDefault="006B388A" w:rsidP="002824D0">
      <w:pPr>
        <w:shd w:val="clear" w:color="auto" w:fill="FFFFFF"/>
        <w:jc w:val="right"/>
        <w:rPr>
          <w:bCs/>
          <w:sz w:val="22"/>
          <w:szCs w:val="22"/>
        </w:rPr>
      </w:pPr>
    </w:p>
    <w:p w:rsidR="006B388A" w:rsidRDefault="006B388A" w:rsidP="002824D0">
      <w:pPr>
        <w:shd w:val="clear" w:color="auto" w:fill="FFFFFF"/>
        <w:jc w:val="right"/>
        <w:rPr>
          <w:bCs/>
          <w:sz w:val="22"/>
          <w:szCs w:val="22"/>
        </w:rPr>
      </w:pPr>
    </w:p>
    <w:p w:rsidR="006B388A" w:rsidRDefault="006B388A" w:rsidP="002824D0">
      <w:pPr>
        <w:shd w:val="clear" w:color="auto" w:fill="FFFFFF"/>
        <w:jc w:val="right"/>
        <w:rPr>
          <w:bCs/>
          <w:sz w:val="22"/>
          <w:szCs w:val="22"/>
        </w:rPr>
      </w:pPr>
    </w:p>
    <w:p w:rsidR="002824D0" w:rsidRDefault="002824D0" w:rsidP="002824D0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E857EE">
        <w:rPr>
          <w:bCs/>
          <w:sz w:val="22"/>
          <w:szCs w:val="22"/>
        </w:rPr>
        <w:t>30</w:t>
      </w:r>
      <w:r w:rsidR="00D321D2">
        <w:rPr>
          <w:bCs/>
          <w:sz w:val="22"/>
          <w:szCs w:val="22"/>
        </w:rPr>
        <w:t xml:space="preserve"> (</w:t>
      </w:r>
      <w:r w:rsidR="000E04C1">
        <w:rPr>
          <w:bCs/>
          <w:sz w:val="22"/>
          <w:szCs w:val="22"/>
        </w:rPr>
        <w:t xml:space="preserve">тыс. </w:t>
      </w:r>
      <w:r w:rsidR="00D321D2">
        <w:rPr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8"/>
        <w:gridCol w:w="2200"/>
        <w:gridCol w:w="1276"/>
        <w:gridCol w:w="1276"/>
        <w:gridCol w:w="1402"/>
      </w:tblGrid>
      <w:tr w:rsidR="00D321D2" w:rsidRPr="002824D0" w:rsidTr="00D321D2">
        <w:trPr>
          <w:trHeight w:val="84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2824D0" w:rsidRDefault="002824D0" w:rsidP="002824D0">
            <w:pPr>
              <w:rPr>
                <w:color w:val="000000"/>
              </w:rPr>
            </w:pPr>
            <w:r w:rsidRPr="002824D0">
              <w:rPr>
                <w:color w:val="000000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2824D0" w:rsidRDefault="002824D0" w:rsidP="002824D0">
            <w:pPr>
              <w:rPr>
                <w:color w:val="000000"/>
              </w:rPr>
            </w:pPr>
            <w:r w:rsidRPr="002824D0">
              <w:rPr>
                <w:color w:val="000000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2824D0" w:rsidRDefault="002824D0" w:rsidP="002824D0">
            <w:pPr>
              <w:jc w:val="center"/>
              <w:rPr>
                <w:color w:val="000000"/>
              </w:rPr>
            </w:pPr>
            <w:r w:rsidRPr="002824D0">
              <w:rPr>
                <w:color w:val="000000"/>
              </w:rPr>
              <w:t>Сумма на 2020 год</w:t>
            </w:r>
            <w:r w:rsidR="00D321D2">
              <w:rPr>
                <w:color w:val="000000"/>
              </w:rPr>
              <w:t xml:space="preserve"> </w:t>
            </w:r>
            <w:r w:rsidRPr="002824D0">
              <w:rPr>
                <w:color w:val="000000"/>
              </w:rPr>
              <w:t>(утвержденная)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2824D0" w:rsidRDefault="002824D0" w:rsidP="002824D0">
            <w:pPr>
              <w:jc w:val="center"/>
              <w:rPr>
                <w:color w:val="000000"/>
              </w:rPr>
            </w:pPr>
            <w:r w:rsidRPr="002824D0">
              <w:rPr>
                <w:color w:val="000000"/>
              </w:rPr>
              <w:t>Сумма на 2020 год</w:t>
            </w:r>
            <w:r w:rsidR="00D321D2">
              <w:rPr>
                <w:color w:val="000000"/>
              </w:rPr>
              <w:t xml:space="preserve"> </w:t>
            </w:r>
            <w:r w:rsidRPr="002824D0">
              <w:rPr>
                <w:color w:val="000000"/>
              </w:rPr>
              <w:t>(изменение)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2824D0" w:rsidRDefault="002824D0" w:rsidP="002824D0">
            <w:pPr>
              <w:rPr>
                <w:color w:val="000000"/>
              </w:rPr>
            </w:pPr>
            <w:r w:rsidRPr="002824D0">
              <w:rPr>
                <w:color w:val="000000"/>
              </w:rPr>
              <w:t>Изменение</w:t>
            </w:r>
          </w:p>
        </w:tc>
      </w:tr>
      <w:tr w:rsidR="000E04C1" w:rsidRPr="002824D0" w:rsidTr="00A83986">
        <w:trPr>
          <w:trHeight w:val="61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 xml:space="preserve"> Строительство детского сада по адресу: Астраханская область, г. Ахтубинск, ул. Садовая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>Администрация МО «Ахтубинский район»</w:t>
            </w:r>
            <w:r w:rsidRPr="00D321D2">
              <w:rPr>
                <w:color w:val="000000"/>
                <w:sz w:val="18"/>
                <w:szCs w:val="18"/>
              </w:rPr>
              <w:t>,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983,30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1 487,30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504,00</w:t>
            </w:r>
          </w:p>
        </w:tc>
      </w:tr>
      <w:tr w:rsidR="000E04C1" w:rsidRPr="002824D0" w:rsidTr="00A83986">
        <w:trPr>
          <w:trHeight w:val="55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 xml:space="preserve">Строительство детского сада по адресу: Астраханская область, г. Ахтубинск, ул. </w:t>
            </w:r>
            <w:proofErr w:type="spellStart"/>
            <w:r w:rsidRPr="002824D0">
              <w:rPr>
                <w:color w:val="000000"/>
                <w:sz w:val="18"/>
                <w:szCs w:val="18"/>
              </w:rPr>
              <w:t>Агурина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327,80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831,80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504,00</w:t>
            </w:r>
          </w:p>
        </w:tc>
      </w:tr>
      <w:tr w:rsidR="000E04C1" w:rsidRPr="002824D0" w:rsidTr="00A83986">
        <w:trPr>
          <w:trHeight w:val="70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>Капитальный ремонт кровли здания МБОУ «СОШ № 11 МО «Ахтубинский район» поселка Верхний Баскунчак»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>МБОУ «СОШ № 11 МО «Ахтубинский район»</w:t>
            </w:r>
            <w:r w:rsidRPr="002824D0">
              <w:rPr>
                <w:color w:val="000000"/>
                <w:sz w:val="18"/>
                <w:szCs w:val="18"/>
              </w:rPr>
              <w:br/>
              <w:t>поселка Верхний Баскунчак»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1 500,00</w:t>
            </w:r>
          </w:p>
        </w:tc>
      </w:tr>
      <w:tr w:rsidR="000E04C1" w:rsidRPr="002824D0" w:rsidTr="00A83986">
        <w:trPr>
          <w:trHeight w:val="786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>Физкультурно-оздоровительный комплекс по адресу: Астраханская область, Ахтубинский район, г. Ахтубинск, ул. Нестерова, 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  <w:sz w:val="18"/>
                <w:szCs w:val="18"/>
              </w:rPr>
            </w:pPr>
            <w:r w:rsidRPr="002824D0">
              <w:rPr>
                <w:color w:val="000000"/>
                <w:sz w:val="18"/>
                <w:szCs w:val="18"/>
              </w:rPr>
              <w:t>Администрация МО «Ахтубинский район»</w:t>
            </w:r>
            <w:r w:rsidRPr="00D321D2">
              <w:rPr>
                <w:color w:val="000000"/>
                <w:sz w:val="18"/>
                <w:szCs w:val="18"/>
              </w:rPr>
              <w:t>, технологическое присоединение для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104,20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104,20</w:t>
            </w:r>
          </w:p>
        </w:tc>
      </w:tr>
      <w:tr w:rsidR="000E04C1" w:rsidRPr="002824D0" w:rsidTr="00A83986">
        <w:trPr>
          <w:trHeight w:val="16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</w:rPr>
            </w:pPr>
            <w:r w:rsidRPr="002824D0">
              <w:rPr>
                <w:color w:val="00000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1" w:rsidRPr="002824D0" w:rsidRDefault="000E04C1" w:rsidP="002824D0">
            <w:pPr>
              <w:rPr>
                <w:color w:val="000000"/>
              </w:rPr>
            </w:pPr>
            <w:r w:rsidRPr="002824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1 311,10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3 923,30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2 612,20</w:t>
            </w:r>
          </w:p>
        </w:tc>
      </w:tr>
    </w:tbl>
    <w:p w:rsidR="00955242" w:rsidRDefault="00955242" w:rsidP="00955242">
      <w:pPr>
        <w:shd w:val="clear" w:color="auto" w:fill="FFFFFF"/>
        <w:jc w:val="both"/>
        <w:rPr>
          <w:bCs/>
          <w:sz w:val="22"/>
          <w:szCs w:val="22"/>
        </w:rPr>
      </w:pPr>
    </w:p>
    <w:p w:rsidR="00265A58" w:rsidRPr="00FE5BC5" w:rsidRDefault="00265A58" w:rsidP="00265A58">
      <w:pPr>
        <w:pStyle w:val="aa"/>
        <w:numPr>
          <w:ilvl w:val="2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FE5BC5">
        <w:rPr>
          <w:b/>
          <w:bCs/>
          <w:sz w:val="22"/>
          <w:szCs w:val="22"/>
        </w:rPr>
        <w:t>Дорожный фонд</w:t>
      </w:r>
    </w:p>
    <w:p w:rsidR="00265A58" w:rsidRDefault="00265A58" w:rsidP="00265A58">
      <w:pPr>
        <w:shd w:val="clear" w:color="auto" w:fill="FFFFFF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Проектом решения увеличены объемы бюджетных ассигнований дорожного фонда МО «Ахтубинский район»</w:t>
      </w:r>
      <w:r w:rsidR="00FE5BC5">
        <w:rPr>
          <w:bCs/>
          <w:sz w:val="22"/>
          <w:szCs w:val="22"/>
        </w:rPr>
        <w:t xml:space="preserve"> на 2020 год и уменьшены на плановый период 2021-2022 года</w:t>
      </w:r>
      <w:r w:rsidR="00FC0CB2">
        <w:rPr>
          <w:bCs/>
          <w:sz w:val="22"/>
          <w:szCs w:val="22"/>
        </w:rPr>
        <w:t xml:space="preserve">, п. </w:t>
      </w:r>
      <w:r w:rsidR="00FE5BC5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>:</w:t>
      </w:r>
    </w:p>
    <w:p w:rsidR="00FE5BC5" w:rsidRDefault="00FE5BC5" w:rsidP="00FE5BC5">
      <w:pPr>
        <w:shd w:val="clear" w:color="auto" w:fill="FFFFFF"/>
        <w:ind w:left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E857EE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(</w:t>
      </w:r>
      <w:r w:rsidR="000E04C1">
        <w:rPr>
          <w:bCs/>
          <w:sz w:val="22"/>
          <w:szCs w:val="22"/>
        </w:rPr>
        <w:t xml:space="preserve">тыс. </w:t>
      </w:r>
      <w:r>
        <w:rPr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3118"/>
        <w:gridCol w:w="1686"/>
      </w:tblGrid>
      <w:tr w:rsidR="00FC0CB2" w:rsidRPr="00FC0CB2" w:rsidTr="000E04C1">
        <w:trPr>
          <w:trHeight w:hRule="exact"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FC0CB2">
            <w:pPr>
              <w:rPr>
                <w:color w:val="000000"/>
              </w:rPr>
            </w:pPr>
            <w:r w:rsidRPr="00FC0CB2">
              <w:rPr>
                <w:color w:val="000000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</w:t>
            </w:r>
            <w:r>
              <w:rPr>
                <w:color w:val="000000"/>
              </w:rPr>
              <w:t>твержденный прогноз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Уточненный прогноз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Изменение</w:t>
            </w:r>
          </w:p>
        </w:tc>
      </w:tr>
      <w:tr w:rsidR="000E04C1" w:rsidRPr="00FC0CB2" w:rsidTr="000E04C1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FC0CB2" w:rsidRDefault="000E04C1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86 949,10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109 740,52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22 791,42</w:t>
            </w:r>
          </w:p>
        </w:tc>
      </w:tr>
      <w:tr w:rsidR="000E04C1" w:rsidRPr="00FC0CB2" w:rsidTr="000E04C1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FC0CB2" w:rsidRDefault="000E04C1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84 143,00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80 515,12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-3 627,87</w:t>
            </w:r>
          </w:p>
        </w:tc>
      </w:tr>
      <w:tr w:rsidR="000E04C1" w:rsidRPr="00FC0CB2" w:rsidTr="000E04C1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FC0CB2" w:rsidRDefault="000E04C1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91 052,23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85 605,49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1" w:rsidRPr="000E04C1" w:rsidRDefault="000E04C1" w:rsidP="000E04C1">
            <w:pPr>
              <w:jc w:val="center"/>
              <w:rPr>
                <w:color w:val="000000"/>
              </w:rPr>
            </w:pPr>
            <w:r w:rsidRPr="000E04C1">
              <w:rPr>
                <w:color w:val="000000"/>
              </w:rPr>
              <w:t>-5 446,74</w:t>
            </w:r>
          </w:p>
        </w:tc>
      </w:tr>
    </w:tbl>
    <w:p w:rsidR="00FC0CB2" w:rsidRPr="00FC0CB2" w:rsidRDefault="00FC0CB2" w:rsidP="00FC0CB2">
      <w:pPr>
        <w:shd w:val="clear" w:color="auto" w:fill="FFFFFF"/>
        <w:jc w:val="both"/>
        <w:rPr>
          <w:bCs/>
          <w:sz w:val="22"/>
          <w:szCs w:val="22"/>
        </w:rPr>
      </w:pPr>
      <w:r w:rsidRPr="00FC0CB2">
        <w:rPr>
          <w:bCs/>
          <w:sz w:val="22"/>
          <w:szCs w:val="22"/>
        </w:rPr>
        <w:t>В рамках муниципальной программы «Комплексное развитие дорожной инфраструктуры Ахтубинского района»:</w:t>
      </w:r>
    </w:p>
    <w:p w:rsidR="00FC0CB2" w:rsidRPr="00FC0CB2" w:rsidRDefault="00FC0CB2" w:rsidP="00FC0CB2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FC0CB2">
        <w:rPr>
          <w:bCs/>
          <w:sz w:val="22"/>
          <w:szCs w:val="22"/>
        </w:rPr>
        <w:t xml:space="preserve">22 003,23630 </w:t>
      </w:r>
      <w:proofErr w:type="spellStart"/>
      <w:r w:rsidRPr="00FC0CB2">
        <w:rPr>
          <w:bCs/>
          <w:sz w:val="22"/>
          <w:szCs w:val="22"/>
        </w:rPr>
        <w:t>тыс</w:t>
      </w:r>
      <w:proofErr w:type="gramStart"/>
      <w:r w:rsidRPr="00FC0CB2">
        <w:rPr>
          <w:bCs/>
          <w:sz w:val="22"/>
          <w:szCs w:val="22"/>
        </w:rPr>
        <w:t>.р</w:t>
      </w:r>
      <w:proofErr w:type="gramEnd"/>
      <w:r w:rsidRPr="00FC0CB2">
        <w:rPr>
          <w:bCs/>
          <w:sz w:val="22"/>
          <w:szCs w:val="22"/>
        </w:rPr>
        <w:t>уб</w:t>
      </w:r>
      <w:proofErr w:type="spellEnd"/>
      <w:r w:rsidRPr="00FC0CB2">
        <w:rPr>
          <w:bCs/>
          <w:sz w:val="22"/>
          <w:szCs w:val="22"/>
        </w:rPr>
        <w:t>. - за счет средств Астраханской области, из них:</w:t>
      </w:r>
    </w:p>
    <w:p w:rsidR="00FC0CB2" w:rsidRPr="00FC0CB2" w:rsidRDefault="00FC0CB2" w:rsidP="00FC0CB2">
      <w:pPr>
        <w:shd w:val="clear" w:color="auto" w:fill="FFFFFF"/>
        <w:jc w:val="both"/>
        <w:rPr>
          <w:bCs/>
          <w:sz w:val="22"/>
          <w:szCs w:val="22"/>
        </w:rPr>
      </w:pPr>
      <w:r w:rsidRPr="00FC0CB2">
        <w:rPr>
          <w:bCs/>
          <w:sz w:val="22"/>
          <w:szCs w:val="22"/>
        </w:rPr>
        <w:t xml:space="preserve">- на проведение ремонта, капитального ремонта автомобильных дорог общего пользования местного значения на территории сельских поселений – 7 027,70458 </w:t>
      </w:r>
      <w:proofErr w:type="spellStart"/>
      <w:r w:rsidRPr="00FC0CB2">
        <w:rPr>
          <w:bCs/>
          <w:sz w:val="22"/>
          <w:szCs w:val="22"/>
        </w:rPr>
        <w:t>тыс</w:t>
      </w:r>
      <w:proofErr w:type="gramStart"/>
      <w:r w:rsidRPr="00FC0CB2">
        <w:rPr>
          <w:bCs/>
          <w:sz w:val="22"/>
          <w:szCs w:val="22"/>
        </w:rPr>
        <w:t>.р</w:t>
      </w:r>
      <w:proofErr w:type="gramEnd"/>
      <w:r w:rsidRPr="00FC0CB2">
        <w:rPr>
          <w:bCs/>
          <w:sz w:val="22"/>
          <w:szCs w:val="22"/>
        </w:rPr>
        <w:t>уб</w:t>
      </w:r>
      <w:proofErr w:type="spellEnd"/>
      <w:r w:rsidRPr="00FC0CB2">
        <w:rPr>
          <w:bCs/>
          <w:sz w:val="22"/>
          <w:szCs w:val="22"/>
        </w:rPr>
        <w:t>.;</w:t>
      </w:r>
    </w:p>
    <w:p w:rsidR="00FC0CB2" w:rsidRDefault="00FC0CB2" w:rsidP="00FC0CB2">
      <w:pPr>
        <w:shd w:val="clear" w:color="auto" w:fill="FFFFFF"/>
        <w:jc w:val="both"/>
        <w:rPr>
          <w:bCs/>
          <w:sz w:val="22"/>
          <w:szCs w:val="22"/>
        </w:rPr>
      </w:pPr>
      <w:r w:rsidRPr="00FC0CB2">
        <w:rPr>
          <w:bCs/>
          <w:sz w:val="22"/>
          <w:szCs w:val="22"/>
        </w:rPr>
        <w:t xml:space="preserve">- на предоставление иных межбюджетных трансфертов на проведение ремонта, капитального ремонта автомобильных дорог общего пользования местного значения на территории городских поселений Ахтубинского района –   14 975,53172 </w:t>
      </w:r>
      <w:proofErr w:type="spellStart"/>
      <w:r w:rsidRPr="00FC0CB2">
        <w:rPr>
          <w:bCs/>
          <w:sz w:val="22"/>
          <w:szCs w:val="22"/>
        </w:rPr>
        <w:t>тыс</w:t>
      </w:r>
      <w:proofErr w:type="gramStart"/>
      <w:r w:rsidRPr="00FC0CB2">
        <w:rPr>
          <w:bCs/>
          <w:sz w:val="22"/>
          <w:szCs w:val="22"/>
        </w:rPr>
        <w:t>.р</w:t>
      </w:r>
      <w:proofErr w:type="gramEnd"/>
      <w:r w:rsidRPr="00FC0CB2">
        <w:rPr>
          <w:bCs/>
          <w:sz w:val="22"/>
          <w:szCs w:val="22"/>
        </w:rPr>
        <w:t>уб</w:t>
      </w:r>
      <w:proofErr w:type="spellEnd"/>
      <w:r w:rsidRPr="00FC0CB2">
        <w:rPr>
          <w:bCs/>
          <w:sz w:val="22"/>
          <w:szCs w:val="22"/>
        </w:rPr>
        <w:t xml:space="preserve">. </w:t>
      </w:r>
    </w:p>
    <w:p w:rsidR="00265A58" w:rsidRDefault="00FC0CB2" w:rsidP="00FC0CB2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FC0CB2">
        <w:rPr>
          <w:bCs/>
          <w:sz w:val="22"/>
          <w:szCs w:val="22"/>
        </w:rPr>
        <w:t xml:space="preserve">788,18588 </w:t>
      </w:r>
      <w:proofErr w:type="spellStart"/>
      <w:r w:rsidRPr="00FC0CB2">
        <w:rPr>
          <w:bCs/>
          <w:sz w:val="22"/>
          <w:szCs w:val="22"/>
        </w:rPr>
        <w:t>тыс</w:t>
      </w:r>
      <w:proofErr w:type="gramStart"/>
      <w:r w:rsidRPr="00FC0CB2">
        <w:rPr>
          <w:bCs/>
          <w:sz w:val="22"/>
          <w:szCs w:val="22"/>
        </w:rPr>
        <w:t>.р</w:t>
      </w:r>
      <w:proofErr w:type="gramEnd"/>
      <w:r w:rsidRPr="00FC0CB2">
        <w:rPr>
          <w:bCs/>
          <w:sz w:val="22"/>
          <w:szCs w:val="22"/>
        </w:rPr>
        <w:t>уб</w:t>
      </w:r>
      <w:proofErr w:type="spellEnd"/>
      <w:r w:rsidRPr="00FC0CB2">
        <w:rPr>
          <w:bCs/>
          <w:sz w:val="22"/>
          <w:szCs w:val="22"/>
        </w:rPr>
        <w:t xml:space="preserve">.  - за счет средств бюджета МО «Ахтубинский район» на </w:t>
      </w:r>
      <w:proofErr w:type="spellStart"/>
      <w:r w:rsidRPr="00FC0CB2">
        <w:rPr>
          <w:bCs/>
          <w:sz w:val="22"/>
          <w:szCs w:val="22"/>
        </w:rPr>
        <w:t>софинансирование</w:t>
      </w:r>
      <w:proofErr w:type="spellEnd"/>
      <w:r w:rsidRPr="00FC0CB2">
        <w:rPr>
          <w:bCs/>
          <w:sz w:val="22"/>
          <w:szCs w:val="22"/>
        </w:rPr>
        <w:t xml:space="preserve"> мероприятий по проведению ремонта, капитального ремонта автомобильных дорог общего пользования местного значения.</w:t>
      </w:r>
    </w:p>
    <w:p w:rsidR="00FC0CB2" w:rsidRDefault="00FC0CB2" w:rsidP="00FC0CB2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AC58B9" w:rsidRPr="001436FD" w:rsidRDefault="00AC58B9" w:rsidP="00AC58B9">
      <w:pPr>
        <w:pStyle w:val="aa"/>
        <w:numPr>
          <w:ilvl w:val="0"/>
          <w:numId w:val="7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1436FD">
        <w:rPr>
          <w:b/>
          <w:bCs/>
          <w:sz w:val="22"/>
          <w:szCs w:val="22"/>
        </w:rPr>
        <w:t>Муниципальный долг</w:t>
      </w:r>
    </w:p>
    <w:p w:rsidR="00AC58B9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1436FD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>
        <w:rPr>
          <w:rFonts w:eastAsiaTheme="majorEastAsia"/>
          <w:bCs/>
          <w:sz w:val="22"/>
          <w:szCs w:val="22"/>
        </w:rPr>
        <w:t>, согласно долговой книге,</w:t>
      </w:r>
      <w:r w:rsidRPr="001436FD">
        <w:rPr>
          <w:rFonts w:eastAsiaTheme="majorEastAsia"/>
          <w:bCs/>
          <w:sz w:val="22"/>
          <w:szCs w:val="22"/>
        </w:rPr>
        <w:t xml:space="preserve"> на 01 </w:t>
      </w:r>
      <w:r w:rsidR="00D321D2" w:rsidRPr="001436FD">
        <w:rPr>
          <w:rFonts w:eastAsiaTheme="majorEastAsia"/>
          <w:bCs/>
          <w:sz w:val="22"/>
          <w:szCs w:val="22"/>
        </w:rPr>
        <w:t xml:space="preserve">мая </w:t>
      </w:r>
      <w:r w:rsidR="00AB4FDD" w:rsidRPr="001436FD">
        <w:rPr>
          <w:rFonts w:eastAsiaTheme="majorEastAsia"/>
          <w:bCs/>
          <w:sz w:val="22"/>
          <w:szCs w:val="22"/>
        </w:rPr>
        <w:t>2020</w:t>
      </w:r>
      <w:r w:rsidRPr="001436FD">
        <w:rPr>
          <w:rFonts w:eastAsiaTheme="majorEastAsia"/>
          <w:bCs/>
          <w:sz w:val="22"/>
          <w:szCs w:val="22"/>
        </w:rPr>
        <w:t>г соста</w:t>
      </w:r>
      <w:r w:rsidR="005E3032" w:rsidRPr="001436FD">
        <w:rPr>
          <w:rFonts w:eastAsiaTheme="majorEastAsia"/>
          <w:bCs/>
          <w:sz w:val="22"/>
          <w:szCs w:val="22"/>
        </w:rPr>
        <w:t>вил</w:t>
      </w:r>
      <w:r w:rsidR="00AB4FDD" w:rsidRPr="001436FD">
        <w:rPr>
          <w:rFonts w:eastAsiaTheme="majorEastAsia"/>
          <w:bCs/>
          <w:sz w:val="22"/>
          <w:szCs w:val="22"/>
        </w:rPr>
        <w:t xml:space="preserve"> </w:t>
      </w:r>
      <w:r w:rsidR="00D321D2" w:rsidRPr="001436FD">
        <w:rPr>
          <w:rFonts w:eastAsiaTheme="majorEastAsia"/>
          <w:bCs/>
          <w:sz w:val="22"/>
          <w:szCs w:val="22"/>
        </w:rPr>
        <w:t>52</w:t>
      </w:r>
      <w:r w:rsidR="000E04C1">
        <w:rPr>
          <w:rFonts w:eastAsiaTheme="majorEastAsia"/>
          <w:bCs/>
          <w:sz w:val="22"/>
          <w:szCs w:val="22"/>
        </w:rPr>
        <w:t> </w:t>
      </w:r>
      <w:r w:rsidR="00D321D2" w:rsidRPr="001436FD">
        <w:rPr>
          <w:rFonts w:eastAsiaTheme="majorEastAsia"/>
          <w:bCs/>
          <w:sz w:val="22"/>
          <w:szCs w:val="22"/>
        </w:rPr>
        <w:t>738</w:t>
      </w:r>
      <w:r w:rsidR="000E04C1">
        <w:rPr>
          <w:rFonts w:eastAsiaTheme="majorEastAsia"/>
          <w:bCs/>
          <w:sz w:val="22"/>
          <w:szCs w:val="22"/>
        </w:rPr>
        <w:t>, 00 тыс.</w:t>
      </w:r>
      <w:r w:rsidR="003E7A56">
        <w:rPr>
          <w:rFonts w:eastAsiaTheme="majorEastAsia"/>
          <w:bCs/>
          <w:sz w:val="22"/>
          <w:szCs w:val="22"/>
        </w:rPr>
        <w:t xml:space="preserve"> </w:t>
      </w:r>
      <w:r w:rsidRPr="001436FD">
        <w:rPr>
          <w:rFonts w:eastAsiaTheme="majorEastAsia"/>
          <w:bCs/>
          <w:sz w:val="22"/>
          <w:szCs w:val="22"/>
        </w:rPr>
        <w:t>руб., из них:</w:t>
      </w:r>
    </w:p>
    <w:p w:rsidR="003E7A56" w:rsidRDefault="003E7A56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Таблица № </w:t>
      </w:r>
      <w:r w:rsidR="00FE5BC5">
        <w:rPr>
          <w:rFonts w:eastAsiaTheme="majorEastAsia"/>
          <w:bCs/>
          <w:sz w:val="22"/>
          <w:szCs w:val="22"/>
        </w:rPr>
        <w:t>3</w:t>
      </w:r>
      <w:r w:rsidR="00E857EE">
        <w:rPr>
          <w:rFonts w:eastAsiaTheme="majorEastAsia"/>
          <w:bCs/>
          <w:sz w:val="22"/>
          <w:szCs w:val="22"/>
        </w:rPr>
        <w:t>2</w:t>
      </w:r>
      <w:r>
        <w:rPr>
          <w:rFonts w:eastAsiaTheme="majorEastAsia"/>
          <w:bCs/>
          <w:sz w:val="22"/>
          <w:szCs w:val="22"/>
        </w:rPr>
        <w:t xml:space="preserve"> (</w:t>
      </w:r>
      <w:r w:rsidR="000E04C1">
        <w:rPr>
          <w:rFonts w:eastAsiaTheme="majorEastAsia"/>
          <w:bCs/>
          <w:sz w:val="22"/>
          <w:szCs w:val="22"/>
        </w:rPr>
        <w:t xml:space="preserve">тыс. </w:t>
      </w:r>
      <w:r>
        <w:rPr>
          <w:rFonts w:eastAsiaTheme="majorEastAsia"/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3E7A56" w:rsidRPr="003E7A56" w:rsidTr="003E7A56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Задолженность на 01.05.2020 г.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738,00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11 500,00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14 000,00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26 500,00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 w:rsidP="003E7A56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52</w:t>
            </w:r>
            <w:r>
              <w:rPr>
                <w:color w:val="000000"/>
              </w:rPr>
              <w:t> </w:t>
            </w:r>
            <w:r w:rsidRPr="000E04C1">
              <w:rPr>
                <w:color w:val="000000"/>
              </w:rPr>
              <w:t>738</w:t>
            </w:r>
            <w:r>
              <w:rPr>
                <w:color w:val="000000"/>
              </w:rPr>
              <w:t>, 00</w:t>
            </w:r>
          </w:p>
        </w:tc>
      </w:tr>
    </w:tbl>
    <w:p w:rsidR="00AB4FDD" w:rsidRPr="003E7A56" w:rsidRDefault="00106252" w:rsidP="003E7A56">
      <w:pPr>
        <w:widowControl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proofErr w:type="gramStart"/>
      <w:r w:rsidRPr="003E7A56">
        <w:rPr>
          <w:sz w:val="22"/>
          <w:szCs w:val="22"/>
        </w:rPr>
        <w:t>Согласно</w:t>
      </w:r>
      <w:r w:rsidR="00AB4FDD" w:rsidRPr="003E7A56">
        <w:rPr>
          <w:sz w:val="22"/>
          <w:szCs w:val="22"/>
          <w:lang w:eastAsia="en-US"/>
        </w:rPr>
        <w:t xml:space="preserve"> </w:t>
      </w:r>
      <w:r w:rsidR="00C70BD2" w:rsidRPr="003E7A56">
        <w:rPr>
          <w:sz w:val="22"/>
          <w:szCs w:val="22"/>
          <w:lang w:eastAsia="en-US"/>
        </w:rPr>
        <w:t>пункт</w:t>
      </w:r>
      <w:r w:rsidRPr="003E7A56">
        <w:rPr>
          <w:sz w:val="22"/>
          <w:szCs w:val="22"/>
          <w:lang w:eastAsia="en-US"/>
        </w:rPr>
        <w:t>а</w:t>
      </w:r>
      <w:r w:rsidR="00C70BD2" w:rsidRPr="003E7A56">
        <w:rPr>
          <w:sz w:val="22"/>
          <w:szCs w:val="22"/>
          <w:lang w:eastAsia="en-US"/>
        </w:rPr>
        <w:t xml:space="preserve"> 5</w:t>
      </w:r>
      <w:r w:rsidR="00AB4FDD" w:rsidRPr="003E7A56">
        <w:rPr>
          <w:sz w:val="22"/>
          <w:szCs w:val="22"/>
          <w:lang w:eastAsia="en-US"/>
        </w:rPr>
        <w:t xml:space="preserve"> статьи 107 БК РФ - </w:t>
      </w:r>
      <w:r w:rsidR="00C70BD2" w:rsidRPr="003E7A56">
        <w:rPr>
          <w:rFonts w:eastAsiaTheme="minorHAnsi"/>
          <w:iCs/>
          <w:sz w:val="22"/>
          <w:szCs w:val="22"/>
          <w:lang w:eastAsia="en-US"/>
        </w:rPr>
        <w:t xml:space="preserve"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</w:t>
      </w:r>
      <w:r w:rsidR="00C70BD2" w:rsidRPr="003E7A56">
        <w:rPr>
          <w:rFonts w:eastAsiaTheme="minorHAnsi"/>
          <w:iCs/>
          <w:sz w:val="22"/>
          <w:szCs w:val="22"/>
          <w:lang w:eastAsia="en-US"/>
        </w:rPr>
        <w:lastRenderedPageBreak/>
        <w:t>доходов по дополнительным нормативам отчислений от налога на доходы физических лиц.</w:t>
      </w:r>
      <w:proofErr w:type="gramEnd"/>
      <w:r w:rsidRPr="003E7A56">
        <w:rPr>
          <w:rFonts w:eastAsiaTheme="minorHAnsi"/>
          <w:iCs/>
          <w:sz w:val="22"/>
          <w:szCs w:val="22"/>
          <w:lang w:eastAsia="en-US"/>
        </w:rPr>
        <w:t xml:space="preserve"> Расчет предельного объема муниципального долга </w:t>
      </w:r>
      <w:r w:rsidR="00CE18B6" w:rsidRPr="003E7A56">
        <w:rPr>
          <w:rFonts w:eastAsiaTheme="minorHAnsi"/>
          <w:iCs/>
          <w:sz w:val="22"/>
          <w:szCs w:val="22"/>
          <w:lang w:eastAsia="en-US"/>
        </w:rPr>
        <w:t>представлен</w:t>
      </w:r>
      <w:r w:rsidRPr="003E7A56">
        <w:rPr>
          <w:rFonts w:eastAsiaTheme="minorHAnsi"/>
          <w:iCs/>
          <w:sz w:val="22"/>
          <w:szCs w:val="22"/>
          <w:lang w:eastAsia="en-US"/>
        </w:rPr>
        <w:t xml:space="preserve"> в таблице:</w:t>
      </w:r>
    </w:p>
    <w:p w:rsidR="00543492" w:rsidRPr="001436FD" w:rsidRDefault="006126D7" w:rsidP="00543492">
      <w:pPr>
        <w:widowControl w:val="0"/>
        <w:ind w:firstLine="709"/>
        <w:jc w:val="right"/>
        <w:rPr>
          <w:rFonts w:eastAsiaTheme="minorHAnsi"/>
          <w:i/>
          <w:iCs/>
          <w:lang w:eastAsia="en-US"/>
        </w:rPr>
      </w:pPr>
      <w:r w:rsidRPr="001436FD">
        <w:rPr>
          <w:rFonts w:eastAsiaTheme="minorHAnsi"/>
          <w:iCs/>
          <w:lang w:eastAsia="en-US"/>
        </w:rPr>
        <w:t>Таблица №</w:t>
      </w:r>
      <w:r w:rsidR="003E7A56">
        <w:rPr>
          <w:rFonts w:eastAsiaTheme="minorHAnsi"/>
          <w:iCs/>
          <w:lang w:eastAsia="en-US"/>
        </w:rPr>
        <w:t>3</w:t>
      </w:r>
      <w:r w:rsidR="00FE5BC5">
        <w:rPr>
          <w:rFonts w:eastAsiaTheme="minorHAnsi"/>
          <w:iCs/>
          <w:lang w:eastAsia="en-US"/>
        </w:rPr>
        <w:t>2</w:t>
      </w:r>
      <w:r w:rsidR="00543492" w:rsidRPr="001436FD">
        <w:rPr>
          <w:rFonts w:eastAsiaTheme="minorHAnsi"/>
          <w:iCs/>
          <w:lang w:eastAsia="en-US"/>
        </w:rPr>
        <w:t xml:space="preserve"> (</w:t>
      </w:r>
      <w:proofErr w:type="spellStart"/>
      <w:r w:rsidR="00543492" w:rsidRPr="001436FD">
        <w:rPr>
          <w:rFonts w:eastAsiaTheme="minorHAnsi"/>
          <w:iCs/>
          <w:lang w:eastAsia="en-US"/>
        </w:rPr>
        <w:t>тыс</w:t>
      </w:r>
      <w:proofErr w:type="gramStart"/>
      <w:r w:rsidR="00543492" w:rsidRPr="001436FD">
        <w:rPr>
          <w:rFonts w:eastAsiaTheme="minorHAnsi"/>
          <w:iCs/>
          <w:lang w:eastAsia="en-US"/>
        </w:rPr>
        <w:t>.р</w:t>
      </w:r>
      <w:proofErr w:type="gramEnd"/>
      <w:r w:rsidR="00543492" w:rsidRPr="001436FD">
        <w:rPr>
          <w:rFonts w:eastAsiaTheme="minorHAnsi"/>
          <w:iCs/>
          <w:lang w:eastAsia="en-US"/>
        </w:rPr>
        <w:t>ублей</w:t>
      </w:r>
      <w:proofErr w:type="spellEnd"/>
      <w:r w:rsidR="00543492" w:rsidRPr="001436FD">
        <w:rPr>
          <w:rFonts w:eastAsiaTheme="minorHAnsi"/>
          <w:iCs/>
          <w:lang w:eastAsia="en-US"/>
        </w:rPr>
        <w:t>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3"/>
        <w:gridCol w:w="1792"/>
        <w:gridCol w:w="1512"/>
        <w:gridCol w:w="1975"/>
      </w:tblGrid>
      <w:tr w:rsidR="00265A58" w:rsidRPr="003E7A56" w:rsidTr="00265A58">
        <w:trPr>
          <w:trHeight w:val="315"/>
        </w:trPr>
        <w:tc>
          <w:tcPr>
            <w:tcW w:w="3202" w:type="dxa"/>
            <w:shd w:val="clear" w:color="auto" w:fill="FFFFFF" w:themeFill="background1"/>
            <w:noWrap/>
            <w:vAlign w:val="center"/>
            <w:hideMark/>
          </w:tcPr>
          <w:p w:rsidR="00265A58" w:rsidRPr="003E7A56" w:rsidRDefault="00265A58" w:rsidP="00543492">
            <w:pPr>
              <w:jc w:val="both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3" w:type="dxa"/>
            <w:shd w:val="clear" w:color="auto" w:fill="FFFFFF" w:themeFill="background1"/>
            <w:noWrap/>
            <w:vAlign w:val="center"/>
            <w:hideMark/>
          </w:tcPr>
          <w:p w:rsidR="00265A58" w:rsidRPr="003E7A56" w:rsidRDefault="00265A58" w:rsidP="00543492">
            <w:pPr>
              <w:jc w:val="center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Утвержденный прогноз на 2020 год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65A58" w:rsidRPr="003E7A56" w:rsidRDefault="00265A58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Прогноз на 2021 год (план)</w:t>
            </w:r>
          </w:p>
        </w:tc>
        <w:tc>
          <w:tcPr>
            <w:tcW w:w="1667" w:type="dxa"/>
            <w:shd w:val="clear" w:color="auto" w:fill="FFFFFF" w:themeFill="background1"/>
            <w:hideMark/>
          </w:tcPr>
          <w:p w:rsidR="00265A58" w:rsidRPr="003E7A56" w:rsidRDefault="00265A58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Прогноз на 2022год (план)</w:t>
            </w:r>
          </w:p>
        </w:tc>
      </w:tr>
      <w:tr w:rsidR="00265A58" w:rsidRPr="003E7A56" w:rsidTr="00265A58">
        <w:trPr>
          <w:trHeight w:val="315"/>
        </w:trPr>
        <w:tc>
          <w:tcPr>
            <w:tcW w:w="3202" w:type="dxa"/>
            <w:shd w:val="clear" w:color="auto" w:fill="FFFFFF" w:themeFill="background1"/>
            <w:noWrap/>
            <w:vAlign w:val="center"/>
          </w:tcPr>
          <w:p w:rsidR="00265A58" w:rsidRPr="003E7A56" w:rsidRDefault="00265A58" w:rsidP="00543492">
            <w:pPr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Установленный верхний предел муниципального долга</w:t>
            </w:r>
          </w:p>
        </w:tc>
        <w:tc>
          <w:tcPr>
            <w:tcW w:w="1513" w:type="dxa"/>
            <w:shd w:val="clear" w:color="auto" w:fill="FFFFFF" w:themeFill="background1"/>
            <w:noWrap/>
            <w:vAlign w:val="bottom"/>
          </w:tcPr>
          <w:p w:rsidR="00265A58" w:rsidRPr="003E7A56" w:rsidRDefault="00265A58">
            <w:pPr>
              <w:jc w:val="center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64 992,00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65A58" w:rsidRPr="003E7A56" w:rsidRDefault="00265A58">
            <w:pPr>
              <w:jc w:val="center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63 246,00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:rsidR="00265A58" w:rsidRPr="003E7A56" w:rsidRDefault="00265A58">
            <w:pPr>
              <w:jc w:val="center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67 847,58</w:t>
            </w:r>
          </w:p>
        </w:tc>
      </w:tr>
    </w:tbl>
    <w:p w:rsidR="00106252" w:rsidRPr="001436FD" w:rsidRDefault="00106252" w:rsidP="00AB4FD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1436FD">
        <w:rPr>
          <w:sz w:val="22"/>
          <w:szCs w:val="22"/>
        </w:rPr>
        <w:t xml:space="preserve">Верхний предел муниципального долга муниципального образования «Ахтубинский район» </w:t>
      </w:r>
      <w:r w:rsidRPr="001436FD">
        <w:rPr>
          <w:sz w:val="22"/>
          <w:szCs w:val="22"/>
          <w:lang w:eastAsia="en-US"/>
        </w:rPr>
        <w:t>не превышает ограничений, установленных пункт 5 статьи 107 БК РФ.</w:t>
      </w:r>
    </w:p>
    <w:p w:rsidR="003E7A56" w:rsidRDefault="00AC58B9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rFonts w:eastAsiaTheme="majorEastAsia"/>
          <w:b/>
          <w:bCs/>
          <w:sz w:val="22"/>
          <w:szCs w:val="22"/>
        </w:rPr>
      </w:pPr>
      <w:r w:rsidRPr="00371BB6">
        <w:rPr>
          <w:rFonts w:eastAsiaTheme="majorEastAsia"/>
          <w:b/>
          <w:bCs/>
          <w:sz w:val="22"/>
          <w:szCs w:val="22"/>
        </w:rPr>
        <w:t xml:space="preserve"> </w:t>
      </w:r>
    </w:p>
    <w:p w:rsidR="003E7A56" w:rsidRPr="001436FD" w:rsidRDefault="003E7A56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Запланированный о</w:t>
      </w:r>
      <w:r w:rsidRPr="001436FD">
        <w:rPr>
          <w:sz w:val="22"/>
          <w:szCs w:val="22"/>
          <w:lang w:eastAsia="en-US"/>
        </w:rPr>
        <w:t>бъем расходов  на обслуживание муниципального долга (</w:t>
      </w:r>
      <w:r>
        <w:rPr>
          <w:sz w:val="22"/>
          <w:szCs w:val="22"/>
          <w:lang w:eastAsia="en-US"/>
        </w:rPr>
        <w:t>приложение №5, подраздел 1301) - 2634,63</w:t>
      </w:r>
      <w:r w:rsidRPr="001436FD">
        <w:rPr>
          <w:sz w:val="22"/>
          <w:szCs w:val="22"/>
          <w:lang w:eastAsia="en-US"/>
        </w:rPr>
        <w:t xml:space="preserve"> </w:t>
      </w:r>
      <w:proofErr w:type="spellStart"/>
      <w:r w:rsidRPr="001436FD">
        <w:rPr>
          <w:sz w:val="22"/>
          <w:szCs w:val="22"/>
          <w:lang w:eastAsia="en-US"/>
        </w:rPr>
        <w:t>тыс</w:t>
      </w:r>
      <w:proofErr w:type="gramStart"/>
      <w:r w:rsidRPr="001436FD">
        <w:rPr>
          <w:sz w:val="22"/>
          <w:szCs w:val="22"/>
          <w:lang w:eastAsia="en-US"/>
        </w:rPr>
        <w:t>.р</w:t>
      </w:r>
      <w:proofErr w:type="gramEnd"/>
      <w:r w:rsidRPr="001436FD">
        <w:rPr>
          <w:sz w:val="22"/>
          <w:szCs w:val="22"/>
          <w:lang w:eastAsia="en-US"/>
        </w:rPr>
        <w:t>уб</w:t>
      </w:r>
      <w:proofErr w:type="spellEnd"/>
      <w:r w:rsidRPr="001436FD">
        <w:rPr>
          <w:sz w:val="22"/>
          <w:szCs w:val="22"/>
          <w:lang w:eastAsia="en-US"/>
        </w:rPr>
        <w:t>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Федерации):</w:t>
      </w:r>
    </w:p>
    <w:p w:rsidR="003E7A56" w:rsidRPr="001436FD" w:rsidRDefault="003E7A56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 w:rsidRPr="001436FD">
        <w:rPr>
          <w:sz w:val="22"/>
          <w:szCs w:val="22"/>
          <w:lang w:eastAsia="en-US"/>
        </w:rPr>
        <w:t>Общие расходы: 1425890,18 тыс. рублей;</w:t>
      </w:r>
    </w:p>
    <w:p w:rsidR="003E7A56" w:rsidRPr="001436FD" w:rsidRDefault="003E7A56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 w:rsidRPr="001436FD">
        <w:rPr>
          <w:sz w:val="22"/>
          <w:szCs w:val="22"/>
          <w:lang w:eastAsia="en-US"/>
        </w:rPr>
        <w:t>Субвенции: 581,2 тыс. рублей;</w:t>
      </w:r>
    </w:p>
    <w:p w:rsidR="003E7A56" w:rsidRPr="001436FD" w:rsidRDefault="003E7A56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center"/>
        <w:rPr>
          <w:i/>
          <w:color w:val="FF0000"/>
          <w:sz w:val="22"/>
          <w:szCs w:val="22"/>
          <w:lang w:eastAsia="en-US"/>
        </w:rPr>
      </w:pPr>
      <w:r w:rsidRPr="001436FD">
        <w:rPr>
          <w:i/>
          <w:color w:val="FF0000"/>
          <w:sz w:val="22"/>
          <w:szCs w:val="22"/>
          <w:lang w:eastAsia="en-US"/>
        </w:rPr>
        <w:t>Расчет: (1425890,18-581,2)*15%=213796,34</w:t>
      </w:r>
    </w:p>
    <w:p w:rsidR="003E7A56" w:rsidRPr="001436FD" w:rsidRDefault="003E7A56" w:rsidP="003E7A56">
      <w:pPr>
        <w:shd w:val="clear" w:color="auto" w:fill="FFFFFF"/>
        <w:jc w:val="center"/>
        <w:rPr>
          <w:rFonts w:eastAsiaTheme="majorEastAsia"/>
          <w:bCs/>
          <w:i/>
          <w:color w:val="FF0000"/>
          <w:sz w:val="22"/>
          <w:szCs w:val="22"/>
        </w:rPr>
      </w:pPr>
      <w:r>
        <w:rPr>
          <w:rFonts w:eastAsiaTheme="majorEastAsia"/>
          <w:bCs/>
          <w:i/>
          <w:color w:val="FF0000"/>
          <w:sz w:val="22"/>
          <w:szCs w:val="22"/>
        </w:rPr>
        <w:t>2634,63</w:t>
      </w:r>
      <w:r w:rsidRPr="001436FD">
        <w:rPr>
          <w:rFonts w:eastAsiaTheme="majorEastAsia"/>
          <w:bCs/>
          <w:i/>
          <w:color w:val="FF0000"/>
          <w:sz w:val="22"/>
          <w:szCs w:val="22"/>
        </w:rPr>
        <w:t>&lt;213796,34</w:t>
      </w:r>
    </w:p>
    <w:p w:rsidR="003E7A56" w:rsidRDefault="003E7A56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AC58B9" w:rsidRPr="00371BB6" w:rsidRDefault="00AC58B9" w:rsidP="003E7A56">
      <w:pPr>
        <w:shd w:val="clear" w:color="auto" w:fill="FFFFFF"/>
        <w:jc w:val="both"/>
        <w:rPr>
          <w:sz w:val="22"/>
          <w:szCs w:val="22"/>
        </w:rPr>
      </w:pPr>
      <w:r w:rsidRPr="00371BB6">
        <w:rPr>
          <w:rFonts w:eastAsiaTheme="majorEastAsia"/>
          <w:b/>
          <w:bCs/>
          <w:sz w:val="22"/>
          <w:szCs w:val="22"/>
        </w:rPr>
        <w:t>Вывод:</w:t>
      </w:r>
      <w:r w:rsidRPr="00371BB6">
        <w:rPr>
          <w:rFonts w:eastAsiaTheme="majorEastAsia"/>
          <w:bCs/>
          <w:sz w:val="22"/>
          <w:szCs w:val="22"/>
        </w:rPr>
        <w:t xml:space="preserve"> 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бюджете Астраханской области на 2020 год и на плановый период 2021 и 2022 годов».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 xml:space="preserve">Объем расходов  на обслуживание муниципального долга (2634,63 </w:t>
      </w:r>
      <w:proofErr w:type="spellStart"/>
      <w:r w:rsidRPr="00371BB6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371BB6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371BB6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371BB6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Муниципальные гарантии в проекте бюджета в 2020 году и плановом периоде 2021 и 2022 годов не предусмотрены.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DB4ABD" w:rsidRDefault="00AC58B9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4ABD">
        <w:rPr>
          <w:rFonts w:eastAsiaTheme="minorHAnsi"/>
          <w:sz w:val="22"/>
          <w:szCs w:val="22"/>
          <w:lang w:eastAsia="en-US"/>
        </w:rPr>
        <w:t xml:space="preserve">Проект  решения Совета муниципального образования «Ахтубинский район» </w:t>
      </w:r>
      <w:r w:rsidR="00E66616" w:rsidRPr="00DB4ABD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="00106252" w:rsidRPr="00DB4ABD">
        <w:rPr>
          <w:rFonts w:eastAsiaTheme="minorHAnsi"/>
          <w:sz w:val="22"/>
          <w:szCs w:val="22"/>
          <w:lang w:eastAsia="en-US"/>
        </w:rPr>
        <w:t>19.12.2019 г.</w:t>
      </w:r>
      <w:r w:rsidR="00E66616" w:rsidRPr="00DB4ABD">
        <w:rPr>
          <w:rFonts w:eastAsiaTheme="minorHAnsi"/>
          <w:sz w:val="22"/>
          <w:szCs w:val="22"/>
          <w:lang w:eastAsia="en-US"/>
        </w:rPr>
        <w:t xml:space="preserve">  № </w:t>
      </w:r>
      <w:r w:rsidR="00106252" w:rsidRPr="00DB4ABD">
        <w:rPr>
          <w:rFonts w:eastAsiaTheme="minorHAnsi"/>
          <w:sz w:val="22"/>
          <w:szCs w:val="22"/>
          <w:lang w:eastAsia="en-US"/>
        </w:rPr>
        <w:t>33</w:t>
      </w:r>
      <w:r w:rsidR="00E66616" w:rsidRPr="00DB4ABD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="00106252" w:rsidRPr="00DB4ABD">
        <w:rPr>
          <w:rFonts w:eastAsiaTheme="minorHAnsi"/>
          <w:sz w:val="22"/>
          <w:szCs w:val="22"/>
          <w:lang w:eastAsia="en-US"/>
        </w:rPr>
        <w:t xml:space="preserve"> 2020 год и на плановый период 2021 и 2022</w:t>
      </w:r>
      <w:r w:rsidR="00E66616" w:rsidRPr="00DB4ABD">
        <w:rPr>
          <w:rFonts w:eastAsiaTheme="minorHAnsi"/>
          <w:sz w:val="22"/>
          <w:szCs w:val="22"/>
          <w:lang w:eastAsia="en-US"/>
        </w:rPr>
        <w:t xml:space="preserve"> годов»</w:t>
      </w:r>
      <w:r w:rsidRPr="00DB4ABD">
        <w:rPr>
          <w:rFonts w:eastAsiaTheme="minorHAnsi"/>
          <w:sz w:val="22"/>
          <w:szCs w:val="22"/>
          <w:lang w:eastAsia="en-US"/>
        </w:rPr>
        <w:t>, с учетом</w:t>
      </w:r>
      <w:r w:rsidR="00A83D29" w:rsidRPr="00DB4ABD">
        <w:rPr>
          <w:rFonts w:eastAsiaTheme="minorHAnsi"/>
          <w:sz w:val="22"/>
          <w:szCs w:val="22"/>
          <w:lang w:eastAsia="en-US"/>
        </w:rPr>
        <w:t xml:space="preserve"> </w:t>
      </w:r>
      <w:r w:rsidR="00106252" w:rsidRPr="00DB4ABD">
        <w:rPr>
          <w:rFonts w:eastAsiaTheme="minorHAnsi"/>
          <w:sz w:val="22"/>
          <w:szCs w:val="22"/>
          <w:lang w:eastAsia="en-US"/>
        </w:rPr>
        <w:t>увеличения</w:t>
      </w:r>
      <w:r w:rsidR="00A83D29" w:rsidRPr="00DB4ABD">
        <w:rPr>
          <w:rFonts w:eastAsiaTheme="minorHAnsi"/>
          <w:sz w:val="22"/>
          <w:szCs w:val="22"/>
          <w:lang w:eastAsia="en-US"/>
        </w:rPr>
        <w:t xml:space="preserve"> </w:t>
      </w:r>
      <w:r w:rsidR="00DB4ABD" w:rsidRPr="00DB4ABD">
        <w:rPr>
          <w:rFonts w:eastAsiaTheme="minorHAnsi"/>
          <w:sz w:val="22"/>
          <w:szCs w:val="22"/>
          <w:lang w:eastAsia="en-US"/>
        </w:rPr>
        <w:t>не</w:t>
      </w:r>
      <w:r w:rsidR="00106252" w:rsidRPr="00DB4ABD">
        <w:rPr>
          <w:rFonts w:eastAsiaTheme="minorHAnsi"/>
          <w:sz w:val="22"/>
          <w:szCs w:val="22"/>
          <w:lang w:eastAsia="en-US"/>
        </w:rPr>
        <w:t xml:space="preserve">налоговых поступлений на сумму </w:t>
      </w:r>
      <w:r w:rsidR="00DB4ABD">
        <w:rPr>
          <w:rFonts w:eastAsiaTheme="minorHAnsi"/>
          <w:sz w:val="22"/>
          <w:szCs w:val="22"/>
          <w:lang w:eastAsia="en-US"/>
        </w:rPr>
        <w:t>17,63305 тыс. рублей, увеличения</w:t>
      </w:r>
      <w:r w:rsidR="00DB4ABD" w:rsidRPr="00DB4ABD">
        <w:rPr>
          <w:rFonts w:eastAsiaTheme="minorHAnsi"/>
          <w:sz w:val="22"/>
          <w:szCs w:val="22"/>
          <w:lang w:eastAsia="en-US"/>
        </w:rPr>
        <w:t xml:space="preserve"> безвозмездных поступлений от других бюджетов бюджетной системы Российской Федерации на сумму</w:t>
      </w:r>
      <w:proofErr w:type="gramEnd"/>
      <w:r w:rsidR="00DB4ABD" w:rsidRPr="00DB4ABD">
        <w:rPr>
          <w:rFonts w:eastAsiaTheme="minorHAnsi"/>
          <w:sz w:val="22"/>
          <w:szCs w:val="22"/>
          <w:lang w:eastAsia="en-US"/>
        </w:rPr>
        <w:t xml:space="preserve">  49 117,45695 тыс. руб. </w:t>
      </w:r>
      <w:r w:rsidR="00A83D29" w:rsidRPr="00DB4ABD">
        <w:rPr>
          <w:rFonts w:eastAsiaTheme="minorHAnsi"/>
          <w:sz w:val="22"/>
          <w:szCs w:val="22"/>
          <w:lang w:eastAsia="en-US"/>
        </w:rPr>
        <w:t xml:space="preserve">и </w:t>
      </w:r>
      <w:r w:rsidR="00813FD1" w:rsidRPr="00DB4ABD">
        <w:rPr>
          <w:rFonts w:eastAsiaTheme="minorHAnsi"/>
          <w:sz w:val="22"/>
          <w:szCs w:val="22"/>
          <w:lang w:eastAsia="en-US"/>
        </w:rPr>
        <w:t xml:space="preserve">увеличения расходной части бюджета в общем объеме на </w:t>
      </w:r>
      <w:r w:rsidR="00DB4ABD">
        <w:rPr>
          <w:rFonts w:eastAsiaTheme="minorHAnsi"/>
          <w:sz w:val="22"/>
          <w:szCs w:val="22"/>
          <w:lang w:eastAsia="en-US"/>
        </w:rPr>
        <w:t>50247,28821</w:t>
      </w:r>
      <w:r w:rsidR="00813FD1" w:rsidRPr="00DB4AB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13FD1" w:rsidRPr="00DB4ABD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13FD1" w:rsidRPr="00DB4ABD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13FD1" w:rsidRPr="00DB4ABD">
        <w:rPr>
          <w:rFonts w:eastAsiaTheme="minorHAnsi"/>
          <w:sz w:val="22"/>
          <w:szCs w:val="22"/>
          <w:lang w:eastAsia="en-US"/>
        </w:rPr>
        <w:t>ублей</w:t>
      </w:r>
      <w:proofErr w:type="spellEnd"/>
      <w:r w:rsidRPr="00DB4ABD">
        <w:rPr>
          <w:rFonts w:eastAsiaTheme="minorHAnsi"/>
          <w:sz w:val="22"/>
          <w:szCs w:val="22"/>
          <w:lang w:eastAsia="en-US"/>
        </w:rPr>
        <w:t xml:space="preserve">, Контрольно-счетная палата МО «Ахтубинский район» рекомендует к рассмотрению. </w:t>
      </w:r>
    </w:p>
    <w:p w:rsidR="00AC58B9" w:rsidRPr="006C5478" w:rsidRDefault="00AC58B9" w:rsidP="00AC58B9">
      <w:pPr>
        <w:rPr>
          <w:highlight w:val="yellow"/>
        </w:rPr>
      </w:pP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Председатель </w:t>
      </w: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МО «Ахтубинский район»                                     </w:t>
      </w:r>
      <w:r w:rsidR="002D6802" w:rsidRPr="00DB4ABD">
        <w:rPr>
          <w:sz w:val="22"/>
          <w:szCs w:val="22"/>
        </w:rPr>
        <w:t xml:space="preserve">           </w:t>
      </w:r>
      <w:r w:rsidR="00864423" w:rsidRPr="00DB4ABD">
        <w:rPr>
          <w:sz w:val="22"/>
          <w:szCs w:val="22"/>
        </w:rPr>
        <w:t xml:space="preserve">                  </w:t>
      </w:r>
      <w:r w:rsidR="00DB4ABD">
        <w:rPr>
          <w:sz w:val="22"/>
          <w:szCs w:val="22"/>
        </w:rPr>
        <w:t xml:space="preserve">          </w:t>
      </w:r>
      <w:r w:rsidR="00864423" w:rsidRPr="00DB4ABD">
        <w:rPr>
          <w:sz w:val="22"/>
          <w:szCs w:val="22"/>
        </w:rPr>
        <w:t xml:space="preserve">      </w:t>
      </w:r>
      <w:r w:rsidR="002D6802" w:rsidRPr="00DB4ABD">
        <w:rPr>
          <w:sz w:val="22"/>
          <w:szCs w:val="22"/>
        </w:rPr>
        <w:t xml:space="preserve">   </w:t>
      </w:r>
      <w:r w:rsidRPr="00DB4ABD">
        <w:rPr>
          <w:sz w:val="22"/>
          <w:szCs w:val="22"/>
        </w:rPr>
        <w:t xml:space="preserve"> </w:t>
      </w:r>
      <w:r w:rsidR="002D6802" w:rsidRPr="00DB4ABD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93" w:rsidRDefault="00562E93" w:rsidP="00562AEB">
      <w:r>
        <w:separator/>
      </w:r>
    </w:p>
  </w:endnote>
  <w:endnote w:type="continuationSeparator" w:id="0">
    <w:p w:rsidR="00562E93" w:rsidRDefault="00562E93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93" w:rsidRDefault="00562E93" w:rsidP="00562AEB">
      <w:r>
        <w:separator/>
      </w:r>
    </w:p>
  </w:footnote>
  <w:footnote w:type="continuationSeparator" w:id="0">
    <w:p w:rsidR="00562E93" w:rsidRDefault="00562E93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Content>
      <w:p w:rsidR="00A83986" w:rsidRDefault="00A83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93">
          <w:rPr>
            <w:noProof/>
          </w:rPr>
          <w:t>20</w:t>
        </w:r>
        <w:r>
          <w:fldChar w:fldCharType="end"/>
        </w:r>
      </w:p>
    </w:sdtContent>
  </w:sdt>
  <w:p w:rsidR="00A83986" w:rsidRDefault="00A83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6224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5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0D16C2"/>
    <w:multiLevelType w:val="multilevel"/>
    <w:tmpl w:val="BA80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8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3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6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27"/>
  </w:num>
  <w:num w:numId="8">
    <w:abstractNumId w:val="17"/>
  </w:num>
  <w:num w:numId="9">
    <w:abstractNumId w:val="20"/>
  </w:num>
  <w:num w:numId="10">
    <w:abstractNumId w:val="36"/>
  </w:num>
  <w:num w:numId="11">
    <w:abstractNumId w:val="13"/>
  </w:num>
  <w:num w:numId="12">
    <w:abstractNumId w:val="25"/>
  </w:num>
  <w:num w:numId="13">
    <w:abstractNumId w:val="31"/>
  </w:num>
  <w:num w:numId="14">
    <w:abstractNumId w:val="6"/>
  </w:num>
  <w:num w:numId="15">
    <w:abstractNumId w:val="7"/>
  </w:num>
  <w:num w:numId="16">
    <w:abstractNumId w:val="30"/>
  </w:num>
  <w:num w:numId="17">
    <w:abstractNumId w:val="26"/>
  </w:num>
  <w:num w:numId="18">
    <w:abstractNumId w:val="28"/>
  </w:num>
  <w:num w:numId="19">
    <w:abstractNumId w:val="15"/>
  </w:num>
  <w:num w:numId="20">
    <w:abstractNumId w:val="19"/>
  </w:num>
  <w:num w:numId="21">
    <w:abstractNumId w:val="32"/>
  </w:num>
  <w:num w:numId="22">
    <w:abstractNumId w:val="35"/>
  </w:num>
  <w:num w:numId="23">
    <w:abstractNumId w:val="23"/>
  </w:num>
  <w:num w:numId="24">
    <w:abstractNumId w:val="34"/>
  </w:num>
  <w:num w:numId="25">
    <w:abstractNumId w:val="0"/>
  </w:num>
  <w:num w:numId="26">
    <w:abstractNumId w:val="5"/>
  </w:num>
  <w:num w:numId="27">
    <w:abstractNumId w:val="29"/>
  </w:num>
  <w:num w:numId="28">
    <w:abstractNumId w:val="14"/>
  </w:num>
  <w:num w:numId="29">
    <w:abstractNumId w:val="16"/>
  </w:num>
  <w:num w:numId="30">
    <w:abstractNumId w:val="9"/>
  </w:num>
  <w:num w:numId="31">
    <w:abstractNumId w:val="21"/>
  </w:num>
  <w:num w:numId="32">
    <w:abstractNumId w:val="1"/>
  </w:num>
  <w:num w:numId="33">
    <w:abstractNumId w:val="24"/>
  </w:num>
  <w:num w:numId="34">
    <w:abstractNumId w:val="33"/>
  </w:num>
  <w:num w:numId="35">
    <w:abstractNumId w:val="10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5C9C"/>
    <w:rsid w:val="000070C1"/>
    <w:rsid w:val="00010B91"/>
    <w:rsid w:val="00010E2C"/>
    <w:rsid w:val="00010FBC"/>
    <w:rsid w:val="00011021"/>
    <w:rsid w:val="000116A7"/>
    <w:rsid w:val="000138C3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A55"/>
    <w:rsid w:val="00034CAA"/>
    <w:rsid w:val="00036661"/>
    <w:rsid w:val="00037DDF"/>
    <w:rsid w:val="000400B4"/>
    <w:rsid w:val="00041F88"/>
    <w:rsid w:val="000424F5"/>
    <w:rsid w:val="00042CEB"/>
    <w:rsid w:val="00044333"/>
    <w:rsid w:val="00044469"/>
    <w:rsid w:val="0004785E"/>
    <w:rsid w:val="00052B6B"/>
    <w:rsid w:val="00054C43"/>
    <w:rsid w:val="00057470"/>
    <w:rsid w:val="00057C4E"/>
    <w:rsid w:val="00060941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81297"/>
    <w:rsid w:val="000831F1"/>
    <w:rsid w:val="00083D6F"/>
    <w:rsid w:val="000846A5"/>
    <w:rsid w:val="000902C1"/>
    <w:rsid w:val="00091E1F"/>
    <w:rsid w:val="00092E6E"/>
    <w:rsid w:val="000A090C"/>
    <w:rsid w:val="000A1566"/>
    <w:rsid w:val="000A647F"/>
    <w:rsid w:val="000A7734"/>
    <w:rsid w:val="000B01C4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A3A"/>
    <w:rsid w:val="000E239E"/>
    <w:rsid w:val="000E57CE"/>
    <w:rsid w:val="000F118D"/>
    <w:rsid w:val="000F5827"/>
    <w:rsid w:val="0010094A"/>
    <w:rsid w:val="00102729"/>
    <w:rsid w:val="001029AA"/>
    <w:rsid w:val="001051D7"/>
    <w:rsid w:val="00106252"/>
    <w:rsid w:val="00106D2B"/>
    <w:rsid w:val="00111658"/>
    <w:rsid w:val="00115B3A"/>
    <w:rsid w:val="001214D1"/>
    <w:rsid w:val="00122250"/>
    <w:rsid w:val="00123BC1"/>
    <w:rsid w:val="00124A4E"/>
    <w:rsid w:val="001256EF"/>
    <w:rsid w:val="00125810"/>
    <w:rsid w:val="00127B7E"/>
    <w:rsid w:val="00130CAD"/>
    <w:rsid w:val="00131065"/>
    <w:rsid w:val="00132434"/>
    <w:rsid w:val="0013340B"/>
    <w:rsid w:val="001347FB"/>
    <w:rsid w:val="001371EA"/>
    <w:rsid w:val="001406B8"/>
    <w:rsid w:val="00142113"/>
    <w:rsid w:val="00143361"/>
    <w:rsid w:val="001436FD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A186D"/>
    <w:rsid w:val="001A64EA"/>
    <w:rsid w:val="001B35D7"/>
    <w:rsid w:val="001C0BC1"/>
    <w:rsid w:val="001C50B2"/>
    <w:rsid w:val="001C6E1F"/>
    <w:rsid w:val="001D0813"/>
    <w:rsid w:val="001D1650"/>
    <w:rsid w:val="001D21B3"/>
    <w:rsid w:val="001D361C"/>
    <w:rsid w:val="001D4569"/>
    <w:rsid w:val="001D57D3"/>
    <w:rsid w:val="001E011F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1093B"/>
    <w:rsid w:val="00213C54"/>
    <w:rsid w:val="0021400B"/>
    <w:rsid w:val="00214518"/>
    <w:rsid w:val="002230E9"/>
    <w:rsid w:val="0022355F"/>
    <w:rsid w:val="002245C0"/>
    <w:rsid w:val="0022548F"/>
    <w:rsid w:val="002334DC"/>
    <w:rsid w:val="002372A7"/>
    <w:rsid w:val="00240240"/>
    <w:rsid w:val="0024121C"/>
    <w:rsid w:val="00242EB1"/>
    <w:rsid w:val="00243306"/>
    <w:rsid w:val="00245AB3"/>
    <w:rsid w:val="002531B2"/>
    <w:rsid w:val="00255D52"/>
    <w:rsid w:val="00261DA4"/>
    <w:rsid w:val="00261DC8"/>
    <w:rsid w:val="002658F9"/>
    <w:rsid w:val="00265A58"/>
    <w:rsid w:val="00265A96"/>
    <w:rsid w:val="00266C95"/>
    <w:rsid w:val="00266EB3"/>
    <w:rsid w:val="00270CFF"/>
    <w:rsid w:val="00271E46"/>
    <w:rsid w:val="00272389"/>
    <w:rsid w:val="002725EF"/>
    <w:rsid w:val="00275E8E"/>
    <w:rsid w:val="00276C7E"/>
    <w:rsid w:val="002824D0"/>
    <w:rsid w:val="002866B6"/>
    <w:rsid w:val="002925A6"/>
    <w:rsid w:val="0029486A"/>
    <w:rsid w:val="00296C99"/>
    <w:rsid w:val="002A03FC"/>
    <w:rsid w:val="002A0964"/>
    <w:rsid w:val="002A4F8E"/>
    <w:rsid w:val="002A5CBB"/>
    <w:rsid w:val="002A7978"/>
    <w:rsid w:val="002B0E87"/>
    <w:rsid w:val="002B4EE2"/>
    <w:rsid w:val="002B7267"/>
    <w:rsid w:val="002B7CD9"/>
    <w:rsid w:val="002C0EE8"/>
    <w:rsid w:val="002C137D"/>
    <w:rsid w:val="002C174B"/>
    <w:rsid w:val="002C17FC"/>
    <w:rsid w:val="002C2A03"/>
    <w:rsid w:val="002D0D81"/>
    <w:rsid w:val="002D29B5"/>
    <w:rsid w:val="002D3668"/>
    <w:rsid w:val="002D40E4"/>
    <w:rsid w:val="002D4464"/>
    <w:rsid w:val="002D4E2C"/>
    <w:rsid w:val="002D5215"/>
    <w:rsid w:val="002D6802"/>
    <w:rsid w:val="002E0ADF"/>
    <w:rsid w:val="002E5514"/>
    <w:rsid w:val="002E638F"/>
    <w:rsid w:val="002F06A5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E16"/>
    <w:rsid w:val="00317018"/>
    <w:rsid w:val="00317416"/>
    <w:rsid w:val="00317A4F"/>
    <w:rsid w:val="003200C5"/>
    <w:rsid w:val="00323BEE"/>
    <w:rsid w:val="0032629C"/>
    <w:rsid w:val="00327CFD"/>
    <w:rsid w:val="00342052"/>
    <w:rsid w:val="00345431"/>
    <w:rsid w:val="0034689E"/>
    <w:rsid w:val="003544F6"/>
    <w:rsid w:val="003561D4"/>
    <w:rsid w:val="0036087F"/>
    <w:rsid w:val="00360D41"/>
    <w:rsid w:val="00361816"/>
    <w:rsid w:val="003635BE"/>
    <w:rsid w:val="00364FDF"/>
    <w:rsid w:val="00366336"/>
    <w:rsid w:val="00371BB6"/>
    <w:rsid w:val="003735FC"/>
    <w:rsid w:val="00375490"/>
    <w:rsid w:val="00380A8E"/>
    <w:rsid w:val="00380E0B"/>
    <w:rsid w:val="00381CFB"/>
    <w:rsid w:val="00381EC6"/>
    <w:rsid w:val="003853DA"/>
    <w:rsid w:val="00385EE6"/>
    <w:rsid w:val="00391FBB"/>
    <w:rsid w:val="003931D3"/>
    <w:rsid w:val="00393F11"/>
    <w:rsid w:val="003941D6"/>
    <w:rsid w:val="00397E5D"/>
    <w:rsid w:val="003A00A1"/>
    <w:rsid w:val="003A2A3B"/>
    <w:rsid w:val="003A484D"/>
    <w:rsid w:val="003A4E5C"/>
    <w:rsid w:val="003A5040"/>
    <w:rsid w:val="003B3458"/>
    <w:rsid w:val="003B6FF6"/>
    <w:rsid w:val="003C1629"/>
    <w:rsid w:val="003C2FA6"/>
    <w:rsid w:val="003D230C"/>
    <w:rsid w:val="003D2393"/>
    <w:rsid w:val="003D3282"/>
    <w:rsid w:val="003D6092"/>
    <w:rsid w:val="003D7A8D"/>
    <w:rsid w:val="003E2204"/>
    <w:rsid w:val="003E64C1"/>
    <w:rsid w:val="003E702B"/>
    <w:rsid w:val="003E7A56"/>
    <w:rsid w:val="003F41B1"/>
    <w:rsid w:val="003F475A"/>
    <w:rsid w:val="003F5725"/>
    <w:rsid w:val="003F643A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3050B"/>
    <w:rsid w:val="004341FA"/>
    <w:rsid w:val="00440391"/>
    <w:rsid w:val="00451DAC"/>
    <w:rsid w:val="004552A7"/>
    <w:rsid w:val="00456C08"/>
    <w:rsid w:val="00457356"/>
    <w:rsid w:val="00464992"/>
    <w:rsid w:val="00465E70"/>
    <w:rsid w:val="004663A2"/>
    <w:rsid w:val="00472DFC"/>
    <w:rsid w:val="0047397D"/>
    <w:rsid w:val="004756D8"/>
    <w:rsid w:val="00476794"/>
    <w:rsid w:val="00477B5A"/>
    <w:rsid w:val="00481517"/>
    <w:rsid w:val="00481AC3"/>
    <w:rsid w:val="004825A1"/>
    <w:rsid w:val="00484F5D"/>
    <w:rsid w:val="00487346"/>
    <w:rsid w:val="00487BE6"/>
    <w:rsid w:val="00487CA9"/>
    <w:rsid w:val="004912E2"/>
    <w:rsid w:val="00494473"/>
    <w:rsid w:val="00496B1F"/>
    <w:rsid w:val="004A0EE9"/>
    <w:rsid w:val="004A4119"/>
    <w:rsid w:val="004B32AC"/>
    <w:rsid w:val="004B78EE"/>
    <w:rsid w:val="004C1422"/>
    <w:rsid w:val="004C593A"/>
    <w:rsid w:val="004D18E7"/>
    <w:rsid w:val="004D2FFE"/>
    <w:rsid w:val="004D5EC7"/>
    <w:rsid w:val="004D62BD"/>
    <w:rsid w:val="004D7916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6A89"/>
    <w:rsid w:val="00530208"/>
    <w:rsid w:val="00531A82"/>
    <w:rsid w:val="00533A16"/>
    <w:rsid w:val="005349BA"/>
    <w:rsid w:val="00537534"/>
    <w:rsid w:val="00537A3D"/>
    <w:rsid w:val="00543492"/>
    <w:rsid w:val="005441D7"/>
    <w:rsid w:val="00545B93"/>
    <w:rsid w:val="00546E85"/>
    <w:rsid w:val="00562AEB"/>
    <w:rsid w:val="00562E93"/>
    <w:rsid w:val="0056477F"/>
    <w:rsid w:val="005653E6"/>
    <w:rsid w:val="00566251"/>
    <w:rsid w:val="00567D71"/>
    <w:rsid w:val="005706A7"/>
    <w:rsid w:val="00571728"/>
    <w:rsid w:val="005725BC"/>
    <w:rsid w:val="005741B7"/>
    <w:rsid w:val="0057522F"/>
    <w:rsid w:val="00580098"/>
    <w:rsid w:val="00580582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CDA"/>
    <w:rsid w:val="005B5EFD"/>
    <w:rsid w:val="005B6B6B"/>
    <w:rsid w:val="005C03F9"/>
    <w:rsid w:val="005C1857"/>
    <w:rsid w:val="005C1EAC"/>
    <w:rsid w:val="005E131B"/>
    <w:rsid w:val="005E3032"/>
    <w:rsid w:val="005E407F"/>
    <w:rsid w:val="005E5E60"/>
    <w:rsid w:val="005F1AEE"/>
    <w:rsid w:val="005F4BA9"/>
    <w:rsid w:val="005F593F"/>
    <w:rsid w:val="005F5B40"/>
    <w:rsid w:val="00601A26"/>
    <w:rsid w:val="006030AA"/>
    <w:rsid w:val="006126D7"/>
    <w:rsid w:val="00614E6C"/>
    <w:rsid w:val="00615AEA"/>
    <w:rsid w:val="006163A1"/>
    <w:rsid w:val="00617779"/>
    <w:rsid w:val="00621807"/>
    <w:rsid w:val="00622328"/>
    <w:rsid w:val="00624FC9"/>
    <w:rsid w:val="00635021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7037E"/>
    <w:rsid w:val="00670A20"/>
    <w:rsid w:val="006716BB"/>
    <w:rsid w:val="00672FAD"/>
    <w:rsid w:val="00673E60"/>
    <w:rsid w:val="0067585B"/>
    <w:rsid w:val="0067629A"/>
    <w:rsid w:val="00680571"/>
    <w:rsid w:val="00683659"/>
    <w:rsid w:val="00684F57"/>
    <w:rsid w:val="0068656B"/>
    <w:rsid w:val="00690C6B"/>
    <w:rsid w:val="00691189"/>
    <w:rsid w:val="00695534"/>
    <w:rsid w:val="006A40D8"/>
    <w:rsid w:val="006A7044"/>
    <w:rsid w:val="006B388A"/>
    <w:rsid w:val="006B4012"/>
    <w:rsid w:val="006B404F"/>
    <w:rsid w:val="006B5179"/>
    <w:rsid w:val="006B6FDF"/>
    <w:rsid w:val="006C5478"/>
    <w:rsid w:val="006C767F"/>
    <w:rsid w:val="006D0559"/>
    <w:rsid w:val="006D3FF2"/>
    <w:rsid w:val="006D54D1"/>
    <w:rsid w:val="006E2298"/>
    <w:rsid w:val="006E237F"/>
    <w:rsid w:val="006E23F8"/>
    <w:rsid w:val="006E7494"/>
    <w:rsid w:val="006F7B09"/>
    <w:rsid w:val="006F7B4D"/>
    <w:rsid w:val="00702B47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7F60"/>
    <w:rsid w:val="00770D8C"/>
    <w:rsid w:val="00774373"/>
    <w:rsid w:val="00784C1C"/>
    <w:rsid w:val="00785701"/>
    <w:rsid w:val="00785CA9"/>
    <w:rsid w:val="00790BAF"/>
    <w:rsid w:val="00791C5A"/>
    <w:rsid w:val="00794858"/>
    <w:rsid w:val="0079526F"/>
    <w:rsid w:val="007A0E30"/>
    <w:rsid w:val="007A1B17"/>
    <w:rsid w:val="007A3696"/>
    <w:rsid w:val="007A6E5F"/>
    <w:rsid w:val="007B0B6B"/>
    <w:rsid w:val="007B24C1"/>
    <w:rsid w:val="007B27F1"/>
    <w:rsid w:val="007B2EB6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6378"/>
    <w:rsid w:val="008214AA"/>
    <w:rsid w:val="00822827"/>
    <w:rsid w:val="00825792"/>
    <w:rsid w:val="00826933"/>
    <w:rsid w:val="00827259"/>
    <w:rsid w:val="00827E0E"/>
    <w:rsid w:val="0083237F"/>
    <w:rsid w:val="00833828"/>
    <w:rsid w:val="00834102"/>
    <w:rsid w:val="00837146"/>
    <w:rsid w:val="0084099B"/>
    <w:rsid w:val="00840BCA"/>
    <w:rsid w:val="00841C68"/>
    <w:rsid w:val="0084263E"/>
    <w:rsid w:val="00843A31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2658"/>
    <w:rsid w:val="0087294F"/>
    <w:rsid w:val="0087755D"/>
    <w:rsid w:val="00881D2D"/>
    <w:rsid w:val="00882AFA"/>
    <w:rsid w:val="00882BD0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F61"/>
    <w:rsid w:val="008B035D"/>
    <w:rsid w:val="008B0CB6"/>
    <w:rsid w:val="008B167B"/>
    <w:rsid w:val="008B31A5"/>
    <w:rsid w:val="008B3BCA"/>
    <w:rsid w:val="008B3F4A"/>
    <w:rsid w:val="008B6EB4"/>
    <w:rsid w:val="008B7ABC"/>
    <w:rsid w:val="008C0D75"/>
    <w:rsid w:val="008D0E7E"/>
    <w:rsid w:val="008D14F7"/>
    <w:rsid w:val="008D38A3"/>
    <w:rsid w:val="008D4214"/>
    <w:rsid w:val="008D6D6E"/>
    <w:rsid w:val="008E040B"/>
    <w:rsid w:val="008E1E00"/>
    <w:rsid w:val="008E2644"/>
    <w:rsid w:val="008E39E9"/>
    <w:rsid w:val="008E408A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31F0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55242"/>
    <w:rsid w:val="00960956"/>
    <w:rsid w:val="00967A54"/>
    <w:rsid w:val="00970153"/>
    <w:rsid w:val="00970828"/>
    <w:rsid w:val="00972508"/>
    <w:rsid w:val="0097283F"/>
    <w:rsid w:val="009748FA"/>
    <w:rsid w:val="0097524D"/>
    <w:rsid w:val="00976659"/>
    <w:rsid w:val="00976692"/>
    <w:rsid w:val="00984EA3"/>
    <w:rsid w:val="00985714"/>
    <w:rsid w:val="009872BF"/>
    <w:rsid w:val="009943BF"/>
    <w:rsid w:val="009945D8"/>
    <w:rsid w:val="0099510B"/>
    <w:rsid w:val="0099680D"/>
    <w:rsid w:val="00996CB1"/>
    <w:rsid w:val="009A37F4"/>
    <w:rsid w:val="009A44DF"/>
    <w:rsid w:val="009A48E7"/>
    <w:rsid w:val="009B0F1F"/>
    <w:rsid w:val="009B27ED"/>
    <w:rsid w:val="009B4EE2"/>
    <w:rsid w:val="009C23EA"/>
    <w:rsid w:val="009C3FD7"/>
    <w:rsid w:val="009C5578"/>
    <w:rsid w:val="009C5976"/>
    <w:rsid w:val="009D675F"/>
    <w:rsid w:val="009D72AD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2008D"/>
    <w:rsid w:val="00A20566"/>
    <w:rsid w:val="00A2070C"/>
    <w:rsid w:val="00A25CB1"/>
    <w:rsid w:val="00A263DD"/>
    <w:rsid w:val="00A275E4"/>
    <w:rsid w:val="00A363A8"/>
    <w:rsid w:val="00A37A66"/>
    <w:rsid w:val="00A411F7"/>
    <w:rsid w:val="00A4137E"/>
    <w:rsid w:val="00A4257F"/>
    <w:rsid w:val="00A452FC"/>
    <w:rsid w:val="00A50655"/>
    <w:rsid w:val="00A50B43"/>
    <w:rsid w:val="00A55DA3"/>
    <w:rsid w:val="00A56857"/>
    <w:rsid w:val="00A668DE"/>
    <w:rsid w:val="00A701B1"/>
    <w:rsid w:val="00A71231"/>
    <w:rsid w:val="00A729C4"/>
    <w:rsid w:val="00A73C23"/>
    <w:rsid w:val="00A745C0"/>
    <w:rsid w:val="00A7577F"/>
    <w:rsid w:val="00A777E4"/>
    <w:rsid w:val="00A80F26"/>
    <w:rsid w:val="00A80F34"/>
    <w:rsid w:val="00A82591"/>
    <w:rsid w:val="00A83986"/>
    <w:rsid w:val="00A83D29"/>
    <w:rsid w:val="00A90129"/>
    <w:rsid w:val="00A9385A"/>
    <w:rsid w:val="00A93BC0"/>
    <w:rsid w:val="00A951C8"/>
    <w:rsid w:val="00A96034"/>
    <w:rsid w:val="00AA30C3"/>
    <w:rsid w:val="00AA5398"/>
    <w:rsid w:val="00AA7313"/>
    <w:rsid w:val="00AB2BD2"/>
    <w:rsid w:val="00AB4FDD"/>
    <w:rsid w:val="00AB5AD9"/>
    <w:rsid w:val="00AB7998"/>
    <w:rsid w:val="00AC1876"/>
    <w:rsid w:val="00AC58B9"/>
    <w:rsid w:val="00AD2823"/>
    <w:rsid w:val="00AD3868"/>
    <w:rsid w:val="00AD4571"/>
    <w:rsid w:val="00AD504E"/>
    <w:rsid w:val="00AD6070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2C5A"/>
    <w:rsid w:val="00B04404"/>
    <w:rsid w:val="00B070AB"/>
    <w:rsid w:val="00B073D8"/>
    <w:rsid w:val="00B07CEF"/>
    <w:rsid w:val="00B11995"/>
    <w:rsid w:val="00B11B57"/>
    <w:rsid w:val="00B23357"/>
    <w:rsid w:val="00B25449"/>
    <w:rsid w:val="00B26278"/>
    <w:rsid w:val="00B35AEF"/>
    <w:rsid w:val="00B3688D"/>
    <w:rsid w:val="00B36BE6"/>
    <w:rsid w:val="00B4534C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6E15"/>
    <w:rsid w:val="00B67C02"/>
    <w:rsid w:val="00B724A3"/>
    <w:rsid w:val="00B72DA3"/>
    <w:rsid w:val="00B753EA"/>
    <w:rsid w:val="00B80F8D"/>
    <w:rsid w:val="00B81B28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BDB"/>
    <w:rsid w:val="00BB490A"/>
    <w:rsid w:val="00BB64C0"/>
    <w:rsid w:val="00BB6825"/>
    <w:rsid w:val="00BB6F19"/>
    <w:rsid w:val="00BC4CB5"/>
    <w:rsid w:val="00BD2C33"/>
    <w:rsid w:val="00BD383B"/>
    <w:rsid w:val="00BD6FAF"/>
    <w:rsid w:val="00BE577F"/>
    <w:rsid w:val="00BF0C52"/>
    <w:rsid w:val="00BF46E0"/>
    <w:rsid w:val="00BF687A"/>
    <w:rsid w:val="00BF6C50"/>
    <w:rsid w:val="00C01F73"/>
    <w:rsid w:val="00C030C1"/>
    <w:rsid w:val="00C034B7"/>
    <w:rsid w:val="00C043D7"/>
    <w:rsid w:val="00C11216"/>
    <w:rsid w:val="00C148DD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330D"/>
    <w:rsid w:val="00C342C8"/>
    <w:rsid w:val="00C35FC2"/>
    <w:rsid w:val="00C373A9"/>
    <w:rsid w:val="00C37A34"/>
    <w:rsid w:val="00C411AF"/>
    <w:rsid w:val="00C43652"/>
    <w:rsid w:val="00C459A9"/>
    <w:rsid w:val="00C46E0D"/>
    <w:rsid w:val="00C50ACE"/>
    <w:rsid w:val="00C518C9"/>
    <w:rsid w:val="00C53CAF"/>
    <w:rsid w:val="00C55AE0"/>
    <w:rsid w:val="00C64FFC"/>
    <w:rsid w:val="00C673E0"/>
    <w:rsid w:val="00C678AA"/>
    <w:rsid w:val="00C70BD2"/>
    <w:rsid w:val="00C755AB"/>
    <w:rsid w:val="00C771BB"/>
    <w:rsid w:val="00C82724"/>
    <w:rsid w:val="00C8453D"/>
    <w:rsid w:val="00C84BA8"/>
    <w:rsid w:val="00C85AAE"/>
    <w:rsid w:val="00C864EA"/>
    <w:rsid w:val="00C907DA"/>
    <w:rsid w:val="00C90AAE"/>
    <w:rsid w:val="00C916E4"/>
    <w:rsid w:val="00C91ACB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D0B12"/>
    <w:rsid w:val="00CE0445"/>
    <w:rsid w:val="00CE0A2D"/>
    <w:rsid w:val="00CE1219"/>
    <w:rsid w:val="00CE18B6"/>
    <w:rsid w:val="00CE4836"/>
    <w:rsid w:val="00CE66A2"/>
    <w:rsid w:val="00CF10EC"/>
    <w:rsid w:val="00CF35D8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3450"/>
    <w:rsid w:val="00D274C7"/>
    <w:rsid w:val="00D31B11"/>
    <w:rsid w:val="00D321D2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63B3"/>
    <w:rsid w:val="00D7237C"/>
    <w:rsid w:val="00D72AA8"/>
    <w:rsid w:val="00D73046"/>
    <w:rsid w:val="00D73459"/>
    <w:rsid w:val="00D7673C"/>
    <w:rsid w:val="00D76D7F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4ABD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0C6"/>
    <w:rsid w:val="00DF4334"/>
    <w:rsid w:val="00DF663F"/>
    <w:rsid w:val="00DF7DB3"/>
    <w:rsid w:val="00E0766E"/>
    <w:rsid w:val="00E148EC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77D21"/>
    <w:rsid w:val="00E80496"/>
    <w:rsid w:val="00E80B96"/>
    <w:rsid w:val="00E857EE"/>
    <w:rsid w:val="00E87444"/>
    <w:rsid w:val="00E929E2"/>
    <w:rsid w:val="00E92BD3"/>
    <w:rsid w:val="00E949B5"/>
    <w:rsid w:val="00E94A8D"/>
    <w:rsid w:val="00E94F51"/>
    <w:rsid w:val="00EA1583"/>
    <w:rsid w:val="00EA1DE4"/>
    <w:rsid w:val="00EA4322"/>
    <w:rsid w:val="00EB4847"/>
    <w:rsid w:val="00EB4CD5"/>
    <w:rsid w:val="00EB58A6"/>
    <w:rsid w:val="00EB5D25"/>
    <w:rsid w:val="00EB62BF"/>
    <w:rsid w:val="00EC00AA"/>
    <w:rsid w:val="00EC14DB"/>
    <w:rsid w:val="00ED2219"/>
    <w:rsid w:val="00ED44A5"/>
    <w:rsid w:val="00ED67E2"/>
    <w:rsid w:val="00ED6D4C"/>
    <w:rsid w:val="00EE247B"/>
    <w:rsid w:val="00EE515C"/>
    <w:rsid w:val="00EF1481"/>
    <w:rsid w:val="00EF3A9B"/>
    <w:rsid w:val="00EF3FA4"/>
    <w:rsid w:val="00EF44F5"/>
    <w:rsid w:val="00EF5AA9"/>
    <w:rsid w:val="00EF6F7A"/>
    <w:rsid w:val="00F0299F"/>
    <w:rsid w:val="00F03408"/>
    <w:rsid w:val="00F03F03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76FB"/>
    <w:rsid w:val="00F601AB"/>
    <w:rsid w:val="00F65900"/>
    <w:rsid w:val="00F673F9"/>
    <w:rsid w:val="00F72EB7"/>
    <w:rsid w:val="00F73E44"/>
    <w:rsid w:val="00F8089D"/>
    <w:rsid w:val="00F83204"/>
    <w:rsid w:val="00F83553"/>
    <w:rsid w:val="00F83A91"/>
    <w:rsid w:val="00F86B03"/>
    <w:rsid w:val="00F901B7"/>
    <w:rsid w:val="00F90DF1"/>
    <w:rsid w:val="00F949AC"/>
    <w:rsid w:val="00F94BA9"/>
    <w:rsid w:val="00FA08ED"/>
    <w:rsid w:val="00FA0AE6"/>
    <w:rsid w:val="00FA2B08"/>
    <w:rsid w:val="00FB0F64"/>
    <w:rsid w:val="00FB2AB3"/>
    <w:rsid w:val="00FB379E"/>
    <w:rsid w:val="00FB5230"/>
    <w:rsid w:val="00FB748F"/>
    <w:rsid w:val="00FB7C8C"/>
    <w:rsid w:val="00FC0CB2"/>
    <w:rsid w:val="00FC23D9"/>
    <w:rsid w:val="00FC4847"/>
    <w:rsid w:val="00FC5885"/>
    <w:rsid w:val="00FC7186"/>
    <w:rsid w:val="00FC75E5"/>
    <w:rsid w:val="00FC7605"/>
    <w:rsid w:val="00FD093E"/>
    <w:rsid w:val="00FD1561"/>
    <w:rsid w:val="00FD5489"/>
    <w:rsid w:val="00FD58A8"/>
    <w:rsid w:val="00FD653C"/>
    <w:rsid w:val="00FE2DC8"/>
    <w:rsid w:val="00FE3382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EBDA-A453-40DE-863F-7FA93A9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20</Pages>
  <Words>8767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54</cp:revision>
  <cp:lastPrinted>2019-12-25T09:25:00Z</cp:lastPrinted>
  <dcterms:created xsi:type="dcterms:W3CDTF">2019-11-25T06:45:00Z</dcterms:created>
  <dcterms:modified xsi:type="dcterms:W3CDTF">2020-05-26T05:09:00Z</dcterms:modified>
</cp:coreProperties>
</file>